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787A0" w14:textId="5CC2DCB0" w:rsidR="00187DF4" w:rsidRPr="00187DF4" w:rsidRDefault="00187DF4" w:rsidP="0022753C">
      <w:pPr>
        <w:pStyle w:val="Title"/>
        <w:jc w:val="center"/>
        <w:rPr>
          <w:rFonts w:ascii="Times New Roman" w:hAnsi="Times New Roman" w:cs="Times New Roman"/>
          <w:color w:val="0070C0"/>
        </w:rPr>
      </w:pPr>
      <w:r w:rsidRPr="00187DF4">
        <w:rPr>
          <w:rFonts w:ascii="Times New Roman" w:hAnsi="Times New Roman" w:cs="Times New Roman"/>
          <w:noProof/>
          <w:color w:val="0070C0"/>
        </w:rPr>
        <w:drawing>
          <wp:inline distT="0" distB="0" distL="0" distR="0" wp14:anchorId="3A994519" wp14:editId="7859B198">
            <wp:extent cx="5631002" cy="749589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790" cy="75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B1AF5" w14:textId="77777777" w:rsidR="00187DF4" w:rsidRPr="00187DF4" w:rsidRDefault="00187DF4">
      <w:pPr>
        <w:pStyle w:val="Title"/>
        <w:rPr>
          <w:rFonts w:ascii="Times New Roman" w:hAnsi="Times New Roman" w:cs="Times New Roman"/>
          <w:color w:val="0070C0"/>
        </w:rPr>
      </w:pPr>
    </w:p>
    <w:p w14:paraId="33962054" w14:textId="10D5C043" w:rsidR="000320B5" w:rsidRDefault="000320B5" w:rsidP="0022753C">
      <w:pPr>
        <w:pStyle w:val="Title"/>
        <w:jc w:val="center"/>
        <w:rPr>
          <w:rFonts w:ascii="Times New Roman" w:hAnsi="Times New Roman" w:cs="Times New Roman"/>
          <w:color w:val="E17E00" w:themeColor="accent5"/>
        </w:rPr>
      </w:pPr>
      <w:r>
        <w:rPr>
          <w:rFonts w:ascii="Times New Roman" w:hAnsi="Times New Roman" w:cs="Times New Roman"/>
          <w:color w:val="E17E00" w:themeColor="accent5"/>
        </w:rPr>
        <w:t xml:space="preserve">Faculty Advisory Network on Sustainability </w:t>
      </w:r>
    </w:p>
    <w:p w14:paraId="733D8F32" w14:textId="77777777" w:rsidR="000320B5" w:rsidRPr="000320B5" w:rsidRDefault="000320B5" w:rsidP="000320B5"/>
    <w:p w14:paraId="7BDA1CD7" w14:textId="6260D5F1" w:rsidR="00187DF4" w:rsidRPr="000320B5" w:rsidRDefault="00187DF4" w:rsidP="0022753C">
      <w:pPr>
        <w:pStyle w:val="Title"/>
        <w:jc w:val="center"/>
        <w:rPr>
          <w:rFonts w:ascii="Times New Roman" w:hAnsi="Times New Roman" w:cs="Times New Roman"/>
          <w:color w:val="E17E00" w:themeColor="accent5"/>
          <w:sz w:val="36"/>
          <w:szCs w:val="36"/>
        </w:rPr>
      </w:pPr>
      <w:r w:rsidRPr="000320B5">
        <w:rPr>
          <w:rFonts w:ascii="Times New Roman" w:hAnsi="Times New Roman" w:cs="Times New Roman"/>
          <w:color w:val="E17E00" w:themeColor="accent5"/>
          <w:sz w:val="36"/>
          <w:szCs w:val="36"/>
        </w:rPr>
        <w:t>Integrating Sustainability in Curriculum</w:t>
      </w:r>
      <w:r w:rsidR="007221A4">
        <w:rPr>
          <w:rFonts w:ascii="Times New Roman" w:hAnsi="Times New Roman" w:cs="Times New Roman"/>
          <w:color w:val="E17E00" w:themeColor="accent5"/>
          <w:sz w:val="36"/>
          <w:szCs w:val="36"/>
        </w:rPr>
        <w:t xml:space="preserve"> Template</w:t>
      </w:r>
    </w:p>
    <w:p w14:paraId="5829CECF" w14:textId="77777777" w:rsidR="00187DF4" w:rsidRPr="00187DF4" w:rsidRDefault="00187DF4">
      <w:pPr>
        <w:pStyle w:val="Heading2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B58C4BB" w14:textId="1BAC8832" w:rsidR="00187DF4" w:rsidRPr="007221A4" w:rsidRDefault="00187DF4">
      <w:pPr>
        <w:pStyle w:val="Heading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Instructor Name: </w:t>
      </w:r>
    </w:p>
    <w:p w14:paraId="4773B61D" w14:textId="77777777" w:rsidR="00187DF4" w:rsidRPr="00187DF4" w:rsidRDefault="00187DF4" w:rsidP="00187DF4">
      <w:pPr>
        <w:rPr>
          <w:b/>
          <w:bCs/>
          <w:color w:val="0070C0"/>
        </w:rPr>
      </w:pPr>
    </w:p>
    <w:p w14:paraId="231C6399" w14:textId="291A8EDD" w:rsidR="00187DF4" w:rsidRPr="007221A4" w:rsidRDefault="00187DF4">
      <w:pPr>
        <w:pStyle w:val="Heading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Email: </w:t>
      </w:r>
    </w:p>
    <w:p w14:paraId="6D7F596F" w14:textId="77777777" w:rsidR="00187DF4" w:rsidRPr="00187DF4" w:rsidRDefault="00187DF4" w:rsidP="00187DF4">
      <w:pPr>
        <w:rPr>
          <w:b/>
          <w:bCs/>
          <w:color w:val="0070C0"/>
        </w:rPr>
      </w:pPr>
    </w:p>
    <w:p w14:paraId="2718C8AA" w14:textId="4CDC8ACB" w:rsidR="00187DF4" w:rsidRPr="007221A4" w:rsidRDefault="00187DF4" w:rsidP="00187DF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21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Department/College: </w:t>
      </w:r>
    </w:p>
    <w:p w14:paraId="11D7D146" w14:textId="77777777" w:rsidR="00187DF4" w:rsidRPr="00187DF4" w:rsidRDefault="00187DF4" w:rsidP="00187DF4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3A1010BD" w14:textId="43C5741A" w:rsidR="00187DF4" w:rsidRPr="00187DF4" w:rsidRDefault="00187DF4" w:rsidP="00187DF4">
      <w:pPr>
        <w:pStyle w:val="Heading2"/>
        <w:rPr>
          <w:rFonts w:ascii="Times New Roman" w:hAnsi="Times New Roman" w:cs="Times New Roman"/>
          <w:color w:val="0070C0"/>
          <w:sz w:val="28"/>
          <w:szCs w:val="28"/>
        </w:rPr>
      </w:pPr>
      <w:r w:rsidRPr="0072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Semester/Year:     </w:t>
      </w:r>
      <w:r w:rsidRPr="00187DF4">
        <w:rPr>
          <w:rFonts w:ascii="Times New Roman" w:hAnsi="Times New Roman" w:cs="Times New Roman"/>
          <w:b w:val="0"/>
          <w:bCs w:val="0"/>
          <w:color w:val="262626" w:themeColor="text1" w:themeTint="D9"/>
          <w:sz w:val="28"/>
          <w:szCs w:val="28"/>
        </w:rPr>
        <w:t>Fall 2021</w:t>
      </w:r>
    </w:p>
    <w:p w14:paraId="7D72CE67" w14:textId="77777777" w:rsidR="00187DF4" w:rsidRPr="00187DF4" w:rsidRDefault="00187DF4" w:rsidP="00187DF4">
      <w:pPr>
        <w:rPr>
          <w:rFonts w:ascii="Times New Roman" w:hAnsi="Times New Roman" w:cs="Times New Roman"/>
          <w:sz w:val="28"/>
          <w:szCs w:val="28"/>
        </w:rPr>
      </w:pPr>
    </w:p>
    <w:p w14:paraId="14A47EBA" w14:textId="37B5F07D" w:rsidR="0022753C" w:rsidRPr="007221A4" w:rsidRDefault="00187DF4">
      <w:pPr>
        <w:pStyle w:val="Heading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Course </w:t>
      </w:r>
      <w:r w:rsidR="0022753C" w:rsidRPr="0072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Name: </w:t>
      </w:r>
    </w:p>
    <w:p w14:paraId="5522800C" w14:textId="77777777" w:rsidR="0022753C" w:rsidRPr="0022753C" w:rsidRDefault="0022753C" w:rsidP="0022753C"/>
    <w:p w14:paraId="694F1B33" w14:textId="6DCAB591" w:rsidR="00645A75" w:rsidRPr="007221A4" w:rsidRDefault="00187DF4">
      <w:pPr>
        <w:pStyle w:val="Heading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A4">
        <w:rPr>
          <w:rFonts w:ascii="Times New Roman" w:hAnsi="Times New Roman" w:cs="Times New Roman"/>
          <w:color w:val="000000" w:themeColor="text1"/>
          <w:sz w:val="28"/>
          <w:szCs w:val="28"/>
        </w:rPr>
        <w:t>Description</w:t>
      </w:r>
    </w:p>
    <w:p w14:paraId="76385B95" w14:textId="08D7D2E2" w:rsidR="00187DF4" w:rsidRDefault="00187DF4">
      <w:pPr>
        <w:rPr>
          <w:rFonts w:ascii="Times New Roman" w:hAnsi="Times New Roman" w:cs="Times New Roman"/>
          <w:sz w:val="28"/>
          <w:szCs w:val="28"/>
        </w:rPr>
      </w:pPr>
    </w:p>
    <w:p w14:paraId="5AC1EA0A" w14:textId="5C3C557A" w:rsidR="00187DF4" w:rsidRDefault="00187DF4">
      <w:pPr>
        <w:rPr>
          <w:rFonts w:ascii="Times New Roman" w:hAnsi="Times New Roman" w:cs="Times New Roman"/>
          <w:sz w:val="28"/>
          <w:szCs w:val="28"/>
        </w:rPr>
      </w:pPr>
    </w:p>
    <w:p w14:paraId="11A80CFA" w14:textId="77777777" w:rsidR="00187DF4" w:rsidRPr="00187DF4" w:rsidRDefault="00187DF4">
      <w:pPr>
        <w:rPr>
          <w:rFonts w:ascii="Times New Roman" w:hAnsi="Times New Roman" w:cs="Times New Roman"/>
          <w:sz w:val="28"/>
          <w:szCs w:val="28"/>
        </w:rPr>
      </w:pPr>
    </w:p>
    <w:p w14:paraId="15B3581B" w14:textId="1C47D243" w:rsidR="00187DF4" w:rsidRDefault="00187DF4" w:rsidP="00187DF4"/>
    <w:p w14:paraId="0A5A0EA3" w14:textId="77777777" w:rsidR="00187DF4" w:rsidRPr="00187DF4" w:rsidRDefault="00187DF4" w:rsidP="00187DF4"/>
    <w:p w14:paraId="626D23AD" w14:textId="5C45798D" w:rsidR="0022753C" w:rsidRPr="007221A4" w:rsidRDefault="0022753C" w:rsidP="0022753C">
      <w:pPr>
        <w:pStyle w:val="Heading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a brief paragraph, describe the changes to the course you have revised. </w:t>
      </w:r>
    </w:p>
    <w:p w14:paraId="7054F71A" w14:textId="06989B55" w:rsidR="0022753C" w:rsidRDefault="0022753C" w:rsidP="0022753C"/>
    <w:p w14:paraId="278BBB29" w14:textId="3697DEF9" w:rsidR="0022753C" w:rsidRDefault="0022753C" w:rsidP="0022753C"/>
    <w:p w14:paraId="7B51D071" w14:textId="23FEFA46" w:rsidR="0022753C" w:rsidRDefault="0022753C" w:rsidP="0022753C"/>
    <w:p w14:paraId="07D41232" w14:textId="77777777" w:rsidR="0022753C" w:rsidRPr="0022753C" w:rsidRDefault="0022753C" w:rsidP="0022753C"/>
    <w:p w14:paraId="75D2FACF" w14:textId="59D7C566" w:rsidR="0022753C" w:rsidRDefault="0022753C" w:rsidP="0022753C"/>
    <w:p w14:paraId="45BCB9AA" w14:textId="742B7FE7" w:rsidR="0022753C" w:rsidRDefault="0022753C" w:rsidP="0022753C"/>
    <w:p w14:paraId="43D6B641" w14:textId="1F1AC6D7" w:rsidR="0022753C" w:rsidRDefault="0022753C" w:rsidP="0022753C"/>
    <w:p w14:paraId="614AD6CF" w14:textId="77777777" w:rsidR="0022753C" w:rsidRDefault="0022753C" w:rsidP="0022753C"/>
    <w:p w14:paraId="6D1F13BF" w14:textId="77777777" w:rsidR="0022753C" w:rsidRPr="007221A4" w:rsidRDefault="0022753C" w:rsidP="0022753C">
      <w:pPr>
        <w:pStyle w:val="Heading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A4">
        <w:rPr>
          <w:rFonts w:ascii="Times New Roman" w:hAnsi="Times New Roman" w:cs="Times New Roman"/>
          <w:color w:val="000000" w:themeColor="text1"/>
          <w:sz w:val="28"/>
          <w:szCs w:val="28"/>
        </w:rPr>
        <w:t>Required Texts</w:t>
      </w:r>
    </w:p>
    <w:p w14:paraId="4A92644F" w14:textId="77777777" w:rsidR="0022753C" w:rsidRPr="0022753C" w:rsidRDefault="0022753C" w:rsidP="0022753C"/>
    <w:p w14:paraId="0FFE8ACD" w14:textId="77777777" w:rsidR="0022753C" w:rsidRPr="0022753C" w:rsidRDefault="0022753C" w:rsidP="0022753C">
      <w:pPr>
        <w:pStyle w:val="Heading2"/>
        <w:rPr>
          <w:rFonts w:ascii="Times New Roman" w:hAnsi="Times New Roman" w:cs="Times New Roman"/>
          <w:color w:val="0070C0"/>
          <w:sz w:val="28"/>
          <w:szCs w:val="28"/>
        </w:rPr>
      </w:pPr>
    </w:p>
    <w:p w14:paraId="35DA3F3A" w14:textId="77777777" w:rsidR="00187DF4" w:rsidRDefault="00187DF4">
      <w:pPr>
        <w:pStyle w:val="Heading2"/>
        <w:rPr>
          <w:rFonts w:ascii="Times New Roman" w:hAnsi="Times New Roman" w:cs="Times New Roman"/>
          <w:color w:val="0070C0"/>
          <w:sz w:val="28"/>
          <w:szCs w:val="28"/>
        </w:rPr>
      </w:pPr>
    </w:p>
    <w:p w14:paraId="0D6EC00E" w14:textId="77777777" w:rsidR="00187DF4" w:rsidRDefault="00187DF4">
      <w:pPr>
        <w:pStyle w:val="Heading2"/>
        <w:rPr>
          <w:rFonts w:ascii="Times New Roman" w:hAnsi="Times New Roman" w:cs="Times New Roman"/>
          <w:color w:val="0070C0"/>
          <w:sz w:val="28"/>
          <w:szCs w:val="28"/>
        </w:rPr>
      </w:pPr>
    </w:p>
    <w:p w14:paraId="31F1FA0F" w14:textId="10B867B2" w:rsidR="00645A75" w:rsidRPr="007221A4" w:rsidRDefault="00187DF4">
      <w:pPr>
        <w:pStyle w:val="Heading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Learning Outcomes aligned with sustainability </w:t>
      </w:r>
    </w:p>
    <w:p w14:paraId="2B12CD8B" w14:textId="6DB67FD8" w:rsidR="00645A75" w:rsidRDefault="00645A75">
      <w:pPr>
        <w:rPr>
          <w:rFonts w:ascii="Times New Roman" w:hAnsi="Times New Roman" w:cs="Times New Roman"/>
          <w:sz w:val="28"/>
          <w:szCs w:val="28"/>
        </w:rPr>
      </w:pPr>
    </w:p>
    <w:p w14:paraId="0D537B61" w14:textId="0F1F9F97" w:rsidR="0022753C" w:rsidRDefault="0022753C">
      <w:pPr>
        <w:rPr>
          <w:rFonts w:ascii="Times New Roman" w:hAnsi="Times New Roman" w:cs="Times New Roman"/>
          <w:sz w:val="28"/>
          <w:szCs w:val="28"/>
        </w:rPr>
      </w:pPr>
    </w:p>
    <w:p w14:paraId="4B3A15E8" w14:textId="1BAB6E99" w:rsidR="0022753C" w:rsidRDefault="0022753C">
      <w:pPr>
        <w:rPr>
          <w:rFonts w:ascii="Times New Roman" w:hAnsi="Times New Roman" w:cs="Times New Roman"/>
          <w:sz w:val="28"/>
          <w:szCs w:val="28"/>
        </w:rPr>
      </w:pPr>
    </w:p>
    <w:p w14:paraId="1ABE99C2" w14:textId="77777777" w:rsidR="000320B5" w:rsidRDefault="000320B5">
      <w:pPr>
        <w:rPr>
          <w:rFonts w:ascii="Times New Roman" w:hAnsi="Times New Roman" w:cs="Times New Roman"/>
          <w:sz w:val="28"/>
          <w:szCs w:val="28"/>
        </w:rPr>
      </w:pPr>
    </w:p>
    <w:p w14:paraId="1CB30554" w14:textId="77777777" w:rsidR="0022753C" w:rsidRPr="007221A4" w:rsidRDefault="002275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641AE7" w14:textId="6F8F19F4" w:rsidR="00645A75" w:rsidRPr="007221A4" w:rsidRDefault="0022753C">
      <w:pPr>
        <w:pStyle w:val="Heading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Alignment with the UN Sustainable Development Goals </w:t>
      </w:r>
    </w:p>
    <w:p w14:paraId="74F0B71C" w14:textId="59A1617B" w:rsidR="0022753C" w:rsidRDefault="0022753C" w:rsidP="0022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describe which SDGs align with the course teachings- </w:t>
      </w:r>
      <w:hyperlink r:id="rId9" w:history="1">
        <w:r w:rsidRPr="0091299D">
          <w:rPr>
            <w:rStyle w:val="Hyperlink"/>
            <w:rFonts w:ascii="Times New Roman" w:hAnsi="Times New Roman" w:cs="Times New Roman"/>
            <w:sz w:val="28"/>
            <w:szCs w:val="28"/>
          </w:rPr>
          <w:t>https://sdgs.un.org/goals</w:t>
        </w:r>
      </w:hyperlink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25A25B06" w14:textId="56DC3841" w:rsidR="0022753C" w:rsidRPr="0022753C" w:rsidRDefault="0022753C" w:rsidP="0022753C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2753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/>
      </w:r>
      <w:r w:rsidRPr="0022753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INCLUDEPICTURE "https://orwiki.org/images/thumb/2/29/UNSDG_Poster_2016.png/776px-UNSDG_Poster_2016.png" \* MERGEFORMATINET </w:instrText>
      </w:r>
      <w:r w:rsidRPr="0022753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22753C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drawing>
          <wp:inline distT="0" distB="0" distL="0" distR="0" wp14:anchorId="6DB3CBE7" wp14:editId="55874B0A">
            <wp:extent cx="5392520" cy="4170975"/>
            <wp:effectExtent l="0" t="0" r="508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417" cy="417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53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</w:p>
    <w:p w14:paraId="0F7966B2" w14:textId="77777777" w:rsidR="0022753C" w:rsidRDefault="0022753C" w:rsidP="002275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dTable1Light"/>
        <w:tblW w:w="10435" w:type="dxa"/>
        <w:tblLook w:val="04A0" w:firstRow="1" w:lastRow="0" w:firstColumn="1" w:lastColumn="0" w:noHBand="0" w:noVBand="1"/>
      </w:tblPr>
      <w:tblGrid>
        <w:gridCol w:w="5845"/>
        <w:gridCol w:w="4590"/>
      </w:tblGrid>
      <w:tr w:rsidR="000320B5" w:rsidRPr="000320B5" w14:paraId="776E98DA" w14:textId="77777777" w:rsidTr="00083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77DE0279" w14:textId="62BDC162" w:rsidR="000320B5" w:rsidRPr="000320B5" w:rsidRDefault="000320B5" w:rsidP="0022753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20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SDG 1- No Poverty</w:t>
            </w:r>
          </w:p>
        </w:tc>
        <w:tc>
          <w:tcPr>
            <w:tcW w:w="4590" w:type="dxa"/>
          </w:tcPr>
          <w:p w14:paraId="1B11DE2F" w14:textId="77777777" w:rsidR="000320B5" w:rsidRPr="000320B5" w:rsidRDefault="000320B5" w:rsidP="002275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320B5" w:rsidRPr="000320B5" w14:paraId="5B030C1F" w14:textId="77777777" w:rsidTr="00083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68EAD9A8" w14:textId="2300AAE3" w:rsidR="000320B5" w:rsidRPr="000320B5" w:rsidRDefault="000320B5" w:rsidP="0022753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20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SDG 2- Zero Hunger</w:t>
            </w:r>
          </w:p>
        </w:tc>
        <w:tc>
          <w:tcPr>
            <w:tcW w:w="4590" w:type="dxa"/>
          </w:tcPr>
          <w:p w14:paraId="14ACE29E" w14:textId="77777777" w:rsidR="000320B5" w:rsidRPr="000320B5" w:rsidRDefault="000320B5" w:rsidP="0022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B5" w:rsidRPr="000320B5" w14:paraId="57803EEC" w14:textId="77777777" w:rsidTr="00083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1EF4F135" w14:textId="52FA14A2" w:rsidR="000320B5" w:rsidRPr="000320B5" w:rsidRDefault="000320B5" w:rsidP="0022753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20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SDG 3- Good Health and Well Being </w:t>
            </w:r>
          </w:p>
        </w:tc>
        <w:tc>
          <w:tcPr>
            <w:tcW w:w="4590" w:type="dxa"/>
          </w:tcPr>
          <w:p w14:paraId="35D63FF8" w14:textId="77777777" w:rsidR="000320B5" w:rsidRPr="000320B5" w:rsidRDefault="000320B5" w:rsidP="0022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B5" w:rsidRPr="000320B5" w14:paraId="2D0580CD" w14:textId="77777777" w:rsidTr="00083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6DFAD2DA" w14:textId="6856F6AA" w:rsidR="000320B5" w:rsidRPr="000320B5" w:rsidRDefault="000320B5" w:rsidP="0022753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20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SDG 4- Quality Education</w:t>
            </w:r>
          </w:p>
        </w:tc>
        <w:tc>
          <w:tcPr>
            <w:tcW w:w="4590" w:type="dxa"/>
          </w:tcPr>
          <w:p w14:paraId="4A77DD58" w14:textId="77777777" w:rsidR="000320B5" w:rsidRPr="000320B5" w:rsidRDefault="000320B5" w:rsidP="0022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B5" w:rsidRPr="000320B5" w14:paraId="714B13D7" w14:textId="77777777" w:rsidTr="00083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472AF96F" w14:textId="74E00C21" w:rsidR="000320B5" w:rsidRPr="000320B5" w:rsidRDefault="000320B5" w:rsidP="0022753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20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SDG 5- Gender Equality</w:t>
            </w:r>
          </w:p>
        </w:tc>
        <w:tc>
          <w:tcPr>
            <w:tcW w:w="4590" w:type="dxa"/>
          </w:tcPr>
          <w:p w14:paraId="56B003AB" w14:textId="77777777" w:rsidR="000320B5" w:rsidRPr="000320B5" w:rsidRDefault="000320B5" w:rsidP="0022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B5" w:rsidRPr="000320B5" w14:paraId="09118564" w14:textId="77777777" w:rsidTr="00083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68452380" w14:textId="0A220F32" w:rsidR="000320B5" w:rsidRPr="000320B5" w:rsidRDefault="000320B5" w:rsidP="0022753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20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SDG 6- Clean Water &amp; Sanitation</w:t>
            </w:r>
          </w:p>
        </w:tc>
        <w:tc>
          <w:tcPr>
            <w:tcW w:w="4590" w:type="dxa"/>
          </w:tcPr>
          <w:p w14:paraId="3F6FE434" w14:textId="77777777" w:rsidR="000320B5" w:rsidRPr="000320B5" w:rsidRDefault="000320B5" w:rsidP="0022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B5" w:rsidRPr="000320B5" w14:paraId="7147C21E" w14:textId="77777777" w:rsidTr="00083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00371411" w14:textId="221CE572" w:rsidR="000320B5" w:rsidRPr="000320B5" w:rsidRDefault="000320B5" w:rsidP="0022753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20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SDG 7- Affordable &amp; Clean Energy</w:t>
            </w:r>
          </w:p>
        </w:tc>
        <w:tc>
          <w:tcPr>
            <w:tcW w:w="4590" w:type="dxa"/>
          </w:tcPr>
          <w:p w14:paraId="5C096F45" w14:textId="77777777" w:rsidR="000320B5" w:rsidRPr="000320B5" w:rsidRDefault="000320B5" w:rsidP="0022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B5" w:rsidRPr="000320B5" w14:paraId="01A3AA7D" w14:textId="77777777" w:rsidTr="00083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68EEF5F4" w14:textId="143BA8FD" w:rsidR="000320B5" w:rsidRPr="000320B5" w:rsidRDefault="000320B5" w:rsidP="0022753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20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SDG 8</w:t>
            </w:r>
            <w:r w:rsidR="00EF2A8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Decent work &amp; Economic Growth</w:t>
            </w:r>
          </w:p>
        </w:tc>
        <w:tc>
          <w:tcPr>
            <w:tcW w:w="4590" w:type="dxa"/>
          </w:tcPr>
          <w:p w14:paraId="325E71A0" w14:textId="77777777" w:rsidR="000320B5" w:rsidRPr="000320B5" w:rsidRDefault="000320B5" w:rsidP="0022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B5" w:rsidRPr="000320B5" w14:paraId="746BD6B5" w14:textId="77777777" w:rsidTr="00083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29B2697E" w14:textId="66B0FB9C" w:rsidR="000320B5" w:rsidRPr="000320B5" w:rsidRDefault="000320B5" w:rsidP="0022753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20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SDG 9</w:t>
            </w:r>
            <w:r w:rsidR="00EF2A8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Industry Innovation &amp; Infrastructure</w:t>
            </w:r>
          </w:p>
        </w:tc>
        <w:tc>
          <w:tcPr>
            <w:tcW w:w="4590" w:type="dxa"/>
          </w:tcPr>
          <w:p w14:paraId="3C85CF3B" w14:textId="77777777" w:rsidR="000320B5" w:rsidRPr="000320B5" w:rsidRDefault="000320B5" w:rsidP="0022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B5" w:rsidRPr="000320B5" w14:paraId="53670DDF" w14:textId="77777777" w:rsidTr="00083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79657609" w14:textId="4A2D54FF" w:rsidR="000320B5" w:rsidRPr="000320B5" w:rsidRDefault="000320B5" w:rsidP="0022753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20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SDG 10</w:t>
            </w:r>
            <w:r w:rsidR="00EF2A8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Reduced Inequalities</w:t>
            </w:r>
          </w:p>
        </w:tc>
        <w:tc>
          <w:tcPr>
            <w:tcW w:w="4590" w:type="dxa"/>
          </w:tcPr>
          <w:p w14:paraId="446E37FF" w14:textId="77777777" w:rsidR="000320B5" w:rsidRPr="000320B5" w:rsidRDefault="000320B5" w:rsidP="0022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B5" w:rsidRPr="000320B5" w14:paraId="2174B406" w14:textId="77777777" w:rsidTr="00083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7F5F8C22" w14:textId="6E120AC6" w:rsidR="000320B5" w:rsidRPr="000320B5" w:rsidRDefault="000320B5" w:rsidP="0022753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20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SDG 11</w:t>
            </w:r>
            <w:r w:rsidR="00EF2A8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Sustainable Cities &amp; Communities</w:t>
            </w:r>
          </w:p>
        </w:tc>
        <w:tc>
          <w:tcPr>
            <w:tcW w:w="4590" w:type="dxa"/>
          </w:tcPr>
          <w:p w14:paraId="0F8FF9F4" w14:textId="77777777" w:rsidR="000320B5" w:rsidRPr="000320B5" w:rsidRDefault="000320B5" w:rsidP="0022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B5" w:rsidRPr="000320B5" w14:paraId="6BA63CED" w14:textId="77777777" w:rsidTr="00083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70C71E32" w14:textId="7F964C74" w:rsidR="000320B5" w:rsidRPr="000320B5" w:rsidRDefault="000320B5" w:rsidP="0022753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20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SDG 12</w:t>
            </w:r>
            <w:r w:rsidR="00EF2A8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Responsible Consumption &amp; Production</w:t>
            </w:r>
          </w:p>
        </w:tc>
        <w:tc>
          <w:tcPr>
            <w:tcW w:w="4590" w:type="dxa"/>
          </w:tcPr>
          <w:p w14:paraId="21DE63C5" w14:textId="77777777" w:rsidR="000320B5" w:rsidRPr="000320B5" w:rsidRDefault="000320B5" w:rsidP="0022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B5" w:rsidRPr="000320B5" w14:paraId="43979824" w14:textId="77777777" w:rsidTr="00083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4988FB66" w14:textId="4FD4241B" w:rsidR="000320B5" w:rsidRPr="000320B5" w:rsidRDefault="000320B5" w:rsidP="0022753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20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SDG 13</w:t>
            </w:r>
            <w:r w:rsidR="00EF2A8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Climate Action</w:t>
            </w:r>
          </w:p>
        </w:tc>
        <w:tc>
          <w:tcPr>
            <w:tcW w:w="4590" w:type="dxa"/>
          </w:tcPr>
          <w:p w14:paraId="27214D1A" w14:textId="77777777" w:rsidR="000320B5" w:rsidRPr="000320B5" w:rsidRDefault="000320B5" w:rsidP="0022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B5" w:rsidRPr="000320B5" w14:paraId="72788A14" w14:textId="77777777" w:rsidTr="00083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5C6078AA" w14:textId="1E2BD1EB" w:rsidR="000320B5" w:rsidRPr="000320B5" w:rsidRDefault="000320B5" w:rsidP="0022753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20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SDG 14</w:t>
            </w:r>
            <w:r w:rsidR="00EF2A8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Life Below Water</w:t>
            </w:r>
          </w:p>
        </w:tc>
        <w:tc>
          <w:tcPr>
            <w:tcW w:w="4590" w:type="dxa"/>
          </w:tcPr>
          <w:p w14:paraId="7C01F748" w14:textId="77777777" w:rsidR="000320B5" w:rsidRPr="000320B5" w:rsidRDefault="000320B5" w:rsidP="0022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B5" w:rsidRPr="000320B5" w14:paraId="3B1F7139" w14:textId="77777777" w:rsidTr="00083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21E326D3" w14:textId="656AE698" w:rsidR="000320B5" w:rsidRPr="000320B5" w:rsidRDefault="000320B5" w:rsidP="0022753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20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SDG 15</w:t>
            </w:r>
            <w:r w:rsidR="00EF2A8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-Life on Land</w:t>
            </w:r>
          </w:p>
        </w:tc>
        <w:tc>
          <w:tcPr>
            <w:tcW w:w="4590" w:type="dxa"/>
          </w:tcPr>
          <w:p w14:paraId="22553D5A" w14:textId="77777777" w:rsidR="000320B5" w:rsidRPr="000320B5" w:rsidRDefault="000320B5" w:rsidP="0022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B5" w:rsidRPr="000320B5" w14:paraId="2EFFB7B5" w14:textId="77777777" w:rsidTr="00083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2D68EA8D" w14:textId="1BF865FC" w:rsidR="000320B5" w:rsidRPr="000320B5" w:rsidRDefault="000320B5" w:rsidP="0022753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20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SDG 16</w:t>
            </w:r>
            <w:r w:rsidR="00EF2A8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Peace, Justice, &amp; Strong Institutions</w:t>
            </w:r>
          </w:p>
        </w:tc>
        <w:tc>
          <w:tcPr>
            <w:tcW w:w="4590" w:type="dxa"/>
          </w:tcPr>
          <w:p w14:paraId="2CFADD12" w14:textId="77777777" w:rsidR="000320B5" w:rsidRPr="000320B5" w:rsidRDefault="000320B5" w:rsidP="0022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B5" w:rsidRPr="000320B5" w14:paraId="272D01C9" w14:textId="77777777" w:rsidTr="00083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22EA4FDE" w14:textId="6B3DEF50" w:rsidR="000320B5" w:rsidRPr="000320B5" w:rsidRDefault="000320B5" w:rsidP="0022753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20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SDG 17</w:t>
            </w:r>
            <w:r w:rsidR="00EF2A8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Partnerships for the Goals</w:t>
            </w:r>
          </w:p>
        </w:tc>
        <w:tc>
          <w:tcPr>
            <w:tcW w:w="4590" w:type="dxa"/>
          </w:tcPr>
          <w:p w14:paraId="1206BA7D" w14:textId="77777777" w:rsidR="000320B5" w:rsidRPr="000320B5" w:rsidRDefault="000320B5" w:rsidP="0022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ACBE08" w14:textId="77777777" w:rsidR="0022753C" w:rsidRPr="00187DF4" w:rsidRDefault="0022753C" w:rsidP="0022753C">
      <w:pPr>
        <w:rPr>
          <w:rFonts w:ascii="Times New Roman" w:hAnsi="Times New Roman" w:cs="Times New Roman"/>
          <w:sz w:val="28"/>
          <w:szCs w:val="28"/>
        </w:rPr>
      </w:pPr>
    </w:p>
    <w:p w14:paraId="5DE1A804" w14:textId="274FB175" w:rsidR="00645A75" w:rsidRPr="00187DF4" w:rsidRDefault="00645A75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14:paraId="2C0001ED" w14:textId="77777777" w:rsidR="00645A75" w:rsidRPr="0022753C" w:rsidRDefault="002558A0">
      <w:pPr>
        <w:pStyle w:val="Heading1"/>
        <w:rPr>
          <w:rFonts w:ascii="Times New Roman" w:hAnsi="Times New Roman" w:cs="Times New Roman"/>
          <w:color w:val="0070C0"/>
          <w:sz w:val="28"/>
          <w:szCs w:val="28"/>
        </w:rPr>
      </w:pPr>
      <w:sdt>
        <w:sdtPr>
          <w:rPr>
            <w:rFonts w:ascii="Times New Roman" w:hAnsi="Times New Roman" w:cs="Times New Roman"/>
            <w:color w:val="0070C0"/>
            <w:sz w:val="28"/>
            <w:szCs w:val="28"/>
          </w:rPr>
          <w:alias w:val="Additional information and resources:"/>
          <w:tag w:val="Additional information and resources:"/>
          <w:id w:val="-366066199"/>
          <w:placeholder>
            <w:docPart w:val="6F50EB6BDBB85A41BD30E888C8F2A581"/>
          </w:placeholder>
          <w:temporary/>
          <w:showingPlcHdr/>
          <w15:appearance w15:val="hidden"/>
        </w:sdtPr>
        <w:sdtEndPr/>
        <w:sdtContent>
          <w:r w:rsidR="007E0C3F" w:rsidRPr="0022753C">
            <w:rPr>
              <w:rFonts w:ascii="Times New Roman" w:hAnsi="Times New Roman" w:cs="Times New Roman"/>
              <w:color w:val="0070C0"/>
              <w:sz w:val="28"/>
              <w:szCs w:val="28"/>
            </w:rPr>
            <w:t>Additional Information and Resources</w:t>
          </w:r>
        </w:sdtContent>
      </w:sdt>
    </w:p>
    <w:p w14:paraId="72BEF858" w14:textId="4CA62C37" w:rsidR="00544E8A" w:rsidRPr="00187DF4" w:rsidRDefault="00544E8A">
      <w:pPr>
        <w:rPr>
          <w:rFonts w:ascii="Times New Roman" w:hAnsi="Times New Roman" w:cs="Times New Roman"/>
          <w:sz w:val="28"/>
          <w:szCs w:val="28"/>
        </w:rPr>
      </w:pPr>
    </w:p>
    <w:sectPr w:rsidR="00544E8A" w:rsidRPr="00187DF4" w:rsidSect="003E2D26">
      <w:footerReference w:type="default" r:id="rId11"/>
      <w:pgSz w:w="12240" w:h="15840" w:code="1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44736" w14:textId="77777777" w:rsidR="002558A0" w:rsidRDefault="002558A0">
      <w:pPr>
        <w:spacing w:after="0"/>
      </w:pPr>
      <w:r>
        <w:separator/>
      </w:r>
    </w:p>
  </w:endnote>
  <w:endnote w:type="continuationSeparator" w:id="0">
    <w:p w14:paraId="6575355D" w14:textId="77777777" w:rsidR="002558A0" w:rsidRDefault="002558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05D33" w14:textId="77777777" w:rsidR="00645A75" w:rsidRDefault="00C70C09" w:rsidP="003E2D2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9778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629DA" w14:textId="77777777" w:rsidR="002558A0" w:rsidRDefault="002558A0">
      <w:pPr>
        <w:spacing w:after="0"/>
      </w:pPr>
      <w:r>
        <w:separator/>
      </w:r>
    </w:p>
  </w:footnote>
  <w:footnote w:type="continuationSeparator" w:id="0">
    <w:p w14:paraId="6A47E1D1" w14:textId="77777777" w:rsidR="002558A0" w:rsidRDefault="002558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F4"/>
    <w:rsid w:val="000320B5"/>
    <w:rsid w:val="00083793"/>
    <w:rsid w:val="00187DF4"/>
    <w:rsid w:val="001A148C"/>
    <w:rsid w:val="001C1A07"/>
    <w:rsid w:val="001E1E51"/>
    <w:rsid w:val="00216B82"/>
    <w:rsid w:val="0022753C"/>
    <w:rsid w:val="0024197D"/>
    <w:rsid w:val="002558A0"/>
    <w:rsid w:val="00290CC6"/>
    <w:rsid w:val="002F30E3"/>
    <w:rsid w:val="003858A9"/>
    <w:rsid w:val="003B0391"/>
    <w:rsid w:val="003E2D26"/>
    <w:rsid w:val="0047050B"/>
    <w:rsid w:val="004B3A36"/>
    <w:rsid w:val="00540212"/>
    <w:rsid w:val="00544E8A"/>
    <w:rsid w:val="0059569D"/>
    <w:rsid w:val="00645A75"/>
    <w:rsid w:val="006F7190"/>
    <w:rsid w:val="007221A4"/>
    <w:rsid w:val="00763449"/>
    <w:rsid w:val="007824E9"/>
    <w:rsid w:val="007E0C3F"/>
    <w:rsid w:val="00855DE9"/>
    <w:rsid w:val="00865AAC"/>
    <w:rsid w:val="00883B4C"/>
    <w:rsid w:val="00897784"/>
    <w:rsid w:val="008D416A"/>
    <w:rsid w:val="00942BAF"/>
    <w:rsid w:val="009550F6"/>
    <w:rsid w:val="009D1E5C"/>
    <w:rsid w:val="009D3D78"/>
    <w:rsid w:val="009E337C"/>
    <w:rsid w:val="00A66C39"/>
    <w:rsid w:val="00A67D06"/>
    <w:rsid w:val="00B15429"/>
    <w:rsid w:val="00B4621A"/>
    <w:rsid w:val="00B55513"/>
    <w:rsid w:val="00B766DC"/>
    <w:rsid w:val="00B96BA5"/>
    <w:rsid w:val="00BA5A96"/>
    <w:rsid w:val="00C70C09"/>
    <w:rsid w:val="00CA7742"/>
    <w:rsid w:val="00EF2A81"/>
    <w:rsid w:val="00F649AF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CEA43"/>
  <w15:chartTrackingRefBased/>
  <w15:docId w15:val="{50C250E6-7306-7B4F-990C-3FF2B3A8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90"/>
  </w:style>
  <w:style w:type="paragraph" w:styleId="Heading1">
    <w:name w:val="heading 1"/>
    <w:basedOn w:val="Normal"/>
    <w:next w:val="Normal"/>
    <w:link w:val="Heading1Char"/>
    <w:uiPriority w:val="1"/>
    <w:qFormat/>
    <w:rsid w:val="00A67D06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F7190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E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E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E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E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E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6F7190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6F7190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6F7190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A67D06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6F7190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rsid w:val="001C1A07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rsid w:val="006F7190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F7190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6F7190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8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8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4E8A"/>
  </w:style>
  <w:style w:type="paragraph" w:styleId="BlockText">
    <w:name w:val="Block Text"/>
    <w:basedOn w:val="Normal"/>
    <w:uiPriority w:val="99"/>
    <w:semiHidden/>
    <w:unhideWhenUsed/>
    <w:rsid w:val="006F7190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44E8A"/>
  </w:style>
  <w:style w:type="character" w:customStyle="1" w:styleId="BodyTextChar">
    <w:name w:val="Body Text Char"/>
    <w:basedOn w:val="DefaultParagraphFont"/>
    <w:link w:val="BodyText"/>
    <w:uiPriority w:val="99"/>
    <w:semiHidden/>
    <w:rsid w:val="00544E8A"/>
  </w:style>
  <w:style w:type="paragraph" w:styleId="BodyText2">
    <w:name w:val="Body Text 2"/>
    <w:basedOn w:val="Normal"/>
    <w:link w:val="BodyText2Char"/>
    <w:uiPriority w:val="99"/>
    <w:semiHidden/>
    <w:unhideWhenUsed/>
    <w:rsid w:val="00544E8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4E8A"/>
  </w:style>
  <w:style w:type="paragraph" w:styleId="BodyText3">
    <w:name w:val="Body Text 3"/>
    <w:basedOn w:val="Normal"/>
    <w:link w:val="BodyText3Char"/>
    <w:uiPriority w:val="99"/>
    <w:semiHidden/>
    <w:unhideWhenUsed/>
    <w:rsid w:val="00544E8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4E8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4E8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4E8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E8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E8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4E8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4E8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4E8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4E8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4E8A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4E8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44E8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E8A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44E8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4E8A"/>
  </w:style>
  <w:style w:type="table" w:styleId="ColorfulGrid">
    <w:name w:val="Colorful Grid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4E8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E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E8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E8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4E8A"/>
  </w:style>
  <w:style w:type="character" w:customStyle="1" w:styleId="DateChar">
    <w:name w:val="Date Char"/>
    <w:basedOn w:val="DefaultParagraphFont"/>
    <w:link w:val="Date"/>
    <w:uiPriority w:val="99"/>
    <w:semiHidden/>
    <w:rsid w:val="00544E8A"/>
  </w:style>
  <w:style w:type="paragraph" w:styleId="DocumentMap">
    <w:name w:val="Document Map"/>
    <w:basedOn w:val="Normal"/>
    <w:link w:val="DocumentMapChar"/>
    <w:uiPriority w:val="99"/>
    <w:semiHidden/>
    <w:unhideWhenUsed/>
    <w:rsid w:val="00544E8A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4E8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4E8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4E8A"/>
  </w:style>
  <w:style w:type="character" w:styleId="Emphasis">
    <w:name w:val="Emphasis"/>
    <w:basedOn w:val="DefaultParagraphFont"/>
    <w:uiPriority w:val="20"/>
    <w:semiHidden/>
    <w:unhideWhenUsed/>
    <w:qFormat/>
    <w:rsid w:val="00544E8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E8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4E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7190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E8A"/>
    <w:rPr>
      <w:szCs w:val="20"/>
    </w:rPr>
  </w:style>
  <w:style w:type="table" w:styleId="GridTable1Light">
    <w:name w:val="Grid Table 1 Light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E8A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E8A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E8A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E8A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E8A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E8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E8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44E8A"/>
  </w:style>
  <w:style w:type="paragraph" w:styleId="HTMLAddress">
    <w:name w:val="HTML Address"/>
    <w:basedOn w:val="Normal"/>
    <w:link w:val="HTMLAddressChar"/>
    <w:uiPriority w:val="99"/>
    <w:semiHidden/>
    <w:unhideWhenUsed/>
    <w:rsid w:val="00544E8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4E8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44E8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4E8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E8A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E8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4E8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4E8A"/>
    <w:rPr>
      <w:i/>
      <w:iCs/>
    </w:rPr>
  </w:style>
  <w:style w:type="character" w:styleId="Hyperlink">
    <w:name w:val="Hyperlink"/>
    <w:basedOn w:val="DefaultParagraphFont"/>
    <w:uiPriority w:val="99"/>
    <w:unhideWhenUsed/>
    <w:rsid w:val="006F7190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4E8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4E8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4E8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4E8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4E8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4E8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4E8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4E8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4E8A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4E8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F7190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F7190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7190"/>
    <w:rPr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F7190"/>
    <w:rPr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44E8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44E8A"/>
  </w:style>
  <w:style w:type="paragraph" w:styleId="List">
    <w:name w:val="List"/>
    <w:basedOn w:val="Normal"/>
    <w:uiPriority w:val="99"/>
    <w:semiHidden/>
    <w:unhideWhenUsed/>
    <w:rsid w:val="00544E8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4E8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4E8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4E8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4E8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44E8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44E8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44E8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44E8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44E8A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4E8A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4E8A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4E8A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4E8A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44E8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44E8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44E8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44E8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44E8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44E8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44E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4E8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4E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4E8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44E8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544E8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4E8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4E8A"/>
  </w:style>
  <w:style w:type="character" w:styleId="PageNumber">
    <w:name w:val="page number"/>
    <w:basedOn w:val="DefaultParagraphFont"/>
    <w:uiPriority w:val="99"/>
    <w:semiHidden/>
    <w:unhideWhenUsed/>
    <w:rsid w:val="00544E8A"/>
  </w:style>
  <w:style w:type="table" w:styleId="PlainTable1">
    <w:name w:val="Plain Table 1"/>
    <w:basedOn w:val="TableNormal"/>
    <w:uiPriority w:val="41"/>
    <w:rsid w:val="00544E8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4E8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4E8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44E8A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4E8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44E8A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4E8A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4E8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4E8A"/>
  </w:style>
  <w:style w:type="paragraph" w:styleId="Signature">
    <w:name w:val="Signature"/>
    <w:basedOn w:val="Normal"/>
    <w:link w:val="SignatureChar"/>
    <w:uiPriority w:val="99"/>
    <w:semiHidden/>
    <w:unhideWhenUsed/>
    <w:rsid w:val="00544E8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4E8A"/>
  </w:style>
  <w:style w:type="character" w:styleId="SmartHyperlink">
    <w:name w:val="Smart Hyperlink"/>
    <w:basedOn w:val="DefaultParagraphFont"/>
    <w:uiPriority w:val="99"/>
    <w:semiHidden/>
    <w:unhideWhenUsed/>
    <w:rsid w:val="00544E8A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44E8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44E8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44E8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44E8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44E8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44E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44E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44E8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44E8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44E8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44E8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44E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44E8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44E8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44E8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44E8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44E8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44E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44E8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44E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44E8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44E8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44E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44E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44E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4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44E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4E8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44E8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44E8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44E8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44E8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44E8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44E8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44E8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44E8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E8A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F719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dgs.un.org/goal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tare/Library/Containers/com.microsoft.Word/Data/Library/Application%20Support/Microsoft/Office/16.0/DTS/Search/%7b5C7C68C2-A0D8-BC49-B767-5E57D50B2468%7dtf0291933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50EB6BDBB85A41BD30E888C8F2A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2886-4F33-9D49-A199-831CF1F23BB7}"/>
      </w:docPartPr>
      <w:docPartBody>
        <w:p w:rsidR="005872B4" w:rsidRDefault="002A4945">
          <w:pPr>
            <w:pStyle w:val="6F50EB6BDBB85A41BD30E888C8F2A581"/>
          </w:pPr>
          <w:r>
            <w:t>Additional Information and Resources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00"/>
    <w:rsid w:val="002A4945"/>
    <w:rsid w:val="005872B4"/>
    <w:rsid w:val="00704600"/>
    <w:rsid w:val="008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sid w:val="00704600"/>
    <w:rPr>
      <w:b/>
      <w:bCs/>
      <w:color w:val="262626" w:themeColor="text1" w:themeTint="D9"/>
    </w:rPr>
  </w:style>
  <w:style w:type="paragraph" w:customStyle="1" w:styleId="6F50EB6BDBB85A41BD30E888C8F2A581">
    <w:name w:val="6F50EB6BDBB85A41BD30E888C8F2A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12C042-D16A-EB41-A30C-61BD9F51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Teacher's syllabus (color).dotx</Template>
  <TotalTime>32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Tare, Meghna S</cp:lastModifiedBy>
  <cp:revision>4</cp:revision>
  <dcterms:created xsi:type="dcterms:W3CDTF">2021-04-29T22:19:00Z</dcterms:created>
  <dcterms:modified xsi:type="dcterms:W3CDTF">2021-05-07T19:53:00Z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