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FA11" w14:textId="6EFC7916" w:rsidR="007A5F36" w:rsidRDefault="00300513" w:rsidP="007A5F36">
      <w:pPr>
        <w:widowControl w:val="0"/>
        <w:autoSpaceDE w:val="0"/>
        <w:autoSpaceDN w:val="0"/>
        <w:adjustRightInd w:val="0"/>
        <w:jc w:val="center"/>
        <w:rPr>
          <w:rFonts w:ascii="Arial" w:hAnsi="Arial" w:cs="Arial"/>
          <w:b/>
          <w:bCs/>
          <w:sz w:val="28"/>
          <w:szCs w:val="28"/>
          <w:u w:val="single"/>
        </w:rPr>
      </w:pPr>
      <w:r w:rsidRPr="005A1709">
        <w:rPr>
          <w:rFonts w:ascii="Arial" w:hAnsi="Arial" w:cs="Arial"/>
          <w:noProof/>
        </w:rPr>
        <w:drawing>
          <wp:anchor distT="0" distB="0" distL="114300" distR="114300" simplePos="0" relativeHeight="251659264" behindDoc="0" locked="0" layoutInCell="1" allowOverlap="1" wp14:anchorId="66BE3C79" wp14:editId="1215BEDF">
            <wp:simplePos x="0" y="0"/>
            <wp:positionH relativeFrom="margin">
              <wp:posOffset>5054600</wp:posOffset>
            </wp:positionH>
            <wp:positionV relativeFrom="topMargin">
              <wp:posOffset>177800</wp:posOffset>
            </wp:positionV>
            <wp:extent cx="1650365" cy="584200"/>
            <wp:effectExtent l="0" t="0" r="6985" b="635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36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6DAD8" w14:textId="0EBE83F8" w:rsidR="00E0621D" w:rsidRPr="001C261C" w:rsidRDefault="007A5F36" w:rsidP="001C261C">
      <w:pPr>
        <w:widowControl w:val="0"/>
        <w:autoSpaceDE w:val="0"/>
        <w:autoSpaceDN w:val="0"/>
        <w:adjustRightInd w:val="0"/>
        <w:jc w:val="center"/>
        <w:rPr>
          <w:rFonts w:ascii="Arial" w:hAnsi="Arial" w:cs="Arial"/>
          <w:b/>
          <w:bCs/>
          <w:sz w:val="26"/>
          <w:szCs w:val="26"/>
          <w:u w:val="single"/>
        </w:rPr>
      </w:pPr>
      <w:r w:rsidRPr="002607DB">
        <w:rPr>
          <w:rFonts w:ascii="Arial" w:hAnsi="Arial" w:cs="Arial"/>
          <w:b/>
          <w:bCs/>
          <w:sz w:val="26"/>
          <w:szCs w:val="26"/>
          <w:u w:val="single"/>
        </w:rPr>
        <w:t xml:space="preserve">DISABILITY STUDIES REQUIRED COURSES: </w:t>
      </w:r>
      <w:r w:rsidR="002607DB" w:rsidRPr="002607DB">
        <w:rPr>
          <w:rFonts w:ascii="Arial" w:hAnsi="Arial" w:cs="Arial"/>
          <w:b/>
          <w:bCs/>
          <w:sz w:val="26"/>
          <w:szCs w:val="26"/>
          <w:u w:val="single"/>
        </w:rPr>
        <w:t>Summer/Fall 2023</w:t>
      </w:r>
      <w:r w:rsidRPr="002607DB">
        <w:rPr>
          <w:rFonts w:ascii="Arial" w:hAnsi="Arial" w:cs="Arial"/>
          <w:b/>
          <w:bCs/>
          <w:sz w:val="26"/>
          <w:szCs w:val="26"/>
          <w:u w:val="single"/>
        </w:rPr>
        <w:t xml:space="preserve"> (Draft #</w:t>
      </w:r>
      <w:r w:rsidR="002607DB" w:rsidRPr="002607DB">
        <w:rPr>
          <w:rFonts w:ascii="Arial" w:hAnsi="Arial" w:cs="Arial"/>
          <w:b/>
          <w:bCs/>
          <w:sz w:val="26"/>
          <w:szCs w:val="26"/>
          <w:u w:val="single"/>
        </w:rPr>
        <w:t>1</w:t>
      </w:r>
      <w:r w:rsidRPr="002607DB">
        <w:rPr>
          <w:rFonts w:ascii="Arial" w:hAnsi="Arial" w:cs="Arial"/>
          <w:b/>
          <w:bCs/>
          <w:sz w:val="26"/>
          <w:szCs w:val="26"/>
          <w:u w:val="single"/>
        </w:rPr>
        <w:t>)</w:t>
      </w:r>
    </w:p>
    <w:p w14:paraId="311AF143" w14:textId="77777777" w:rsidR="005A1709" w:rsidRDefault="005A1709">
      <w:pPr>
        <w:rPr>
          <w:rFonts w:ascii="Arial" w:hAnsi="Arial" w:cs="Arial"/>
        </w:rPr>
      </w:pPr>
    </w:p>
    <w:tbl>
      <w:tblPr>
        <w:tblStyle w:val="TableGrid"/>
        <w:tblW w:w="11983" w:type="dxa"/>
        <w:tblInd w:w="-1265" w:type="dxa"/>
        <w:tblLook w:val="04A0" w:firstRow="1" w:lastRow="0" w:firstColumn="1" w:lastColumn="0" w:noHBand="0" w:noVBand="1"/>
      </w:tblPr>
      <w:tblGrid>
        <w:gridCol w:w="1981"/>
        <w:gridCol w:w="4339"/>
        <w:gridCol w:w="2027"/>
        <w:gridCol w:w="3636"/>
      </w:tblGrid>
      <w:tr w:rsidR="005A1709" w:rsidRPr="005A1709" w14:paraId="661CDEEC" w14:textId="77777777" w:rsidTr="2D10496B">
        <w:trPr>
          <w:trHeight w:val="419"/>
        </w:trPr>
        <w:tc>
          <w:tcPr>
            <w:tcW w:w="11983" w:type="dxa"/>
            <w:gridSpan w:val="4"/>
            <w:shd w:val="clear" w:color="auto" w:fill="F58026"/>
          </w:tcPr>
          <w:p w14:paraId="71A66B1B" w14:textId="162B5E81" w:rsidR="005A1709" w:rsidRPr="005A1709" w:rsidRDefault="005A1709" w:rsidP="00D74238">
            <w:pPr>
              <w:jc w:val="center"/>
              <w:rPr>
                <w:rFonts w:ascii="Arial" w:hAnsi="Arial" w:cs="Arial"/>
                <w:b/>
                <w:bCs/>
                <w:color w:val="000000" w:themeColor="text1"/>
                <w:sz w:val="20"/>
                <w:szCs w:val="20"/>
              </w:rPr>
            </w:pPr>
            <w:r w:rsidRPr="005A1709">
              <w:rPr>
                <w:rFonts w:ascii="Arial" w:hAnsi="Arial" w:cs="Arial"/>
                <w:b/>
                <w:bCs/>
                <w:color w:val="000000" w:themeColor="text1"/>
                <w:sz w:val="20"/>
                <w:szCs w:val="20"/>
              </w:rPr>
              <w:t>DS</w:t>
            </w:r>
            <w:r w:rsidR="002607DB">
              <w:rPr>
                <w:rFonts w:ascii="Arial" w:hAnsi="Arial" w:cs="Arial"/>
                <w:b/>
                <w:bCs/>
                <w:color w:val="000000" w:themeColor="text1"/>
                <w:sz w:val="20"/>
                <w:szCs w:val="20"/>
              </w:rPr>
              <w:t xml:space="preserve"> 3307/HIST 3307</w:t>
            </w:r>
          </w:p>
          <w:p w14:paraId="1867EDDC" w14:textId="3AA36D05" w:rsidR="005A1709" w:rsidRPr="005A1709" w:rsidRDefault="002607DB" w:rsidP="00D74238">
            <w:pPr>
              <w:jc w:val="center"/>
              <w:rPr>
                <w:rFonts w:ascii="Arial" w:hAnsi="Arial" w:cs="Arial"/>
              </w:rPr>
            </w:pPr>
            <w:r>
              <w:rPr>
                <w:rFonts w:ascii="Arial" w:hAnsi="Arial" w:cs="Arial"/>
                <w:sz w:val="20"/>
                <w:szCs w:val="20"/>
              </w:rPr>
              <w:t>History of Disability</w:t>
            </w:r>
          </w:p>
        </w:tc>
      </w:tr>
      <w:tr w:rsidR="002607DB" w:rsidRPr="005A1709" w14:paraId="7C2E2217" w14:textId="77777777" w:rsidTr="2D10496B">
        <w:trPr>
          <w:trHeight w:val="557"/>
        </w:trPr>
        <w:tc>
          <w:tcPr>
            <w:tcW w:w="1981" w:type="dxa"/>
            <w:shd w:val="clear" w:color="auto" w:fill="auto"/>
          </w:tcPr>
          <w:p w14:paraId="4ED25C20" w14:textId="614777BE" w:rsidR="002607DB" w:rsidRPr="005A1709" w:rsidRDefault="002607DB"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TIME</w:t>
            </w:r>
          </w:p>
        </w:tc>
        <w:tc>
          <w:tcPr>
            <w:tcW w:w="4339" w:type="dxa"/>
            <w:shd w:val="clear" w:color="auto" w:fill="auto"/>
          </w:tcPr>
          <w:p w14:paraId="2934507E" w14:textId="77777777" w:rsidR="002607DB" w:rsidRDefault="00CC1162" w:rsidP="009C6E97">
            <w:pPr>
              <w:rPr>
                <w:rFonts w:ascii="Arial" w:hAnsi="Arial" w:cs="Arial"/>
                <w:b/>
                <w:bCs/>
                <w:color w:val="000000" w:themeColor="text1"/>
                <w:sz w:val="20"/>
                <w:szCs w:val="20"/>
              </w:rPr>
            </w:pPr>
            <w:r>
              <w:rPr>
                <w:rFonts w:ascii="Arial" w:hAnsi="Arial" w:cs="Arial"/>
                <w:b/>
                <w:bCs/>
                <w:color w:val="000000" w:themeColor="text1"/>
                <w:sz w:val="20"/>
                <w:szCs w:val="20"/>
              </w:rPr>
              <w:t>Synchronous Online</w:t>
            </w:r>
          </w:p>
          <w:p w14:paraId="77250D91" w14:textId="10F50086" w:rsidR="00CC1162" w:rsidRPr="009C6E97" w:rsidRDefault="009C6E97" w:rsidP="009C6E97">
            <w:pPr>
              <w:rPr>
                <w:rFonts w:ascii="Arial" w:hAnsi="Arial" w:cs="Arial"/>
                <w:color w:val="000000" w:themeColor="text1"/>
                <w:sz w:val="20"/>
                <w:szCs w:val="20"/>
              </w:rPr>
            </w:pPr>
            <w:r w:rsidRPr="009C6E97">
              <w:rPr>
                <w:rFonts w:ascii="Arial" w:hAnsi="Arial" w:cs="Arial"/>
                <w:color w:val="000000" w:themeColor="text1"/>
                <w:sz w:val="20"/>
                <w:szCs w:val="20"/>
              </w:rPr>
              <w:t>MW 5:30-6:50 pm</w:t>
            </w:r>
          </w:p>
        </w:tc>
        <w:tc>
          <w:tcPr>
            <w:tcW w:w="2027" w:type="dxa"/>
            <w:shd w:val="clear" w:color="auto" w:fill="auto"/>
          </w:tcPr>
          <w:p w14:paraId="63865AA0" w14:textId="6DE82139" w:rsidR="002607DB" w:rsidRPr="005A1709" w:rsidRDefault="009C6E97"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INSTRUCTOR</w:t>
            </w:r>
          </w:p>
        </w:tc>
        <w:tc>
          <w:tcPr>
            <w:tcW w:w="3636" w:type="dxa"/>
            <w:shd w:val="clear" w:color="auto" w:fill="auto"/>
          </w:tcPr>
          <w:p w14:paraId="54FCAAB7" w14:textId="2353EA7F" w:rsidR="002607DB" w:rsidRPr="009C6E97" w:rsidRDefault="009C6E97" w:rsidP="00D74238">
            <w:pPr>
              <w:jc w:val="center"/>
              <w:rPr>
                <w:rFonts w:ascii="Arial" w:hAnsi="Arial" w:cs="Arial"/>
                <w:color w:val="000000" w:themeColor="text1"/>
                <w:sz w:val="20"/>
                <w:szCs w:val="20"/>
              </w:rPr>
            </w:pPr>
            <w:r w:rsidRPr="009C6E97">
              <w:rPr>
                <w:rFonts w:ascii="Arial" w:hAnsi="Arial" w:cs="Arial"/>
                <w:color w:val="000000" w:themeColor="text1"/>
                <w:sz w:val="20"/>
                <w:szCs w:val="20"/>
              </w:rPr>
              <w:t>Sarah Rose</w:t>
            </w:r>
          </w:p>
        </w:tc>
      </w:tr>
      <w:tr w:rsidR="009C6E97" w:rsidRPr="005A1709" w14:paraId="60E953BE" w14:textId="77777777" w:rsidTr="2D10496B">
        <w:trPr>
          <w:trHeight w:val="2420"/>
        </w:trPr>
        <w:tc>
          <w:tcPr>
            <w:tcW w:w="1981" w:type="dxa"/>
            <w:shd w:val="clear" w:color="auto" w:fill="auto"/>
          </w:tcPr>
          <w:p w14:paraId="4D4FFB4D" w14:textId="77777777" w:rsidR="00745985" w:rsidRDefault="00745985" w:rsidP="00D74238">
            <w:pPr>
              <w:jc w:val="center"/>
              <w:rPr>
                <w:rFonts w:ascii="Arial" w:hAnsi="Arial" w:cs="Arial"/>
                <w:color w:val="000000" w:themeColor="text1"/>
                <w:sz w:val="20"/>
                <w:szCs w:val="20"/>
              </w:rPr>
            </w:pPr>
          </w:p>
          <w:p w14:paraId="55A3B3FC" w14:textId="4DE7B678" w:rsidR="009C6E97" w:rsidRPr="00745985" w:rsidRDefault="009C6E97" w:rsidP="00D74238">
            <w:pPr>
              <w:jc w:val="center"/>
              <w:rPr>
                <w:rFonts w:ascii="Arial" w:hAnsi="Arial" w:cs="Arial"/>
                <w:b/>
                <w:bCs/>
                <w:color w:val="000000" w:themeColor="text1"/>
                <w:sz w:val="20"/>
                <w:szCs w:val="20"/>
              </w:rPr>
            </w:pPr>
            <w:r w:rsidRPr="00745985">
              <w:rPr>
                <w:rFonts w:ascii="Arial" w:hAnsi="Arial" w:cs="Arial"/>
                <w:b/>
                <w:bCs/>
                <w:color w:val="000000" w:themeColor="text1"/>
                <w:sz w:val="20"/>
                <w:szCs w:val="20"/>
              </w:rPr>
              <w:t>DESCRIPTION</w:t>
            </w:r>
          </w:p>
        </w:tc>
        <w:tc>
          <w:tcPr>
            <w:tcW w:w="10002" w:type="dxa"/>
            <w:gridSpan w:val="3"/>
            <w:shd w:val="clear" w:color="auto" w:fill="auto"/>
          </w:tcPr>
          <w:p w14:paraId="02F089F6" w14:textId="7CCE04A2" w:rsidR="001D19AD" w:rsidRPr="001D19AD" w:rsidRDefault="001D19AD" w:rsidP="001D19AD">
            <w:pPr>
              <w:rPr>
                <w:rFonts w:ascii="Arial" w:eastAsia="Times New Roman" w:hAnsi="Arial" w:cs="Arial"/>
                <w:sz w:val="20"/>
                <w:szCs w:val="20"/>
                <w:lang w:eastAsia="en-US"/>
              </w:rPr>
            </w:pPr>
            <w:r w:rsidRPr="003E786E">
              <w:rPr>
                <w:rFonts w:ascii="Arial" w:eastAsia="Times New Roman" w:hAnsi="Arial" w:cs="Arial"/>
                <w:sz w:val="20"/>
                <w:szCs w:val="20"/>
                <w:lang w:eastAsia="en-US"/>
              </w:rPr>
              <w:t>Twenty percent of Americans have a disability, but the experiences of most disabled people remain invisible to us. This course will explore the changing lives of people with disabilities—from railroad workers and rights activists to wheelchair athletes and participants in freak shows—as well as the history of disability policy and conceptions of disability. Rather than treating disability as merely a medical impairment, we will investigate the historical and cultural variability of disability during the nineteenth and twentieth centuries. Our explorations in disability history will also offer a new way of looking at classic topics in American history, such as citizenship, work, gender, education, and the civil rights movement.  This course fulfills requirements for the History/Pre-Law major and is a required course for the Minor in Disability Studies. </w:t>
            </w:r>
            <w:r w:rsidRPr="003E786E">
              <w:rPr>
                <w:rFonts w:ascii="Arial" w:eastAsia="Times New Roman" w:hAnsi="Arial" w:cs="Arial"/>
                <w:sz w:val="20"/>
                <w:szCs w:val="20"/>
                <w:u w:val="single"/>
                <w:lang w:eastAsia="en-US"/>
              </w:rPr>
              <w:t>Prerequisites:</w:t>
            </w:r>
            <w:r w:rsidRPr="003E786E">
              <w:rPr>
                <w:rFonts w:ascii="Arial" w:eastAsia="Times New Roman" w:hAnsi="Arial" w:cs="Arial"/>
                <w:b/>
                <w:bCs/>
                <w:sz w:val="20"/>
                <w:szCs w:val="20"/>
                <w:u w:val="single"/>
                <w:lang w:eastAsia="en-US"/>
              </w:rPr>
              <w:t> </w:t>
            </w:r>
            <w:r w:rsidRPr="003E786E">
              <w:rPr>
                <w:rFonts w:ascii="Arial" w:eastAsia="Times New Roman" w:hAnsi="Arial" w:cs="Arial"/>
                <w:sz w:val="20"/>
                <w:szCs w:val="20"/>
                <w:u w:val="single"/>
                <w:lang w:eastAsia="en-US"/>
              </w:rPr>
              <w:t>HIST 1311/1312 (or HIST 1301/1302).</w:t>
            </w:r>
            <w:r w:rsidRPr="003E786E">
              <w:rPr>
                <w:rFonts w:ascii="Arial" w:eastAsia="Times New Roman" w:hAnsi="Arial" w:cs="Arial"/>
                <w:sz w:val="20"/>
                <w:szCs w:val="20"/>
                <w:lang w:eastAsia="en-US"/>
              </w:rPr>
              <w:t> </w:t>
            </w:r>
          </w:p>
        </w:tc>
      </w:tr>
      <w:tr w:rsidR="009C6E97" w:rsidRPr="005A1709" w14:paraId="5376FD23" w14:textId="77777777" w:rsidTr="2D10496B">
        <w:trPr>
          <w:trHeight w:val="1250"/>
        </w:trPr>
        <w:tc>
          <w:tcPr>
            <w:tcW w:w="1981" w:type="dxa"/>
            <w:shd w:val="clear" w:color="auto" w:fill="auto"/>
          </w:tcPr>
          <w:p w14:paraId="1D7C8ADB" w14:textId="77777777" w:rsidR="00745985" w:rsidRDefault="00745985" w:rsidP="00D74238">
            <w:pPr>
              <w:jc w:val="center"/>
              <w:rPr>
                <w:rFonts w:ascii="Arial" w:hAnsi="Arial" w:cs="Arial"/>
                <w:color w:val="000000" w:themeColor="text1"/>
                <w:sz w:val="20"/>
                <w:szCs w:val="20"/>
              </w:rPr>
            </w:pPr>
          </w:p>
          <w:p w14:paraId="6712818C" w14:textId="11F274EE" w:rsidR="009C6E97" w:rsidRPr="00745985" w:rsidRDefault="009C6E97" w:rsidP="00D74238">
            <w:pPr>
              <w:jc w:val="center"/>
              <w:rPr>
                <w:rFonts w:ascii="Arial" w:hAnsi="Arial" w:cs="Arial"/>
                <w:b/>
                <w:bCs/>
                <w:color w:val="000000" w:themeColor="text1"/>
                <w:sz w:val="20"/>
                <w:szCs w:val="20"/>
              </w:rPr>
            </w:pPr>
            <w:r w:rsidRPr="00745985">
              <w:rPr>
                <w:rFonts w:ascii="Arial" w:hAnsi="Arial" w:cs="Arial"/>
                <w:b/>
                <w:bCs/>
                <w:color w:val="000000" w:themeColor="text1"/>
                <w:sz w:val="20"/>
                <w:szCs w:val="20"/>
              </w:rPr>
              <w:t>REQUIREMENTS</w:t>
            </w:r>
          </w:p>
        </w:tc>
        <w:tc>
          <w:tcPr>
            <w:tcW w:w="10002" w:type="dxa"/>
            <w:gridSpan w:val="3"/>
            <w:shd w:val="clear" w:color="auto" w:fill="auto"/>
          </w:tcPr>
          <w:p w14:paraId="7C3087AB" w14:textId="77777777" w:rsidR="00745985" w:rsidRPr="003E786E" w:rsidRDefault="00745985" w:rsidP="00745985">
            <w:pPr>
              <w:textAlignment w:val="baseline"/>
              <w:rPr>
                <w:rFonts w:ascii="Segoe UI" w:eastAsia="Times New Roman" w:hAnsi="Segoe UI" w:cs="Segoe UI"/>
                <w:sz w:val="18"/>
                <w:szCs w:val="18"/>
                <w:lang w:eastAsia="en-US"/>
              </w:rPr>
            </w:pPr>
            <w:r w:rsidRPr="003E786E">
              <w:rPr>
                <w:rFonts w:ascii="Arial" w:eastAsia="Times New Roman" w:hAnsi="Arial" w:cs="Arial"/>
                <w:sz w:val="20"/>
                <w:szCs w:val="20"/>
                <w:lang w:eastAsia="en-US"/>
              </w:rPr>
              <w:t xml:space="preserve">This course will be taught as a seminar-style course with limited lectures. We will spend most of our time in class discussing </w:t>
            </w:r>
            <w:proofErr w:type="gramStart"/>
            <w:r w:rsidRPr="003E786E">
              <w:rPr>
                <w:rFonts w:ascii="Arial" w:eastAsia="Times New Roman" w:hAnsi="Arial" w:cs="Arial"/>
                <w:sz w:val="20"/>
                <w:szCs w:val="20"/>
                <w:lang w:eastAsia="en-US"/>
              </w:rPr>
              <w:t>the readings</w:t>
            </w:r>
            <w:proofErr w:type="gramEnd"/>
            <w:r w:rsidRPr="003E786E">
              <w:rPr>
                <w:rFonts w:ascii="Arial" w:eastAsia="Times New Roman" w:hAnsi="Arial" w:cs="Arial"/>
                <w:sz w:val="20"/>
                <w:szCs w:val="20"/>
                <w:lang w:eastAsia="en-US"/>
              </w:rPr>
              <w:t>, films, or historical documents. Requirements: active participation in discussion, reading responses on Canvas, two short papers, take-home midterm, and take-home final or research paper.    </w:t>
            </w:r>
          </w:p>
          <w:p w14:paraId="4C00BD9D" w14:textId="6CD19332" w:rsidR="009C6E97" w:rsidRPr="009C6E97" w:rsidRDefault="00745985" w:rsidP="00745985">
            <w:pPr>
              <w:rPr>
                <w:rFonts w:ascii="Arial" w:hAnsi="Arial" w:cs="Arial"/>
                <w:color w:val="000000" w:themeColor="text1"/>
                <w:sz w:val="20"/>
                <w:szCs w:val="20"/>
              </w:rPr>
            </w:pPr>
            <w:r w:rsidRPr="003E786E">
              <w:rPr>
                <w:rFonts w:ascii="Arial" w:eastAsia="Times New Roman" w:hAnsi="Arial" w:cs="Arial"/>
                <w:sz w:val="20"/>
                <w:szCs w:val="20"/>
                <w:u w:val="single"/>
                <w:lang w:eastAsia="en-US"/>
              </w:rPr>
              <w:t>Minors will be registered by the DS advisor.</w:t>
            </w:r>
            <w:r w:rsidRPr="003E786E">
              <w:rPr>
                <w:rFonts w:ascii="Arial" w:eastAsia="Times New Roman" w:hAnsi="Arial" w:cs="Arial"/>
                <w:sz w:val="20"/>
                <w:szCs w:val="20"/>
                <w:lang w:eastAsia="en-US"/>
              </w:rPr>
              <w:t>  </w:t>
            </w:r>
          </w:p>
        </w:tc>
      </w:tr>
      <w:tr w:rsidR="009C6E97" w:rsidRPr="005A1709" w14:paraId="1D29866C" w14:textId="77777777" w:rsidTr="2D10496B">
        <w:trPr>
          <w:trHeight w:val="419"/>
        </w:trPr>
        <w:tc>
          <w:tcPr>
            <w:tcW w:w="1981" w:type="dxa"/>
            <w:shd w:val="clear" w:color="auto" w:fill="auto"/>
          </w:tcPr>
          <w:p w14:paraId="33E09694" w14:textId="5FFEF1D3" w:rsidR="009C6E97" w:rsidRDefault="00745985" w:rsidP="00D74238">
            <w:pPr>
              <w:jc w:val="center"/>
              <w:rPr>
                <w:rFonts w:ascii="Arial" w:hAnsi="Arial" w:cs="Arial"/>
                <w:color w:val="000000" w:themeColor="text1"/>
                <w:sz w:val="20"/>
                <w:szCs w:val="20"/>
              </w:rPr>
            </w:pPr>
            <w:r>
              <w:rPr>
                <w:rFonts w:ascii="Arial" w:hAnsi="Arial" w:cs="Arial"/>
                <w:color w:val="000000" w:themeColor="text1"/>
                <w:sz w:val="20"/>
                <w:szCs w:val="20"/>
              </w:rPr>
              <w:t>POTENTIAL TEXTS</w:t>
            </w:r>
          </w:p>
        </w:tc>
        <w:tc>
          <w:tcPr>
            <w:tcW w:w="10002" w:type="dxa"/>
            <w:gridSpan w:val="3"/>
            <w:shd w:val="clear" w:color="auto" w:fill="auto"/>
          </w:tcPr>
          <w:p w14:paraId="49DDD6EE"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Douglas C. Baynton, </w:t>
            </w:r>
            <w:r w:rsidRPr="00E83A75">
              <w:rPr>
                <w:rFonts w:ascii="Arial" w:eastAsia="Times New Roman" w:hAnsi="Arial" w:cs="Arial"/>
                <w:i/>
                <w:iCs/>
                <w:sz w:val="20"/>
                <w:szCs w:val="20"/>
                <w:lang w:eastAsia="en-US"/>
              </w:rPr>
              <w:t>Defectives in the Land</w:t>
            </w:r>
            <w:r w:rsidRPr="00E83A75">
              <w:rPr>
                <w:rFonts w:ascii="Arial" w:eastAsia="Times New Roman" w:hAnsi="Arial" w:cs="Arial"/>
                <w:sz w:val="20"/>
                <w:szCs w:val="20"/>
                <w:lang w:eastAsia="en-US"/>
              </w:rPr>
              <w:t> (2016)  </w:t>
            </w:r>
          </w:p>
          <w:p w14:paraId="5E8B56D4"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Nora Ellen </w:t>
            </w:r>
            <w:proofErr w:type="spellStart"/>
            <w:r w:rsidRPr="00E83A75">
              <w:rPr>
                <w:rFonts w:ascii="Arial" w:eastAsia="Times New Roman" w:hAnsi="Arial" w:cs="Arial"/>
                <w:sz w:val="20"/>
                <w:szCs w:val="20"/>
                <w:lang w:eastAsia="en-US"/>
              </w:rPr>
              <w:t>Groce</w:t>
            </w:r>
            <w:proofErr w:type="spellEnd"/>
            <w:r w:rsidRPr="00E83A75">
              <w:rPr>
                <w:rFonts w:ascii="Arial" w:eastAsia="Times New Roman" w:hAnsi="Arial" w:cs="Arial"/>
                <w:sz w:val="20"/>
                <w:szCs w:val="20"/>
                <w:lang w:eastAsia="en-US"/>
              </w:rPr>
              <w:t>, </w:t>
            </w:r>
            <w:r w:rsidRPr="00E83A75">
              <w:rPr>
                <w:rFonts w:ascii="Arial" w:eastAsia="Times New Roman" w:hAnsi="Arial" w:cs="Arial"/>
                <w:i/>
                <w:iCs/>
                <w:sz w:val="20"/>
                <w:szCs w:val="20"/>
                <w:lang w:eastAsia="en-US"/>
              </w:rPr>
              <w:t>Everyone Here Spoke Sign Language: Hereditary Deafness on Martha's Vineyard</w:t>
            </w:r>
            <w:r w:rsidRPr="00E83A75">
              <w:rPr>
                <w:rFonts w:ascii="Arial" w:eastAsia="Times New Roman" w:hAnsi="Arial" w:cs="Arial"/>
                <w:sz w:val="20"/>
                <w:szCs w:val="20"/>
                <w:lang w:eastAsia="en-US"/>
              </w:rPr>
              <w:t> (1985)  </w:t>
            </w:r>
          </w:p>
          <w:p w14:paraId="228EF236"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Sarah Rose, </w:t>
            </w:r>
            <w:r w:rsidRPr="00E83A75">
              <w:rPr>
                <w:rFonts w:ascii="Arial" w:eastAsia="Times New Roman" w:hAnsi="Arial" w:cs="Arial"/>
                <w:i/>
                <w:iCs/>
                <w:sz w:val="20"/>
                <w:szCs w:val="20"/>
                <w:lang w:eastAsia="en-US"/>
              </w:rPr>
              <w:t>No Right to Be Idle: The Invention of Disability, 1840s-1930s</w:t>
            </w:r>
            <w:r w:rsidRPr="00E83A75">
              <w:rPr>
                <w:rFonts w:ascii="Arial" w:eastAsia="Times New Roman" w:hAnsi="Arial" w:cs="Arial"/>
                <w:sz w:val="20"/>
                <w:szCs w:val="20"/>
                <w:lang w:eastAsia="en-US"/>
              </w:rPr>
              <w:t> (2017)  </w:t>
            </w:r>
          </w:p>
          <w:p w14:paraId="60EECA5F"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Additional readings online </w:t>
            </w:r>
          </w:p>
          <w:p w14:paraId="49FD8022" w14:textId="43D686AA" w:rsidR="009C6E97" w:rsidRPr="009C6E97" w:rsidRDefault="00E83A75" w:rsidP="00E83A75">
            <w:pPr>
              <w:rPr>
                <w:rFonts w:ascii="Arial" w:hAnsi="Arial" w:cs="Arial"/>
                <w:color w:val="000000" w:themeColor="text1"/>
                <w:sz w:val="20"/>
                <w:szCs w:val="20"/>
              </w:rPr>
            </w:pPr>
            <w:r w:rsidRPr="003E786E">
              <w:rPr>
                <w:rFonts w:ascii="Arial" w:eastAsia="Times New Roman" w:hAnsi="Arial" w:cs="Arial"/>
                <w:sz w:val="20"/>
                <w:szCs w:val="20"/>
                <w:lang w:eastAsia="en-US"/>
              </w:rPr>
              <w:t> </w:t>
            </w:r>
          </w:p>
        </w:tc>
      </w:tr>
      <w:tr w:rsidR="00745985" w:rsidRPr="005A1709" w14:paraId="7A69448B" w14:textId="77777777" w:rsidTr="2D10496B">
        <w:trPr>
          <w:trHeight w:val="152"/>
        </w:trPr>
        <w:tc>
          <w:tcPr>
            <w:tcW w:w="11983" w:type="dxa"/>
            <w:gridSpan w:val="4"/>
            <w:shd w:val="clear" w:color="auto" w:fill="auto"/>
          </w:tcPr>
          <w:p w14:paraId="03A5603A" w14:textId="77777777" w:rsidR="00745985" w:rsidRPr="009C6E97" w:rsidRDefault="00745985" w:rsidP="00D74238">
            <w:pPr>
              <w:jc w:val="center"/>
              <w:rPr>
                <w:rFonts w:ascii="Arial" w:hAnsi="Arial" w:cs="Arial"/>
                <w:color w:val="000000" w:themeColor="text1"/>
                <w:sz w:val="20"/>
                <w:szCs w:val="20"/>
              </w:rPr>
            </w:pPr>
          </w:p>
        </w:tc>
      </w:tr>
      <w:tr w:rsidR="002607DB" w:rsidRPr="005A1709" w14:paraId="0C220AAA" w14:textId="77777777" w:rsidTr="2D10496B">
        <w:trPr>
          <w:trHeight w:val="419"/>
        </w:trPr>
        <w:tc>
          <w:tcPr>
            <w:tcW w:w="11983" w:type="dxa"/>
            <w:gridSpan w:val="4"/>
            <w:shd w:val="clear" w:color="auto" w:fill="F58026"/>
          </w:tcPr>
          <w:p w14:paraId="6555F7F0" w14:textId="77777777" w:rsidR="002607DB" w:rsidRPr="00161825" w:rsidRDefault="002607DB" w:rsidP="00D74238">
            <w:pPr>
              <w:jc w:val="center"/>
              <w:rPr>
                <w:rFonts w:ascii="Arial" w:hAnsi="Arial" w:cs="Arial"/>
                <w:b/>
                <w:bCs/>
                <w:color w:val="000000" w:themeColor="text1"/>
                <w:sz w:val="20"/>
                <w:szCs w:val="20"/>
              </w:rPr>
            </w:pPr>
            <w:r w:rsidRPr="00161825">
              <w:rPr>
                <w:rFonts w:ascii="Arial" w:hAnsi="Arial" w:cs="Arial"/>
                <w:b/>
                <w:bCs/>
                <w:color w:val="000000" w:themeColor="text1"/>
                <w:sz w:val="20"/>
                <w:szCs w:val="20"/>
              </w:rPr>
              <w:t xml:space="preserve">DS 4395 </w:t>
            </w:r>
          </w:p>
          <w:p w14:paraId="5FBDB6FE" w14:textId="6D3B4AC0" w:rsidR="002607DB" w:rsidRPr="002607DB" w:rsidRDefault="002607DB" w:rsidP="00D74238">
            <w:pPr>
              <w:jc w:val="center"/>
              <w:rPr>
                <w:rFonts w:ascii="Arial" w:hAnsi="Arial" w:cs="Arial"/>
                <w:color w:val="000000" w:themeColor="text1"/>
                <w:sz w:val="20"/>
                <w:szCs w:val="20"/>
              </w:rPr>
            </w:pPr>
            <w:r w:rsidRPr="00161825">
              <w:rPr>
                <w:rFonts w:ascii="Arial" w:hAnsi="Arial" w:cs="Arial"/>
                <w:color w:val="000000" w:themeColor="text1"/>
                <w:sz w:val="20"/>
                <w:szCs w:val="20"/>
              </w:rPr>
              <w:t>Disability Studies Internship</w:t>
            </w:r>
          </w:p>
        </w:tc>
      </w:tr>
      <w:tr w:rsidR="005A1709" w:rsidRPr="005A1709" w14:paraId="7635B9EB" w14:textId="77777777" w:rsidTr="2D10496B">
        <w:trPr>
          <w:trHeight w:val="800"/>
        </w:trPr>
        <w:tc>
          <w:tcPr>
            <w:tcW w:w="1981" w:type="dxa"/>
          </w:tcPr>
          <w:p w14:paraId="7CA0E0F1" w14:textId="6765C412" w:rsidR="005A1709" w:rsidRPr="005A1709" w:rsidRDefault="005A1709" w:rsidP="00527D31">
            <w:pPr>
              <w:jc w:val="center"/>
              <w:rPr>
                <w:rFonts w:ascii="Arial" w:hAnsi="Arial" w:cs="Arial"/>
                <w:b/>
                <w:bCs/>
                <w:sz w:val="20"/>
                <w:szCs w:val="20"/>
              </w:rPr>
            </w:pPr>
            <w:r w:rsidRPr="005A1709">
              <w:rPr>
                <w:rFonts w:ascii="Arial" w:hAnsi="Arial" w:cs="Arial"/>
                <w:b/>
                <w:bCs/>
                <w:sz w:val="20"/>
                <w:szCs w:val="20"/>
              </w:rPr>
              <w:t>TIME</w:t>
            </w:r>
          </w:p>
        </w:tc>
        <w:tc>
          <w:tcPr>
            <w:tcW w:w="4339" w:type="dxa"/>
          </w:tcPr>
          <w:p w14:paraId="634A2140" w14:textId="36D04F3A" w:rsidR="005A1709" w:rsidRDefault="00B50F15" w:rsidP="00D74238">
            <w:pPr>
              <w:rPr>
                <w:rFonts w:ascii="Arial" w:hAnsi="Arial" w:cs="Arial"/>
                <w:b/>
                <w:bCs/>
                <w:sz w:val="20"/>
                <w:szCs w:val="20"/>
              </w:rPr>
            </w:pPr>
            <w:r w:rsidRPr="00B50F15">
              <w:rPr>
                <w:rFonts w:ascii="Arial" w:hAnsi="Arial" w:cs="Arial"/>
                <w:sz w:val="20"/>
                <w:szCs w:val="20"/>
              </w:rPr>
              <w:t>Summer</w:t>
            </w:r>
            <w:r>
              <w:rPr>
                <w:rFonts w:ascii="Arial" w:hAnsi="Arial" w:cs="Arial"/>
                <w:b/>
                <w:bCs/>
                <w:sz w:val="20"/>
                <w:szCs w:val="20"/>
              </w:rPr>
              <w:t xml:space="preserve">: </w:t>
            </w:r>
            <w:r w:rsidR="005A1709" w:rsidRPr="005A1709">
              <w:rPr>
                <w:rFonts w:ascii="Arial" w:hAnsi="Arial" w:cs="Arial"/>
                <w:b/>
                <w:bCs/>
                <w:sz w:val="20"/>
                <w:szCs w:val="20"/>
              </w:rPr>
              <w:t>Synchronous Online</w:t>
            </w:r>
            <w:r w:rsidR="00C207FD">
              <w:rPr>
                <w:rFonts w:ascii="Arial" w:hAnsi="Arial" w:cs="Arial"/>
                <w:b/>
                <w:bCs/>
                <w:sz w:val="20"/>
                <w:szCs w:val="20"/>
              </w:rPr>
              <w:t xml:space="preserve"> (11-WK)</w:t>
            </w:r>
          </w:p>
          <w:p w14:paraId="185719F5" w14:textId="77777777" w:rsidR="00B50F15" w:rsidRDefault="00B50F15" w:rsidP="00D74238">
            <w:pPr>
              <w:rPr>
                <w:rFonts w:ascii="Arial" w:hAnsi="Arial" w:cs="Arial"/>
                <w:b/>
                <w:bCs/>
                <w:sz w:val="20"/>
                <w:szCs w:val="20"/>
              </w:rPr>
            </w:pPr>
          </w:p>
          <w:p w14:paraId="0B026078" w14:textId="00B080CC" w:rsidR="00B50F15" w:rsidRPr="005A1709" w:rsidRDefault="00B50F15" w:rsidP="00D74238">
            <w:pPr>
              <w:rPr>
                <w:rFonts w:ascii="Arial" w:hAnsi="Arial" w:cs="Arial"/>
                <w:b/>
                <w:bCs/>
                <w:sz w:val="20"/>
                <w:szCs w:val="20"/>
              </w:rPr>
            </w:pPr>
            <w:r w:rsidRPr="00B50F15">
              <w:rPr>
                <w:rFonts w:ascii="Arial" w:hAnsi="Arial" w:cs="Arial"/>
                <w:sz w:val="20"/>
                <w:szCs w:val="20"/>
              </w:rPr>
              <w:t>Fall:</w:t>
            </w:r>
            <w:r>
              <w:rPr>
                <w:rFonts w:ascii="Arial" w:hAnsi="Arial" w:cs="Arial"/>
                <w:b/>
                <w:bCs/>
                <w:sz w:val="20"/>
                <w:szCs w:val="20"/>
              </w:rPr>
              <w:t xml:space="preserve"> </w:t>
            </w:r>
            <w:r w:rsidRPr="005A1709">
              <w:rPr>
                <w:rFonts w:ascii="Arial" w:hAnsi="Arial" w:cs="Arial"/>
                <w:b/>
                <w:bCs/>
                <w:sz w:val="20"/>
                <w:szCs w:val="20"/>
              </w:rPr>
              <w:t>Synchronous Online</w:t>
            </w:r>
          </w:p>
        </w:tc>
        <w:tc>
          <w:tcPr>
            <w:tcW w:w="2027" w:type="dxa"/>
          </w:tcPr>
          <w:p w14:paraId="753B9E34" w14:textId="77777777"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INSTRUCTOR</w:t>
            </w:r>
          </w:p>
        </w:tc>
        <w:tc>
          <w:tcPr>
            <w:tcW w:w="3636" w:type="dxa"/>
          </w:tcPr>
          <w:p w14:paraId="0B311D17" w14:textId="77777777" w:rsidR="005A1709" w:rsidRPr="005A1709" w:rsidRDefault="005A1709" w:rsidP="00D74238">
            <w:pPr>
              <w:jc w:val="center"/>
              <w:rPr>
                <w:rFonts w:ascii="Arial" w:hAnsi="Arial" w:cs="Arial"/>
                <w:sz w:val="20"/>
                <w:szCs w:val="20"/>
              </w:rPr>
            </w:pPr>
            <w:r w:rsidRPr="005A1709">
              <w:rPr>
                <w:rFonts w:ascii="Arial" w:hAnsi="Arial" w:cs="Arial"/>
                <w:sz w:val="20"/>
                <w:szCs w:val="20"/>
              </w:rPr>
              <w:t>Sarah Rose</w:t>
            </w:r>
          </w:p>
        </w:tc>
      </w:tr>
      <w:tr w:rsidR="005A1709" w:rsidRPr="005A1709" w14:paraId="2A2913FD" w14:textId="77777777" w:rsidTr="2D10496B">
        <w:trPr>
          <w:trHeight w:val="1421"/>
        </w:trPr>
        <w:tc>
          <w:tcPr>
            <w:tcW w:w="1981" w:type="dxa"/>
          </w:tcPr>
          <w:p w14:paraId="4ED0C8A1" w14:textId="77777777" w:rsidR="00527D31" w:rsidRDefault="00527D31" w:rsidP="00D74238">
            <w:pPr>
              <w:jc w:val="center"/>
              <w:rPr>
                <w:rFonts w:ascii="Arial" w:hAnsi="Arial" w:cs="Arial"/>
                <w:b/>
                <w:bCs/>
                <w:sz w:val="20"/>
                <w:szCs w:val="20"/>
              </w:rPr>
            </w:pPr>
          </w:p>
          <w:p w14:paraId="062A5FEA" w14:textId="4C1B4FCA"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DESCRIPTION</w:t>
            </w:r>
          </w:p>
        </w:tc>
        <w:tc>
          <w:tcPr>
            <w:tcW w:w="10002" w:type="dxa"/>
            <w:gridSpan w:val="3"/>
          </w:tcPr>
          <w:p w14:paraId="22AE4B15" w14:textId="77777777" w:rsidR="005A1709" w:rsidRPr="005A1709" w:rsidRDefault="005A1709" w:rsidP="00D74238">
            <w:pPr>
              <w:rPr>
                <w:rFonts w:ascii="Arial" w:eastAsia="Times New Roman" w:hAnsi="Arial" w:cs="Arial"/>
                <w:sz w:val="20"/>
                <w:szCs w:val="20"/>
                <w:lang w:eastAsia="en-US"/>
              </w:rPr>
            </w:pPr>
          </w:p>
          <w:p w14:paraId="13832B84" w14:textId="62ADD477" w:rsidR="005A1709" w:rsidRPr="005A1709" w:rsidRDefault="005A1709" w:rsidP="00D74238">
            <w:pPr>
              <w:rPr>
                <w:rFonts w:ascii="Arial" w:eastAsia="Times New Roman" w:hAnsi="Arial" w:cs="Arial"/>
                <w:sz w:val="20"/>
                <w:szCs w:val="20"/>
                <w:lang w:eastAsia="en-US"/>
              </w:rPr>
            </w:pPr>
            <w:r w:rsidRPr="00041F8A">
              <w:rPr>
                <w:rFonts w:ascii="Arial" w:hAnsi="Arial" w:cs="Arial"/>
                <w:sz w:val="20"/>
                <w:szCs w:val="20"/>
              </w:rPr>
              <w:t xml:space="preserve">The Disability Studies Internship (DS 4395) is a supervised internship through which students apply the academic skills they have acquired in Disability Studies courses.  Interns work at an approved business, academic, or non-profit site that focuses on adapted sports, disability history, assistive technology, disability rights and policy, or universal design and accessibility.  </w:t>
            </w:r>
            <w:r>
              <w:rPr>
                <w:rFonts w:ascii="Arial" w:hAnsi="Arial" w:cs="Arial"/>
                <w:sz w:val="20"/>
                <w:szCs w:val="20"/>
              </w:rPr>
              <w:t>Twelve</w:t>
            </w:r>
            <w:r w:rsidRPr="00041F8A">
              <w:rPr>
                <w:rFonts w:ascii="Arial" w:hAnsi="Arial" w:cs="Arial"/>
                <w:sz w:val="20"/>
                <w:szCs w:val="20"/>
              </w:rPr>
              <w:t xml:space="preserve"> organizations currently partner on internships with the Disability Studies Minor.</w:t>
            </w:r>
          </w:p>
        </w:tc>
      </w:tr>
      <w:tr w:rsidR="005A1709" w:rsidRPr="005A1709" w14:paraId="273BBAE3" w14:textId="77777777" w:rsidTr="2D10496B">
        <w:trPr>
          <w:trHeight w:val="1259"/>
        </w:trPr>
        <w:tc>
          <w:tcPr>
            <w:tcW w:w="1981" w:type="dxa"/>
          </w:tcPr>
          <w:p w14:paraId="1B1A9F80" w14:textId="77777777" w:rsidR="00527D31" w:rsidRDefault="00527D31" w:rsidP="00D74238">
            <w:pPr>
              <w:jc w:val="center"/>
              <w:rPr>
                <w:rFonts w:ascii="Arial" w:hAnsi="Arial" w:cs="Arial"/>
                <w:b/>
                <w:bCs/>
                <w:sz w:val="20"/>
                <w:szCs w:val="20"/>
              </w:rPr>
            </w:pPr>
          </w:p>
          <w:p w14:paraId="04F08AC2" w14:textId="1B515AF1"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REQUIREMENTS</w:t>
            </w:r>
          </w:p>
        </w:tc>
        <w:tc>
          <w:tcPr>
            <w:tcW w:w="10002" w:type="dxa"/>
            <w:gridSpan w:val="3"/>
          </w:tcPr>
          <w:p w14:paraId="3194F250" w14:textId="77777777" w:rsidR="005A1709" w:rsidRDefault="005A1709" w:rsidP="005A1709">
            <w:pPr>
              <w:widowControl w:val="0"/>
              <w:autoSpaceDE w:val="0"/>
              <w:autoSpaceDN w:val="0"/>
              <w:adjustRightInd w:val="0"/>
              <w:rPr>
                <w:rFonts w:ascii="Arial" w:hAnsi="Arial" w:cs="Arial"/>
                <w:sz w:val="20"/>
                <w:szCs w:val="20"/>
              </w:rPr>
            </w:pPr>
          </w:p>
          <w:p w14:paraId="303CCAC5" w14:textId="3151FE49" w:rsidR="005A1709" w:rsidRPr="005A1709" w:rsidRDefault="005A1709" w:rsidP="005A1709">
            <w:pPr>
              <w:widowControl w:val="0"/>
              <w:autoSpaceDE w:val="0"/>
              <w:autoSpaceDN w:val="0"/>
              <w:adjustRightInd w:val="0"/>
              <w:rPr>
                <w:rFonts w:ascii="Arial" w:eastAsia="DengXian" w:hAnsi="Arial" w:cs="Arial"/>
                <w:sz w:val="20"/>
                <w:szCs w:val="20"/>
              </w:rPr>
            </w:pPr>
            <w:r w:rsidRPr="00041F8A">
              <w:rPr>
                <w:rFonts w:ascii="Arial" w:hAnsi="Arial" w:cs="Arial"/>
                <w:sz w:val="20"/>
                <w:szCs w:val="20"/>
              </w:rPr>
              <w:t>This course is intended to be completed as the final course for the minor and is required to earn a minor in Disability Studies.  Students must have completed or be currently enrolled in DS 3307/HIST 3307. Students must complete an application and interview with the internship site before starting the internship</w:t>
            </w:r>
            <w:r>
              <w:rPr>
                <w:rFonts w:ascii="Arial" w:hAnsi="Arial" w:cs="Arial"/>
                <w:sz w:val="20"/>
                <w:szCs w:val="20"/>
              </w:rPr>
              <w:t>; some sites require additional steps or have course prerequisites</w:t>
            </w:r>
          </w:p>
        </w:tc>
      </w:tr>
      <w:tr w:rsidR="005A1709" w:rsidRPr="005A1709" w14:paraId="14C81DF8" w14:textId="77777777" w:rsidTr="2D10496B">
        <w:trPr>
          <w:trHeight w:val="419"/>
        </w:trPr>
        <w:tc>
          <w:tcPr>
            <w:tcW w:w="1981" w:type="dxa"/>
          </w:tcPr>
          <w:p w14:paraId="7EEE697A" w14:textId="77777777" w:rsidR="00527D31" w:rsidRDefault="00527D31" w:rsidP="00D74238">
            <w:pPr>
              <w:jc w:val="center"/>
              <w:rPr>
                <w:rFonts w:ascii="Arial" w:hAnsi="Arial" w:cs="Arial"/>
                <w:b/>
                <w:bCs/>
                <w:sz w:val="20"/>
                <w:szCs w:val="20"/>
              </w:rPr>
            </w:pPr>
          </w:p>
          <w:p w14:paraId="397D6FB5" w14:textId="233D3A33"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P</w:t>
            </w:r>
            <w:r w:rsidR="00A3127B">
              <w:rPr>
                <w:rFonts w:ascii="Arial" w:hAnsi="Arial" w:cs="Arial"/>
                <w:b/>
                <w:bCs/>
                <w:sz w:val="20"/>
                <w:szCs w:val="20"/>
              </w:rPr>
              <w:t>ARTERNED SITES</w:t>
            </w:r>
          </w:p>
        </w:tc>
        <w:tc>
          <w:tcPr>
            <w:tcW w:w="10002" w:type="dxa"/>
            <w:gridSpan w:val="3"/>
          </w:tcPr>
          <w:p w14:paraId="2C86F2DF"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ADAPT of Texas/PACT of Texas </w:t>
            </w:r>
            <w:r>
              <w:rPr>
                <w:rStyle w:val="normaltextrun"/>
                <w:rFonts w:ascii="Arial" w:hAnsi="Arial" w:cs="Arial"/>
                <w:sz w:val="20"/>
                <w:szCs w:val="20"/>
                <w:u w:val="single"/>
              </w:rPr>
              <w:t>(online/phone &amp; Austin) </w:t>
            </w:r>
            <w:r>
              <w:rPr>
                <w:rStyle w:val="eop"/>
                <w:rFonts w:ascii="Arial" w:hAnsi="Arial" w:cs="Arial"/>
                <w:sz w:val="20"/>
                <w:szCs w:val="20"/>
              </w:rPr>
              <w:t> </w:t>
            </w:r>
          </w:p>
          <w:p w14:paraId="50200D95"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—major grassroots organization for disability advocacy</w:t>
            </w:r>
            <w:r>
              <w:rPr>
                <w:rStyle w:val="scxw13850322"/>
                <w:rFonts w:ascii="Arial" w:hAnsi="Arial" w:cs="Arial"/>
                <w:sz w:val="20"/>
                <w:szCs w:val="20"/>
              </w:rPr>
              <w:t> </w:t>
            </w:r>
            <w:r>
              <w:rPr>
                <w:rFonts w:ascii="Arial" w:hAnsi="Arial" w:cs="Arial"/>
                <w:sz w:val="20"/>
                <w:szCs w:val="20"/>
              </w:rPr>
              <w:br/>
            </w:r>
            <w:hyperlink r:id="rId10" w:tgtFrame="_blank" w:history="1">
              <w:r>
                <w:rPr>
                  <w:rStyle w:val="normaltextrun"/>
                  <w:rFonts w:ascii="Arial" w:hAnsi="Arial" w:cs="Arial"/>
                  <w:color w:val="0563C1"/>
                  <w:sz w:val="20"/>
                  <w:szCs w:val="20"/>
                  <w:u w:val="single"/>
                </w:rPr>
                <w:t>http://adaptoftexas.org/</w:t>
              </w:r>
            </w:hyperlink>
            <w:r>
              <w:rPr>
                <w:rStyle w:val="normaltextrun"/>
                <w:rFonts w:ascii="Arial" w:hAnsi="Arial" w:cs="Arial"/>
                <w:b/>
                <w:bCs/>
                <w:sz w:val="20"/>
                <w:szCs w:val="20"/>
              </w:rPr>
              <w:t xml:space="preserve"> </w:t>
            </w:r>
            <w:r>
              <w:rPr>
                <w:rStyle w:val="normaltextrun"/>
                <w:rFonts w:ascii="Arial" w:hAnsi="Arial" w:cs="Arial"/>
                <w:sz w:val="20"/>
                <w:szCs w:val="20"/>
              </w:rPr>
              <w:t xml:space="preserve">and </w:t>
            </w:r>
            <w:hyperlink r:id="rId11" w:tgtFrame="_blank" w:history="1">
              <w:r>
                <w:rPr>
                  <w:rStyle w:val="normaltextrun"/>
                  <w:rFonts w:ascii="Arial" w:hAnsi="Arial" w:cs="Arial"/>
                  <w:color w:val="0563C1"/>
                  <w:sz w:val="20"/>
                  <w:szCs w:val="20"/>
                  <w:u w:val="single"/>
                </w:rPr>
                <w:t>http://adaptmuseum.net/gallery/</w:t>
              </w:r>
            </w:hyperlink>
            <w:r>
              <w:rPr>
                <w:rStyle w:val="normaltextrun"/>
                <w:rFonts w:ascii="Arial" w:hAnsi="Arial" w:cs="Arial"/>
                <w:sz w:val="20"/>
                <w:szCs w:val="20"/>
              </w:rPr>
              <w:t xml:space="preserve"> and </w:t>
            </w:r>
            <w:hyperlink r:id="rId12" w:tgtFrame="_blank" w:history="1">
              <w:r>
                <w:rPr>
                  <w:rStyle w:val="normaltextrun"/>
                  <w:rFonts w:ascii="Arial" w:hAnsi="Arial" w:cs="Arial"/>
                  <w:color w:val="0563C1"/>
                  <w:sz w:val="20"/>
                  <w:szCs w:val="20"/>
                  <w:u w:val="single"/>
                </w:rPr>
                <w:t>https://adaptoftexas.org/pacts-texas-attendant-project-tap/</w:t>
              </w:r>
            </w:hyperlink>
            <w:r>
              <w:rPr>
                <w:rStyle w:val="normaltextrun"/>
                <w:rFonts w:ascii="Arial" w:hAnsi="Arial" w:cs="Arial"/>
                <w:sz w:val="20"/>
                <w:szCs w:val="20"/>
              </w:rPr>
              <w:t> </w:t>
            </w:r>
            <w:r>
              <w:rPr>
                <w:rStyle w:val="eop"/>
                <w:rFonts w:ascii="Arial" w:hAnsi="Arial" w:cs="Arial"/>
                <w:sz w:val="20"/>
                <w:szCs w:val="20"/>
              </w:rPr>
              <w:t> </w:t>
            </w:r>
          </w:p>
          <w:p w14:paraId="78B5EC4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636A095"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28BB5BE8"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lastRenderedPageBreak/>
              <w:t>Disability rights policy and legislative advocacy, especially re: voting, housing &amp; deinstitutionalization</w:t>
            </w:r>
            <w:r>
              <w:rPr>
                <w:rStyle w:val="eop"/>
                <w:rFonts w:ascii="Arial" w:hAnsi="Arial" w:cs="Arial"/>
                <w:sz w:val="20"/>
                <w:szCs w:val="20"/>
              </w:rPr>
              <w:t> </w:t>
            </w:r>
          </w:p>
          <w:p w14:paraId="36C19CC9"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Accessible web and digital museum design</w:t>
            </w:r>
            <w:r>
              <w:rPr>
                <w:rStyle w:val="eop"/>
                <w:rFonts w:ascii="Arial" w:hAnsi="Arial" w:cs="Arial"/>
                <w:sz w:val="20"/>
                <w:szCs w:val="20"/>
              </w:rPr>
              <w:t> </w:t>
            </w:r>
          </w:p>
          <w:p w14:paraId="3CA8AC21"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Disability history work with the ADAPT museum (</w:t>
            </w:r>
            <w:hyperlink r:id="rId13" w:tgtFrame="_blank" w:history="1">
              <w:r>
                <w:rPr>
                  <w:rStyle w:val="normaltextrun"/>
                  <w:rFonts w:ascii="Arial" w:hAnsi="Arial" w:cs="Arial"/>
                  <w:color w:val="0563C1"/>
                  <w:sz w:val="20"/>
                  <w:szCs w:val="20"/>
                  <w:u w:val="single"/>
                </w:rPr>
                <w:t>http://adaptmuseum.net/gallery/</w:t>
              </w:r>
            </w:hyperlink>
            <w:r>
              <w:rPr>
                <w:rStyle w:val="normaltextrun"/>
                <w:rFonts w:ascii="Arial" w:hAnsi="Arial" w:cs="Arial"/>
                <w:color w:val="0563C1"/>
                <w:sz w:val="20"/>
                <w:szCs w:val="20"/>
                <w:u w:val="single"/>
              </w:rPr>
              <w:t>)</w:t>
            </w:r>
            <w:r>
              <w:rPr>
                <w:rStyle w:val="eop"/>
                <w:rFonts w:ascii="Arial" w:hAnsi="Arial" w:cs="Arial"/>
                <w:color w:val="0563C1"/>
                <w:sz w:val="20"/>
                <w:szCs w:val="20"/>
              </w:rPr>
              <w:t> </w:t>
            </w:r>
          </w:p>
          <w:p w14:paraId="2DE0310D"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traveling to Austin once, comfort with long-distance supervision</w:t>
            </w:r>
            <w:r>
              <w:rPr>
                <w:rStyle w:val="eop"/>
                <w:rFonts w:ascii="Arial" w:hAnsi="Arial" w:cs="Arial"/>
                <w:sz w:val="20"/>
                <w:szCs w:val="20"/>
              </w:rPr>
              <w:t> </w:t>
            </w:r>
          </w:p>
          <w:p w14:paraId="0CC68902"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782B791"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Canine Companions (Irving, Texas)</w:t>
            </w:r>
            <w:r>
              <w:rPr>
                <w:rStyle w:val="eop"/>
                <w:rFonts w:ascii="Arial" w:hAnsi="Arial" w:cs="Arial"/>
                <w:sz w:val="20"/>
                <w:szCs w:val="20"/>
              </w:rPr>
              <w:t> </w:t>
            </w:r>
          </w:p>
          <w:p w14:paraId="145DFFD9" w14:textId="22BD5BF7" w:rsidR="00146F46" w:rsidRDefault="00146F46" w:rsidP="2D10496B">
            <w:pPr>
              <w:pStyle w:val="paragraph"/>
              <w:spacing w:before="0" w:beforeAutospacing="0" w:after="0" w:afterAutospacing="0"/>
            </w:pPr>
            <w:r w:rsidRPr="2D10496B">
              <w:rPr>
                <w:rStyle w:val="normaltextrun"/>
                <w:rFonts w:ascii="Arial" w:hAnsi="Arial" w:cs="Arial"/>
                <w:sz w:val="20"/>
                <w:szCs w:val="20"/>
              </w:rPr>
              <w:t>—</w:t>
            </w:r>
            <w:r w:rsidR="6EE768F1" w:rsidRPr="2D10496B">
              <w:rPr>
                <w:rFonts w:ascii="Arial" w:eastAsia="Arial" w:hAnsi="Arial" w:cs="Arial"/>
                <w:color w:val="000000" w:themeColor="text1"/>
                <w:sz w:val="19"/>
                <w:szCs w:val="19"/>
              </w:rPr>
              <w:t xml:space="preserve"> non-profit that </w:t>
            </w:r>
            <w:proofErr w:type="gramStart"/>
            <w:r w:rsidR="6EE768F1" w:rsidRPr="2D10496B">
              <w:rPr>
                <w:rFonts w:ascii="Arial" w:eastAsia="Arial" w:hAnsi="Arial" w:cs="Arial"/>
                <w:color w:val="000000" w:themeColor="text1"/>
                <w:sz w:val="19"/>
                <w:szCs w:val="19"/>
              </w:rPr>
              <w:t>provides assistance</w:t>
            </w:r>
            <w:proofErr w:type="gramEnd"/>
            <w:r w:rsidR="6EE768F1" w:rsidRPr="2D10496B">
              <w:rPr>
                <w:rFonts w:ascii="Arial" w:eastAsia="Arial" w:hAnsi="Arial" w:cs="Arial"/>
                <w:color w:val="000000" w:themeColor="text1"/>
                <w:sz w:val="19"/>
                <w:szCs w:val="19"/>
              </w:rPr>
              <w:t xml:space="preserve"> dogs to adults, children and veterans with disabilities</w:t>
            </w:r>
          </w:p>
          <w:p w14:paraId="36D57E9A"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4" w:tgtFrame="_blank" w:history="1">
              <w:r w:rsidR="00146F46">
                <w:rPr>
                  <w:rStyle w:val="normaltextrun"/>
                  <w:rFonts w:ascii="Arial" w:hAnsi="Arial" w:cs="Arial"/>
                  <w:color w:val="0563C1"/>
                  <w:sz w:val="20"/>
                  <w:szCs w:val="20"/>
                  <w:u w:val="single"/>
                </w:rPr>
                <w:t>https://canine.org/</w:t>
              </w:r>
            </w:hyperlink>
            <w:r w:rsidR="00146F46">
              <w:rPr>
                <w:rStyle w:val="normaltextrun"/>
                <w:rFonts w:ascii="Arial" w:hAnsi="Arial" w:cs="Arial"/>
                <w:sz w:val="20"/>
                <w:szCs w:val="20"/>
              </w:rPr>
              <w:t xml:space="preserve"> and </w:t>
            </w:r>
            <w:hyperlink r:id="rId15" w:tgtFrame="_blank" w:history="1">
              <w:r w:rsidR="00146F46">
                <w:rPr>
                  <w:rStyle w:val="normaltextrun"/>
                  <w:rFonts w:ascii="Arial" w:hAnsi="Arial" w:cs="Arial"/>
                  <w:color w:val="0563C1"/>
                  <w:sz w:val="20"/>
                  <w:szCs w:val="20"/>
                  <w:u w:val="single"/>
                </w:rPr>
                <w:t>https://canine.org/location/south-central/</w:t>
              </w:r>
            </w:hyperlink>
            <w:r w:rsidR="00146F46">
              <w:rPr>
                <w:rStyle w:val="normaltextrun"/>
                <w:rFonts w:ascii="Arial" w:hAnsi="Arial" w:cs="Arial"/>
                <w:sz w:val="20"/>
                <w:szCs w:val="20"/>
              </w:rPr>
              <w:t> </w:t>
            </w:r>
            <w:r w:rsidR="00146F46">
              <w:rPr>
                <w:rStyle w:val="eop"/>
                <w:rFonts w:ascii="Arial" w:hAnsi="Arial" w:cs="Arial"/>
                <w:sz w:val="20"/>
                <w:szCs w:val="20"/>
              </w:rPr>
              <w:t> </w:t>
            </w:r>
          </w:p>
          <w:p w14:paraId="3766B0B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9961CFE" w14:textId="504FA5F9" w:rsidR="00146F46" w:rsidRDefault="00146F46" w:rsidP="2D10496B">
            <w:pPr>
              <w:pStyle w:val="paragraph"/>
              <w:spacing w:before="0" w:beforeAutospacing="0" w:after="0" w:afterAutospacing="0"/>
              <w:textAlignment w:val="baseline"/>
              <w:rPr>
                <w:rStyle w:val="eop"/>
                <w:rFonts w:ascii="Arial" w:hAnsi="Arial" w:cs="Arial"/>
                <w:sz w:val="20"/>
                <w:szCs w:val="20"/>
              </w:rPr>
            </w:pPr>
            <w:r w:rsidRPr="2D10496B">
              <w:rPr>
                <w:rStyle w:val="normaltextrun"/>
                <w:rFonts w:ascii="Arial" w:hAnsi="Arial" w:cs="Arial"/>
                <w:b/>
                <w:bCs/>
                <w:sz w:val="20"/>
                <w:szCs w:val="20"/>
              </w:rPr>
              <w:t>Internship areas:</w:t>
            </w:r>
            <w:r w:rsidRPr="2D10496B">
              <w:rPr>
                <w:rStyle w:val="normaltextrun"/>
                <w:rFonts w:ascii="Arial" w:hAnsi="Arial" w:cs="Arial"/>
                <w:sz w:val="20"/>
                <w:szCs w:val="20"/>
              </w:rPr>
              <w:t xml:space="preserve"> </w:t>
            </w:r>
          </w:p>
          <w:p w14:paraId="437E2F26" w14:textId="1A5C423E"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Assisting with client applications, understanding the acceptance criteria and processes</w:t>
            </w:r>
          </w:p>
          <w:p w14:paraId="3EC2DE0C" w14:textId="1235E5EE"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 xml:space="preserve">Minor follow-ups via email, phone or in person, to ensure placement is meeting or exceeding </w:t>
            </w:r>
            <w:proofErr w:type="gramStart"/>
            <w:r w:rsidRPr="2D10496B">
              <w:rPr>
                <w:rFonts w:ascii="Arial" w:eastAsia="Arial" w:hAnsi="Arial" w:cs="Arial"/>
                <w:color w:val="000000" w:themeColor="text1"/>
                <w:sz w:val="20"/>
                <w:szCs w:val="20"/>
              </w:rPr>
              <w:t>expectations</w:t>
            </w:r>
            <w:proofErr w:type="gramEnd"/>
          </w:p>
          <w:p w14:paraId="281B462C" w14:textId="3B99E43B"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 xml:space="preserve">Understanding the requirements set by Assistance Dogs International for proper use and certification of service </w:t>
            </w:r>
            <w:proofErr w:type="gramStart"/>
            <w:r w:rsidRPr="2D10496B">
              <w:rPr>
                <w:rFonts w:ascii="Arial" w:eastAsia="Arial" w:hAnsi="Arial" w:cs="Arial"/>
                <w:color w:val="000000" w:themeColor="text1"/>
                <w:sz w:val="20"/>
                <w:szCs w:val="20"/>
              </w:rPr>
              <w:t>dogs</w:t>
            </w:r>
            <w:proofErr w:type="gramEnd"/>
          </w:p>
          <w:p w14:paraId="70E4BE0A" w14:textId="153491C7"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Non-profit management and grant development and research</w:t>
            </w:r>
          </w:p>
          <w:p w14:paraId="751ECD45" w14:textId="6F6C8943"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Disability-focused research</w:t>
            </w:r>
          </w:p>
          <w:p w14:paraId="0EE3252D" w14:textId="70B5F6CE" w:rsidR="00146F46" w:rsidRDefault="00146F46" w:rsidP="2D10496B">
            <w:pPr>
              <w:pStyle w:val="paragraph"/>
              <w:spacing w:before="0" w:beforeAutospacing="0" w:after="0" w:afterAutospacing="0"/>
              <w:textAlignment w:val="baseline"/>
              <w:rPr>
                <w:rFonts w:ascii="Segoe UI" w:hAnsi="Segoe UI" w:cs="Segoe UI"/>
                <w:sz w:val="18"/>
                <w:szCs w:val="18"/>
              </w:rPr>
            </w:pPr>
            <w:r w:rsidRPr="2D10496B">
              <w:rPr>
                <w:rStyle w:val="eop"/>
                <w:rFonts w:ascii="Arial" w:hAnsi="Arial" w:cs="Arial"/>
                <w:sz w:val="20"/>
                <w:szCs w:val="20"/>
              </w:rPr>
              <w:t> </w:t>
            </w:r>
          </w:p>
          <w:p w14:paraId="3B15EE3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City of Fort Worth ADA Coordinator</w:t>
            </w:r>
            <w:r>
              <w:rPr>
                <w:rStyle w:val="normaltextrun"/>
                <w:rFonts w:ascii="Arial" w:hAnsi="Arial" w:cs="Arial"/>
                <w:sz w:val="20"/>
                <w:szCs w:val="20"/>
                <w:u w:val="single"/>
              </w:rPr>
              <w:t xml:space="preserve"> (Fort Worth)</w:t>
            </w:r>
            <w:r>
              <w:rPr>
                <w:rStyle w:val="eop"/>
                <w:rFonts w:ascii="Arial" w:hAnsi="Arial" w:cs="Arial"/>
                <w:sz w:val="20"/>
                <w:szCs w:val="20"/>
              </w:rPr>
              <w:t> </w:t>
            </w:r>
          </w:p>
          <w:p w14:paraId="536076A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—helps the city implement the Americans with Disabilities Act and enhance accessibility for all residents.</w:t>
            </w:r>
            <w:r>
              <w:rPr>
                <w:rStyle w:val="eop"/>
                <w:rFonts w:ascii="Arial" w:hAnsi="Arial" w:cs="Arial"/>
                <w:sz w:val="20"/>
                <w:szCs w:val="20"/>
              </w:rPr>
              <w:t> </w:t>
            </w:r>
          </w:p>
          <w:p w14:paraId="36B54AEC"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408208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26D5420C"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Researching, writing, and evaluating city policies re: the ADA and universal design</w:t>
            </w:r>
            <w:r>
              <w:rPr>
                <w:rStyle w:val="eop"/>
                <w:rFonts w:ascii="Arial" w:hAnsi="Arial" w:cs="Arial"/>
                <w:sz w:val="20"/>
                <w:szCs w:val="20"/>
              </w:rPr>
              <w:t> </w:t>
            </w:r>
          </w:p>
          <w:p w14:paraId="5E53A01F"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Areas of focus vary from semester to </w:t>
            </w:r>
            <w:proofErr w:type="gramStart"/>
            <w:r>
              <w:rPr>
                <w:rStyle w:val="normaltextrun"/>
                <w:rFonts w:ascii="Arial" w:hAnsi="Arial" w:cs="Arial"/>
                <w:sz w:val="20"/>
                <w:szCs w:val="20"/>
              </w:rPr>
              <w:t>semester</w:t>
            </w:r>
            <w:proofErr w:type="gramEnd"/>
            <w:r>
              <w:rPr>
                <w:rStyle w:val="eop"/>
                <w:rFonts w:ascii="Arial" w:hAnsi="Arial" w:cs="Arial"/>
                <w:sz w:val="20"/>
                <w:szCs w:val="20"/>
              </w:rPr>
              <w:t> </w:t>
            </w:r>
          </w:p>
          <w:p w14:paraId="4932B654"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attending Fort Worth Mayor’s Committee on People with Disabilities meetings, strong writing and research skills, DS 3355/THEA 3355 “Universal Design &amp; Accessibility” or DS 3346/COMM 3346 “Disability in Mass Media” strongly recommended</w:t>
            </w:r>
            <w:r>
              <w:rPr>
                <w:rStyle w:val="eop"/>
                <w:rFonts w:ascii="Arial" w:hAnsi="Arial" w:cs="Arial"/>
                <w:sz w:val="20"/>
                <w:szCs w:val="20"/>
              </w:rPr>
              <w:t> </w:t>
            </w:r>
          </w:p>
          <w:p w14:paraId="39899207"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6DB3E46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Helping Restore Ability</w:t>
            </w:r>
            <w:r>
              <w:rPr>
                <w:rStyle w:val="normaltextrun"/>
                <w:rFonts w:ascii="Arial" w:hAnsi="Arial" w:cs="Arial"/>
                <w:sz w:val="20"/>
                <w:szCs w:val="20"/>
                <w:u w:val="single"/>
              </w:rPr>
              <w:t xml:space="preserve"> (South Arlington) </w:t>
            </w:r>
            <w:r>
              <w:rPr>
                <w:rStyle w:val="normaltextrun"/>
                <w:rFonts w:ascii="Arial" w:hAnsi="Arial" w:cs="Arial"/>
                <w:color w:val="FF0000"/>
                <w:sz w:val="20"/>
                <w:szCs w:val="20"/>
                <w:u w:val="single"/>
              </w:rPr>
              <w:t>(case-by-case basis)</w:t>
            </w:r>
            <w:r>
              <w:rPr>
                <w:rStyle w:val="eop"/>
                <w:rFonts w:ascii="Arial" w:hAnsi="Arial" w:cs="Arial"/>
                <w:color w:val="FF0000"/>
                <w:sz w:val="20"/>
                <w:szCs w:val="20"/>
              </w:rPr>
              <w:t> </w:t>
            </w:r>
          </w:p>
          <w:p w14:paraId="294DC5F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—non-profit that assists people with disabilities gather the resources needed to live independently </w:t>
            </w:r>
            <w:proofErr w:type="gramStart"/>
            <w:r>
              <w:rPr>
                <w:rStyle w:val="normaltextrun"/>
                <w:rFonts w:ascii="Arial" w:hAnsi="Arial" w:cs="Arial"/>
                <w:sz w:val="20"/>
                <w:szCs w:val="20"/>
              </w:rPr>
              <w:t>and also</w:t>
            </w:r>
            <w:proofErr w:type="gramEnd"/>
            <w:r>
              <w:rPr>
                <w:rStyle w:val="normaltextrun"/>
                <w:rFonts w:ascii="Arial" w:hAnsi="Arial" w:cs="Arial"/>
                <w:sz w:val="20"/>
                <w:szCs w:val="20"/>
              </w:rPr>
              <w:t xml:space="preserve"> does disability-focused public health research and legislative advocacy</w:t>
            </w:r>
            <w:r>
              <w:rPr>
                <w:rStyle w:val="eop"/>
                <w:rFonts w:ascii="Arial" w:hAnsi="Arial" w:cs="Arial"/>
                <w:sz w:val="20"/>
                <w:szCs w:val="20"/>
              </w:rPr>
              <w:t> </w:t>
            </w:r>
          </w:p>
          <w:p w14:paraId="27B07577"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6" w:tgtFrame="_blank" w:history="1">
              <w:r w:rsidR="00146F46">
                <w:rPr>
                  <w:rStyle w:val="normaltextrun"/>
                  <w:rFonts w:ascii="Arial" w:hAnsi="Arial" w:cs="Arial"/>
                  <w:color w:val="0563C1"/>
                  <w:sz w:val="20"/>
                  <w:szCs w:val="20"/>
                  <w:u w:val="single"/>
                </w:rPr>
                <w:t>https://hratexas.org/</w:t>
              </w:r>
            </w:hyperlink>
            <w:r w:rsidR="00146F46">
              <w:rPr>
                <w:rStyle w:val="eop"/>
                <w:rFonts w:ascii="Arial" w:hAnsi="Arial" w:cs="Arial"/>
                <w:sz w:val="20"/>
                <w:szCs w:val="20"/>
              </w:rPr>
              <w:t> </w:t>
            </w:r>
          </w:p>
          <w:p w14:paraId="37971CD0"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B393573"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1CC4471C" w14:textId="77777777" w:rsidR="00146F46" w:rsidRDefault="00146F46" w:rsidP="00146F46">
            <w:pPr>
              <w:pStyle w:val="paragraph"/>
              <w:numPr>
                <w:ilvl w:val="0"/>
                <w:numId w:val="2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Helping with client intakes, needs </w:t>
            </w:r>
            <w:proofErr w:type="gramStart"/>
            <w:r>
              <w:rPr>
                <w:rStyle w:val="normaltextrun"/>
                <w:rFonts w:ascii="Arial" w:hAnsi="Arial" w:cs="Arial"/>
                <w:sz w:val="20"/>
                <w:szCs w:val="20"/>
              </w:rPr>
              <w:t>assessments</w:t>
            </w:r>
            <w:proofErr w:type="gramEnd"/>
            <w:r>
              <w:rPr>
                <w:rStyle w:val="normaltextrun"/>
                <w:rFonts w:ascii="Arial" w:hAnsi="Arial" w:cs="Arial"/>
                <w:sz w:val="20"/>
                <w:szCs w:val="20"/>
              </w:rPr>
              <w:t> </w:t>
            </w:r>
            <w:r>
              <w:rPr>
                <w:rStyle w:val="eop"/>
                <w:rFonts w:ascii="Arial" w:hAnsi="Arial" w:cs="Arial"/>
                <w:sz w:val="20"/>
                <w:szCs w:val="20"/>
              </w:rPr>
              <w:t> </w:t>
            </w:r>
          </w:p>
          <w:p w14:paraId="30E8B7D8" w14:textId="77777777" w:rsidR="00146F46" w:rsidRDefault="00146F46" w:rsidP="00146F46">
            <w:pPr>
              <w:pStyle w:val="paragraph"/>
              <w:numPr>
                <w:ilvl w:val="0"/>
                <w:numId w:val="2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Legislative advocacy re: raising attendant </w:t>
            </w:r>
            <w:proofErr w:type="gramStart"/>
            <w:r>
              <w:rPr>
                <w:rStyle w:val="normaltextrun"/>
                <w:rFonts w:ascii="Arial" w:hAnsi="Arial" w:cs="Arial"/>
                <w:sz w:val="20"/>
                <w:szCs w:val="20"/>
              </w:rPr>
              <w:t>wages</w:t>
            </w:r>
            <w:proofErr w:type="gramEnd"/>
            <w:r>
              <w:rPr>
                <w:rStyle w:val="eop"/>
                <w:rFonts w:ascii="Arial" w:hAnsi="Arial" w:cs="Arial"/>
                <w:sz w:val="20"/>
                <w:szCs w:val="20"/>
              </w:rPr>
              <w:t> </w:t>
            </w:r>
          </w:p>
          <w:p w14:paraId="6AE1958F" w14:textId="77777777" w:rsidR="00146F46" w:rsidRDefault="00146F46" w:rsidP="00146F46">
            <w:pPr>
              <w:pStyle w:val="paragraph"/>
              <w:numPr>
                <w:ilvl w:val="0"/>
                <w:numId w:val="2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Non-profit management and grant development</w:t>
            </w:r>
            <w:r>
              <w:rPr>
                <w:rStyle w:val="eop"/>
                <w:rFonts w:ascii="Arial" w:hAnsi="Arial" w:cs="Arial"/>
                <w:sz w:val="20"/>
                <w:szCs w:val="20"/>
              </w:rPr>
              <w:t> </w:t>
            </w:r>
          </w:p>
          <w:p w14:paraId="6B3382B6" w14:textId="77777777" w:rsidR="00146F46" w:rsidRDefault="00146F46" w:rsidP="00146F46">
            <w:pPr>
              <w:pStyle w:val="paragraph"/>
              <w:numPr>
                <w:ilvl w:val="0"/>
                <w:numId w:val="2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Disability-focused public health research</w:t>
            </w:r>
            <w:r>
              <w:rPr>
                <w:rStyle w:val="eop"/>
                <w:rFonts w:ascii="Arial" w:hAnsi="Arial" w:cs="Arial"/>
                <w:sz w:val="20"/>
                <w:szCs w:val="20"/>
              </w:rPr>
              <w:t> </w:t>
            </w:r>
          </w:p>
          <w:p w14:paraId="322A7262" w14:textId="77777777" w:rsidR="00146F46" w:rsidRDefault="00146F46" w:rsidP="00146F46">
            <w:pPr>
              <w:pStyle w:val="paragraph"/>
              <w:numPr>
                <w:ilvl w:val="0"/>
                <w:numId w:val="2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i/>
                <w:iCs/>
                <w:sz w:val="20"/>
                <w:szCs w:val="20"/>
              </w:rPr>
              <w:t xml:space="preserve">Has own internship interview process; interns will need to allow 1-2 months to set </w:t>
            </w:r>
            <w:proofErr w:type="gramStart"/>
            <w:r>
              <w:rPr>
                <w:rStyle w:val="normaltextrun"/>
                <w:rFonts w:ascii="Arial" w:hAnsi="Arial" w:cs="Arial"/>
                <w:i/>
                <w:iCs/>
                <w:sz w:val="20"/>
                <w:szCs w:val="20"/>
              </w:rPr>
              <w:t>up</w:t>
            </w:r>
            <w:proofErr w:type="gramEnd"/>
            <w:r>
              <w:rPr>
                <w:rStyle w:val="eop"/>
                <w:rFonts w:ascii="Arial" w:hAnsi="Arial" w:cs="Arial"/>
                <w:sz w:val="20"/>
                <w:szCs w:val="20"/>
              </w:rPr>
              <w:t> </w:t>
            </w:r>
          </w:p>
          <w:p w14:paraId="2172F398" w14:textId="77777777" w:rsidR="00146F46" w:rsidRDefault="00146F46" w:rsidP="00146F46">
            <w:pPr>
              <w:pStyle w:val="paragraph"/>
              <w:numPr>
                <w:ilvl w:val="0"/>
                <w:numId w:val="2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DS 3312/SOCW 3312 “Disability &amp; Social Work” strongly recommended</w:t>
            </w:r>
            <w:r>
              <w:rPr>
                <w:rStyle w:val="eop"/>
                <w:rFonts w:ascii="Arial" w:hAnsi="Arial" w:cs="Arial"/>
                <w:sz w:val="20"/>
                <w:szCs w:val="20"/>
              </w:rPr>
              <w:t> </w:t>
            </w:r>
          </w:p>
          <w:p w14:paraId="51F7C777"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29ABF161"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sz w:val="20"/>
                <w:szCs w:val="20"/>
                <w:u w:val="single"/>
              </w:rPr>
              <w:t>Movin</w:t>
            </w:r>
            <w:proofErr w:type="spellEnd"/>
            <w:r>
              <w:rPr>
                <w:rStyle w:val="normaltextrun"/>
                <w:rFonts w:ascii="Arial" w:hAnsi="Arial" w:cs="Arial"/>
                <w:b/>
                <w:bCs/>
                <w:sz w:val="20"/>
                <w:szCs w:val="20"/>
                <w:u w:val="single"/>
              </w:rPr>
              <w:t>’ Mavs Adapted Sports</w:t>
            </w:r>
            <w:r>
              <w:rPr>
                <w:rStyle w:val="normaltextrun"/>
                <w:rFonts w:ascii="Arial" w:hAnsi="Arial" w:cs="Arial"/>
                <w:sz w:val="20"/>
                <w:szCs w:val="20"/>
                <w:u w:val="single"/>
              </w:rPr>
              <w:t xml:space="preserve"> (UTA campus or partly off-campus)</w:t>
            </w:r>
            <w:r>
              <w:rPr>
                <w:rStyle w:val="eop"/>
                <w:rFonts w:ascii="Arial" w:hAnsi="Arial" w:cs="Arial"/>
                <w:sz w:val="20"/>
                <w:szCs w:val="20"/>
              </w:rPr>
              <w:t> </w:t>
            </w:r>
          </w:p>
          <w:p w14:paraId="4457E536"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UTA’s internationally renowned adapted sports program and UTA’s </w:t>
            </w:r>
            <w:proofErr w:type="spellStart"/>
            <w:r>
              <w:rPr>
                <w:rStyle w:val="normaltextrun"/>
                <w:rFonts w:ascii="Arial" w:hAnsi="Arial" w:cs="Arial"/>
                <w:sz w:val="20"/>
                <w:szCs w:val="20"/>
              </w:rPr>
              <w:t>winningnest</w:t>
            </w:r>
            <w:proofErr w:type="spellEnd"/>
            <w:r>
              <w:rPr>
                <w:rStyle w:val="normaltextrun"/>
                <w:rFonts w:ascii="Arial" w:hAnsi="Arial" w:cs="Arial"/>
                <w:sz w:val="20"/>
                <w:szCs w:val="20"/>
              </w:rPr>
              <w:t xml:space="preserve"> athletic team</w:t>
            </w:r>
            <w:r>
              <w:rPr>
                <w:rStyle w:val="eop"/>
                <w:rFonts w:ascii="Arial" w:hAnsi="Arial" w:cs="Arial"/>
                <w:sz w:val="20"/>
                <w:szCs w:val="20"/>
              </w:rPr>
              <w:t> </w:t>
            </w:r>
          </w:p>
          <w:p w14:paraId="7B0133B0"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7" w:tgtFrame="_blank" w:history="1">
              <w:r w:rsidR="00146F46">
                <w:rPr>
                  <w:rStyle w:val="normaltextrun"/>
                  <w:rFonts w:ascii="Arial" w:hAnsi="Arial" w:cs="Arial"/>
                  <w:color w:val="0563C1"/>
                  <w:sz w:val="20"/>
                  <w:szCs w:val="20"/>
                  <w:u w:val="single"/>
                </w:rPr>
                <w:t>http://www.uta.edu/movinmavs</w:t>
              </w:r>
            </w:hyperlink>
            <w:r w:rsidR="00146F46">
              <w:rPr>
                <w:rStyle w:val="normaltextrun"/>
                <w:rFonts w:ascii="Arial" w:hAnsi="Arial" w:cs="Arial"/>
                <w:sz w:val="20"/>
                <w:szCs w:val="20"/>
              </w:rPr>
              <w:t> </w:t>
            </w:r>
            <w:r w:rsidR="00146F46">
              <w:rPr>
                <w:rStyle w:val="eop"/>
                <w:rFonts w:ascii="Arial" w:hAnsi="Arial" w:cs="Arial"/>
                <w:sz w:val="20"/>
                <w:szCs w:val="20"/>
              </w:rPr>
              <w:t> </w:t>
            </w:r>
          </w:p>
          <w:p w14:paraId="7828D66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1B71E9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791D5E98"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Adapted sports coaching &amp; curriculum development, especially wheelchair basketball and adapted track &amp; </w:t>
            </w:r>
            <w:proofErr w:type="gramStart"/>
            <w:r>
              <w:rPr>
                <w:rStyle w:val="normaltextrun"/>
                <w:rFonts w:ascii="Arial" w:hAnsi="Arial" w:cs="Arial"/>
                <w:sz w:val="20"/>
                <w:szCs w:val="20"/>
              </w:rPr>
              <w:t>field</w:t>
            </w:r>
            <w:proofErr w:type="gramEnd"/>
            <w:r>
              <w:rPr>
                <w:rStyle w:val="eop"/>
                <w:rFonts w:ascii="Arial" w:hAnsi="Arial" w:cs="Arial"/>
                <w:sz w:val="20"/>
                <w:szCs w:val="20"/>
              </w:rPr>
              <w:t> </w:t>
            </w:r>
          </w:p>
          <w:p w14:paraId="76C2E1F4"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Outreach/PR about adapted sports in schools, at UTA, for veterans, or via social media/internet</w:t>
            </w:r>
            <w:r>
              <w:rPr>
                <w:rStyle w:val="eop"/>
                <w:rFonts w:ascii="Arial" w:hAnsi="Arial" w:cs="Arial"/>
                <w:sz w:val="20"/>
                <w:szCs w:val="20"/>
              </w:rPr>
              <w:t> </w:t>
            </w:r>
          </w:p>
          <w:p w14:paraId="2D634DD8"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Legal advocacy for equal funding and access to adapted sports in K-12 and college</w:t>
            </w:r>
            <w:r>
              <w:rPr>
                <w:rStyle w:val="eop"/>
                <w:rFonts w:ascii="Arial" w:hAnsi="Arial" w:cs="Arial"/>
                <w:sz w:val="20"/>
                <w:szCs w:val="20"/>
              </w:rPr>
              <w:t> </w:t>
            </w:r>
          </w:p>
          <w:p w14:paraId="55AE2937"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Non-profit management and grant writing</w:t>
            </w:r>
            <w:r>
              <w:rPr>
                <w:rStyle w:val="eop"/>
                <w:rFonts w:ascii="Arial" w:hAnsi="Arial" w:cs="Arial"/>
                <w:sz w:val="20"/>
                <w:szCs w:val="20"/>
              </w:rPr>
              <w:t> </w:t>
            </w:r>
          </w:p>
          <w:p w14:paraId="15700357"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KINE 3304 “Adapted Sports”</w:t>
            </w:r>
            <w:r>
              <w:rPr>
                <w:rStyle w:val="eop"/>
                <w:rFonts w:ascii="Arial" w:hAnsi="Arial" w:cs="Arial"/>
                <w:sz w:val="20"/>
                <w:szCs w:val="20"/>
              </w:rPr>
              <w:t> </w:t>
            </w:r>
          </w:p>
          <w:p w14:paraId="053CEAB7" w14:textId="77777777" w:rsidR="00146F46" w:rsidRDefault="00146F46" w:rsidP="00146F4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lastRenderedPageBreak/>
              <w:t> </w:t>
            </w:r>
          </w:p>
          <w:p w14:paraId="0D05143F"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Student Access &amp; Resource Center (SAR) formerly OSD</w:t>
            </w:r>
            <w:r>
              <w:rPr>
                <w:rStyle w:val="normaltextrun"/>
                <w:rFonts w:ascii="Arial" w:hAnsi="Arial" w:cs="Arial"/>
                <w:sz w:val="20"/>
                <w:szCs w:val="20"/>
                <w:u w:val="single"/>
              </w:rPr>
              <w:t xml:space="preserve"> </w:t>
            </w:r>
            <w:r>
              <w:rPr>
                <w:rStyle w:val="normaltextrun"/>
                <w:rFonts w:ascii="Arial" w:hAnsi="Arial" w:cs="Arial"/>
                <w:color w:val="FF0000"/>
                <w:sz w:val="20"/>
                <w:szCs w:val="20"/>
                <w:u w:val="single"/>
              </w:rPr>
              <w:t>(Availability TBD)</w:t>
            </w:r>
            <w:r>
              <w:rPr>
                <w:rStyle w:val="eop"/>
                <w:rFonts w:ascii="Arial" w:hAnsi="Arial" w:cs="Arial"/>
                <w:color w:val="FF0000"/>
                <w:sz w:val="20"/>
                <w:szCs w:val="20"/>
              </w:rPr>
              <w:t> </w:t>
            </w:r>
          </w:p>
          <w:p w14:paraId="16E67D5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Provides UTA students with disability accommodations and adaptive technology &amp; </w:t>
            </w:r>
            <w:proofErr w:type="gramStart"/>
            <w:r>
              <w:rPr>
                <w:rStyle w:val="normaltextrun"/>
                <w:rFonts w:ascii="Arial" w:hAnsi="Arial" w:cs="Arial"/>
                <w:sz w:val="20"/>
                <w:szCs w:val="20"/>
              </w:rPr>
              <w:t>testing</w:t>
            </w:r>
            <w:proofErr w:type="gramEnd"/>
            <w:r>
              <w:rPr>
                <w:rStyle w:val="eop"/>
                <w:rFonts w:ascii="Arial" w:hAnsi="Arial" w:cs="Arial"/>
                <w:sz w:val="20"/>
                <w:szCs w:val="20"/>
              </w:rPr>
              <w:t> </w:t>
            </w:r>
          </w:p>
          <w:p w14:paraId="2363653F"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8" w:tgtFrame="_blank" w:history="1">
              <w:r w:rsidR="00146F46">
                <w:rPr>
                  <w:rStyle w:val="normaltextrun"/>
                  <w:rFonts w:ascii="Arial" w:hAnsi="Arial" w:cs="Arial"/>
                  <w:color w:val="0563C1"/>
                  <w:sz w:val="20"/>
                  <w:szCs w:val="20"/>
                  <w:u w:val="single"/>
                </w:rPr>
                <w:t>https://www.uta.edu/disability/</w:t>
              </w:r>
            </w:hyperlink>
            <w:r w:rsidR="00146F46">
              <w:rPr>
                <w:rStyle w:val="eop"/>
                <w:rFonts w:ascii="Arial" w:hAnsi="Arial" w:cs="Arial"/>
                <w:color w:val="0563C1"/>
                <w:sz w:val="20"/>
                <w:szCs w:val="20"/>
              </w:rPr>
              <w:t> </w:t>
            </w:r>
          </w:p>
          <w:p w14:paraId="372FF84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654A631"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38787CF1" w14:textId="77777777"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the disability accommodations process</w:t>
            </w:r>
            <w:r>
              <w:rPr>
                <w:rStyle w:val="eop"/>
                <w:rFonts w:ascii="Arial" w:hAnsi="Arial" w:cs="Arial"/>
                <w:sz w:val="20"/>
                <w:szCs w:val="20"/>
              </w:rPr>
              <w:t> </w:t>
            </w:r>
          </w:p>
          <w:p w14:paraId="015E0CE9" w14:textId="77777777"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Assistive technology management and development</w:t>
            </w:r>
            <w:r>
              <w:rPr>
                <w:rStyle w:val="eop"/>
                <w:rFonts w:ascii="Arial" w:hAnsi="Arial" w:cs="Arial"/>
                <w:sz w:val="20"/>
                <w:szCs w:val="20"/>
              </w:rPr>
              <w:t> </w:t>
            </w:r>
          </w:p>
          <w:p w14:paraId="1021F494" w14:textId="77777777"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Outreach about OSD and disability awareness on campus</w:t>
            </w:r>
            <w:r>
              <w:rPr>
                <w:rStyle w:val="eop"/>
                <w:rFonts w:ascii="Arial" w:hAnsi="Arial" w:cs="Arial"/>
                <w:sz w:val="20"/>
                <w:szCs w:val="20"/>
              </w:rPr>
              <w:t> </w:t>
            </w:r>
          </w:p>
          <w:p w14:paraId="01B09282" w14:textId="77777777"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DS 3355/THEA 3355 “Universal Design &amp; Accessibility,” DS 3346/COMM 3346 “Disability in Mass Media,” or DS 3312/SOCW 3312 “Disability &amp; Social Work” strongly recommended</w:t>
            </w:r>
            <w:r>
              <w:rPr>
                <w:rStyle w:val="eop"/>
                <w:rFonts w:ascii="Arial" w:hAnsi="Arial" w:cs="Arial"/>
                <w:sz w:val="20"/>
                <w:szCs w:val="20"/>
              </w:rPr>
              <w:t> </w:t>
            </w:r>
          </w:p>
          <w:p w14:paraId="6DF141CE"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B76635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Scott </w:t>
            </w:r>
            <w:proofErr w:type="spellStart"/>
            <w:r>
              <w:rPr>
                <w:rStyle w:val="normaltextrun"/>
                <w:rFonts w:ascii="Arial" w:hAnsi="Arial" w:cs="Arial"/>
                <w:b/>
                <w:bCs/>
                <w:sz w:val="20"/>
                <w:szCs w:val="20"/>
                <w:u w:val="single"/>
              </w:rPr>
              <w:t>Sabolich</w:t>
            </w:r>
            <w:proofErr w:type="spellEnd"/>
            <w:r>
              <w:rPr>
                <w:rStyle w:val="normaltextrun"/>
                <w:rFonts w:ascii="Arial" w:hAnsi="Arial" w:cs="Arial"/>
                <w:b/>
                <w:bCs/>
                <w:sz w:val="20"/>
                <w:szCs w:val="20"/>
                <w:u w:val="single"/>
              </w:rPr>
              <w:t xml:space="preserve"> Prosthetics &amp; Research</w:t>
            </w:r>
            <w:r>
              <w:rPr>
                <w:rStyle w:val="normaltextrun"/>
                <w:rFonts w:ascii="Arial" w:hAnsi="Arial" w:cs="Arial"/>
                <w:sz w:val="20"/>
                <w:szCs w:val="20"/>
                <w:u w:val="single"/>
              </w:rPr>
              <w:t xml:space="preserve"> (north Dallas)</w:t>
            </w:r>
            <w:r>
              <w:rPr>
                <w:rStyle w:val="eop"/>
                <w:rFonts w:ascii="Arial" w:hAnsi="Arial" w:cs="Arial"/>
                <w:sz w:val="20"/>
                <w:szCs w:val="20"/>
              </w:rPr>
              <w:t> </w:t>
            </w:r>
          </w:p>
          <w:p w14:paraId="67CE4F0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Major prosthetics design and research firm specializing in hard-to-fit consumers and </w:t>
            </w:r>
            <w:proofErr w:type="gramStart"/>
            <w:r>
              <w:rPr>
                <w:rStyle w:val="normaltextrun"/>
                <w:rFonts w:ascii="Arial" w:hAnsi="Arial" w:cs="Arial"/>
                <w:sz w:val="20"/>
                <w:szCs w:val="20"/>
              </w:rPr>
              <w:t>athletes</w:t>
            </w:r>
            <w:proofErr w:type="gramEnd"/>
            <w:r>
              <w:rPr>
                <w:rStyle w:val="eop"/>
                <w:rFonts w:ascii="Arial" w:hAnsi="Arial" w:cs="Arial"/>
                <w:sz w:val="20"/>
                <w:szCs w:val="20"/>
              </w:rPr>
              <w:t> </w:t>
            </w:r>
          </w:p>
          <w:p w14:paraId="70BACFDA"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9" w:tgtFrame="_blank" w:history="1">
              <w:r w:rsidR="00146F46">
                <w:rPr>
                  <w:rStyle w:val="normaltextrun"/>
                  <w:rFonts w:ascii="Arial" w:hAnsi="Arial" w:cs="Arial"/>
                  <w:color w:val="0563C1"/>
                  <w:sz w:val="20"/>
                  <w:szCs w:val="20"/>
                  <w:u w:val="single"/>
                </w:rPr>
                <w:t>http://scottsabolich.com/</w:t>
              </w:r>
            </w:hyperlink>
            <w:r w:rsidR="00146F46">
              <w:rPr>
                <w:rStyle w:val="eop"/>
                <w:rFonts w:ascii="Arial" w:hAnsi="Arial" w:cs="Arial"/>
                <w:sz w:val="20"/>
                <w:szCs w:val="20"/>
              </w:rPr>
              <w:t> </w:t>
            </w:r>
          </w:p>
          <w:p w14:paraId="49C4D841"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Shadowing/assisting with patient </w:t>
            </w:r>
            <w:proofErr w:type="gramStart"/>
            <w:r>
              <w:rPr>
                <w:rStyle w:val="normaltextrun"/>
                <w:rFonts w:ascii="Arial" w:hAnsi="Arial" w:cs="Arial"/>
                <w:sz w:val="20"/>
                <w:szCs w:val="20"/>
              </w:rPr>
              <w:t>intakes</w:t>
            </w:r>
            <w:proofErr w:type="gramEnd"/>
            <w:r>
              <w:rPr>
                <w:rStyle w:val="eop"/>
                <w:rFonts w:ascii="Arial" w:hAnsi="Arial" w:cs="Arial"/>
                <w:sz w:val="20"/>
                <w:szCs w:val="20"/>
              </w:rPr>
              <w:t> </w:t>
            </w:r>
          </w:p>
          <w:p w14:paraId="1FA90B69"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Fitting/molding of prosthetics, with possibility of making own </w:t>
            </w:r>
            <w:proofErr w:type="gramStart"/>
            <w:r>
              <w:rPr>
                <w:rStyle w:val="normaltextrun"/>
                <w:rFonts w:ascii="Arial" w:hAnsi="Arial" w:cs="Arial"/>
                <w:sz w:val="20"/>
                <w:szCs w:val="20"/>
              </w:rPr>
              <w:t>prosthetic</w:t>
            </w:r>
            <w:proofErr w:type="gramEnd"/>
            <w:r>
              <w:rPr>
                <w:rStyle w:val="eop"/>
                <w:rFonts w:ascii="Arial" w:hAnsi="Arial" w:cs="Arial"/>
                <w:sz w:val="20"/>
                <w:szCs w:val="20"/>
              </w:rPr>
              <w:t> </w:t>
            </w:r>
          </w:p>
          <w:p w14:paraId="33276DCC"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Working with “business” side of company to learn about financing, insurance, and access to </w:t>
            </w:r>
            <w:proofErr w:type="gramStart"/>
            <w:r>
              <w:rPr>
                <w:rStyle w:val="normaltextrun"/>
                <w:rFonts w:ascii="Arial" w:hAnsi="Arial" w:cs="Arial"/>
                <w:sz w:val="20"/>
                <w:szCs w:val="20"/>
              </w:rPr>
              <w:t>prosthetics</w:t>
            </w:r>
            <w:proofErr w:type="gramEnd"/>
            <w:r>
              <w:rPr>
                <w:rStyle w:val="eop"/>
                <w:rFonts w:ascii="Arial" w:hAnsi="Arial" w:cs="Arial"/>
                <w:sz w:val="20"/>
                <w:szCs w:val="20"/>
              </w:rPr>
              <w:t> </w:t>
            </w:r>
          </w:p>
          <w:p w14:paraId="0AABFCDC"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DS 3327/HIST 4327 “Cyborgs &amp; Prosthetics” or THEA 3351 “Robots, Digital Humanities, and Theatre Arts”; anatomy &amp; physiology strongly recommended</w:t>
            </w:r>
            <w:r>
              <w:rPr>
                <w:rStyle w:val="eop"/>
                <w:rFonts w:ascii="Arial" w:hAnsi="Arial" w:cs="Arial"/>
                <w:sz w:val="20"/>
                <w:szCs w:val="20"/>
              </w:rPr>
              <w:t> </w:t>
            </w:r>
          </w:p>
          <w:p w14:paraId="03103DEC"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21242A7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Texas Disability History Collection</w:t>
            </w:r>
            <w:r>
              <w:rPr>
                <w:rStyle w:val="normaltextrun"/>
                <w:rFonts w:ascii="Arial" w:hAnsi="Arial" w:cs="Arial"/>
                <w:sz w:val="20"/>
                <w:szCs w:val="20"/>
                <w:u w:val="single"/>
              </w:rPr>
              <w:t xml:space="preserve"> (on campus, potentially with limited travel as needed)</w:t>
            </w:r>
            <w:r>
              <w:rPr>
                <w:rStyle w:val="eop"/>
                <w:rFonts w:ascii="Arial" w:hAnsi="Arial" w:cs="Arial"/>
                <w:sz w:val="20"/>
                <w:szCs w:val="20"/>
              </w:rPr>
              <w:t> </w:t>
            </w:r>
          </w:p>
          <w:p w14:paraId="037E567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Hosted by UTA Libraries in conjunction with the DS minor: major archival collection with award-winning, </w:t>
            </w:r>
            <w:proofErr w:type="gramStart"/>
            <w:r>
              <w:rPr>
                <w:rStyle w:val="normaltextrun"/>
                <w:rFonts w:ascii="Arial" w:hAnsi="Arial" w:cs="Arial"/>
                <w:sz w:val="20"/>
                <w:szCs w:val="20"/>
              </w:rPr>
              <w:t>highly-accessible</w:t>
            </w:r>
            <w:proofErr w:type="gramEnd"/>
            <w:r>
              <w:rPr>
                <w:rStyle w:val="normaltextrun"/>
                <w:rFonts w:ascii="Arial" w:hAnsi="Arial" w:cs="Arial"/>
                <w:sz w:val="20"/>
                <w:szCs w:val="20"/>
              </w:rPr>
              <w:t xml:space="preserve"> website with digitized highlights and oral histories</w:t>
            </w:r>
            <w:r>
              <w:rPr>
                <w:rStyle w:val="eop"/>
                <w:rFonts w:ascii="Arial" w:hAnsi="Arial" w:cs="Arial"/>
                <w:sz w:val="20"/>
                <w:szCs w:val="20"/>
              </w:rPr>
              <w:t> </w:t>
            </w:r>
          </w:p>
          <w:p w14:paraId="20C7593D"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20" w:tgtFrame="_blank" w:history="1">
              <w:r w:rsidR="00146F46">
                <w:rPr>
                  <w:rStyle w:val="normaltextrun"/>
                  <w:rFonts w:ascii="Arial" w:hAnsi="Arial" w:cs="Arial"/>
                  <w:color w:val="0563C1"/>
                  <w:sz w:val="20"/>
                  <w:szCs w:val="20"/>
                  <w:u w:val="single"/>
                </w:rPr>
                <w:t>https://library.uta.edu/txdisabilityhistory/</w:t>
              </w:r>
            </w:hyperlink>
            <w:r w:rsidR="00146F46">
              <w:rPr>
                <w:rStyle w:val="eop"/>
                <w:rFonts w:ascii="Arial" w:hAnsi="Arial" w:cs="Arial"/>
                <w:sz w:val="20"/>
                <w:szCs w:val="20"/>
              </w:rPr>
              <w:t> </w:t>
            </w:r>
          </w:p>
          <w:p w14:paraId="1AB73C60"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293DFBB"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7DFACCE4"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Collecting and transcribing oral histories for the Texas Disability History Collection. </w:t>
            </w:r>
            <w:r>
              <w:rPr>
                <w:rStyle w:val="normaltextrun"/>
                <w:rFonts w:ascii="Arial" w:hAnsi="Arial" w:cs="Arial"/>
                <w:i/>
                <w:iCs/>
                <w:sz w:val="20"/>
                <w:szCs w:val="20"/>
              </w:rPr>
              <w:t>With early planning</w:t>
            </w:r>
            <w:proofErr w:type="gramStart"/>
            <w:r>
              <w:rPr>
                <w:rStyle w:val="normaltextrun"/>
                <w:rFonts w:ascii="Arial" w:hAnsi="Arial" w:cs="Arial"/>
                <w:i/>
                <w:iCs/>
                <w:sz w:val="20"/>
                <w:szCs w:val="20"/>
              </w:rPr>
              <w:t>, conducting</w:t>
            </w:r>
            <w:proofErr w:type="gramEnd"/>
            <w:r>
              <w:rPr>
                <w:rStyle w:val="normaltextrun"/>
                <w:rFonts w:ascii="Arial" w:hAnsi="Arial" w:cs="Arial"/>
                <w:i/>
                <w:iCs/>
                <w:sz w:val="20"/>
                <w:szCs w:val="20"/>
              </w:rPr>
              <w:t xml:space="preserve"> disability history research and developing a digital exhibit, oral history collection, or digital exhibit.</w:t>
            </w:r>
            <w:r>
              <w:rPr>
                <w:rStyle w:val="eop"/>
                <w:rFonts w:ascii="Arial" w:hAnsi="Arial" w:cs="Arial"/>
                <w:sz w:val="20"/>
                <w:szCs w:val="20"/>
              </w:rPr>
              <w:t> </w:t>
            </w:r>
          </w:p>
          <w:p w14:paraId="19933D5F"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Helping Special Collections and FabLab accessibly digitize archival materials (digital humanities)</w:t>
            </w:r>
            <w:r>
              <w:rPr>
                <w:rStyle w:val="eop"/>
                <w:rFonts w:ascii="Arial" w:hAnsi="Arial" w:cs="Arial"/>
                <w:sz w:val="20"/>
                <w:szCs w:val="20"/>
              </w:rPr>
              <w:t> </w:t>
            </w:r>
          </w:p>
          <w:p w14:paraId="40A61757"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History major or considerable disability history coursework for oral history or exhibit options; DS 3355/THEA 3355 “Universal Design &amp; Accessibility” for accessible digital humanities option; substantial 3D printing experience for FabLab option</w:t>
            </w:r>
            <w:r>
              <w:rPr>
                <w:rStyle w:val="eop"/>
                <w:rFonts w:ascii="Arial" w:hAnsi="Arial" w:cs="Arial"/>
                <w:sz w:val="20"/>
                <w:szCs w:val="20"/>
              </w:rPr>
              <w:t> </w:t>
            </w:r>
          </w:p>
          <w:p w14:paraId="3EDA366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466DAEC"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UTA accessibility projects </w:t>
            </w:r>
            <w:r>
              <w:rPr>
                <w:rStyle w:val="normaltextrun"/>
                <w:rFonts w:ascii="Arial" w:hAnsi="Arial" w:cs="Arial"/>
                <w:sz w:val="20"/>
                <w:szCs w:val="20"/>
                <w:u w:val="single"/>
              </w:rPr>
              <w:t>(on campus)</w:t>
            </w:r>
            <w:r>
              <w:rPr>
                <w:rStyle w:val="eop"/>
                <w:rFonts w:ascii="Arial" w:hAnsi="Arial" w:cs="Arial"/>
                <w:sz w:val="20"/>
                <w:szCs w:val="20"/>
              </w:rPr>
              <w:t> </w:t>
            </w:r>
          </w:p>
          <w:p w14:paraId="08E97C16"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Working with a department or program on campus enhance accessibility for students, staff, and </w:t>
            </w:r>
            <w:proofErr w:type="gramStart"/>
            <w:r>
              <w:rPr>
                <w:rStyle w:val="normaltextrun"/>
                <w:rFonts w:ascii="Arial" w:hAnsi="Arial" w:cs="Arial"/>
                <w:sz w:val="20"/>
                <w:szCs w:val="20"/>
              </w:rPr>
              <w:t>faculty</w:t>
            </w:r>
            <w:proofErr w:type="gramEnd"/>
            <w:r>
              <w:rPr>
                <w:rStyle w:val="eop"/>
                <w:rFonts w:ascii="Arial" w:hAnsi="Arial" w:cs="Arial"/>
                <w:sz w:val="20"/>
                <w:szCs w:val="20"/>
              </w:rPr>
              <w:t> </w:t>
            </w:r>
          </w:p>
          <w:p w14:paraId="0049FE23"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21" w:tgtFrame="_blank" w:history="1">
              <w:r w:rsidR="00146F46">
                <w:rPr>
                  <w:rStyle w:val="normaltextrun"/>
                  <w:rFonts w:ascii="Arial" w:hAnsi="Arial" w:cs="Arial"/>
                  <w:color w:val="0563C1"/>
                  <w:sz w:val="20"/>
                  <w:szCs w:val="20"/>
                  <w:u w:val="single"/>
                </w:rPr>
                <w:t>https://library.uta.edu/barrier-freecampus/</w:t>
              </w:r>
            </w:hyperlink>
            <w:r w:rsidR="00146F46">
              <w:rPr>
                <w:rStyle w:val="normaltextrun"/>
                <w:rFonts w:ascii="Arial" w:hAnsi="Arial" w:cs="Arial"/>
                <w:sz w:val="20"/>
                <w:szCs w:val="20"/>
              </w:rPr>
              <w:t xml:space="preserve"> (re: UTA’s history of leadership in accessibility)</w:t>
            </w:r>
            <w:r w:rsidR="00146F46">
              <w:rPr>
                <w:rStyle w:val="eop"/>
                <w:rFonts w:ascii="Arial" w:hAnsi="Arial" w:cs="Arial"/>
                <w:sz w:val="20"/>
                <w:szCs w:val="20"/>
              </w:rPr>
              <w:t> </w:t>
            </w:r>
          </w:p>
          <w:p w14:paraId="31A7234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401858E"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 (not limited to these):</w:t>
            </w:r>
            <w:r>
              <w:rPr>
                <w:rStyle w:val="eop"/>
                <w:rFonts w:ascii="Arial" w:hAnsi="Arial" w:cs="Arial"/>
                <w:sz w:val="20"/>
                <w:szCs w:val="20"/>
              </w:rPr>
              <w:t> </w:t>
            </w:r>
          </w:p>
          <w:p w14:paraId="796D7F3C"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Helping to enhance digital accessibility at UTA’s Electronic Information Resources (EIR) Office</w:t>
            </w:r>
            <w:r>
              <w:rPr>
                <w:rStyle w:val="eop"/>
                <w:rFonts w:ascii="Arial" w:hAnsi="Arial" w:cs="Arial"/>
                <w:sz w:val="20"/>
                <w:szCs w:val="20"/>
              </w:rPr>
              <w:t> </w:t>
            </w:r>
          </w:p>
          <w:p w14:paraId="78B71B4D"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Promoting disability awareness and universal design in learning among via Faculty Affairs/Center for Research on Teaching &amp; Learning Excellence (CRTLE)</w:t>
            </w:r>
            <w:r>
              <w:rPr>
                <w:rStyle w:val="eop"/>
                <w:rFonts w:ascii="Arial" w:hAnsi="Arial" w:cs="Arial"/>
                <w:sz w:val="20"/>
                <w:szCs w:val="20"/>
              </w:rPr>
              <w:t> </w:t>
            </w:r>
          </w:p>
          <w:p w14:paraId="239F5894"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Human Resources: disability awareness and accessibility policy development</w:t>
            </w:r>
            <w:r>
              <w:rPr>
                <w:rStyle w:val="eop"/>
                <w:rFonts w:ascii="Arial" w:hAnsi="Arial" w:cs="Arial"/>
                <w:sz w:val="20"/>
                <w:szCs w:val="20"/>
              </w:rPr>
              <w:t> </w:t>
            </w:r>
          </w:p>
          <w:p w14:paraId="3315E621"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Student Affairs OR Student Success Services: disability awareness and accessibility advocacy</w:t>
            </w:r>
            <w:r>
              <w:rPr>
                <w:rStyle w:val="eop"/>
                <w:rFonts w:ascii="Arial" w:hAnsi="Arial" w:cs="Arial"/>
                <w:sz w:val="20"/>
                <w:szCs w:val="20"/>
              </w:rPr>
              <w:t> </w:t>
            </w:r>
          </w:p>
          <w:p w14:paraId="6A2A5AF3"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UTA Libraries (various departments)</w:t>
            </w:r>
            <w:r>
              <w:rPr>
                <w:rStyle w:val="eop"/>
                <w:rFonts w:ascii="Arial" w:hAnsi="Arial" w:cs="Arial"/>
                <w:sz w:val="20"/>
                <w:szCs w:val="20"/>
              </w:rPr>
              <w:t> </w:t>
            </w:r>
          </w:p>
          <w:p w14:paraId="75F009BF"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Promoting accessibility UTA open-educational resource initiative (OERs, or free electronic textbooks)</w:t>
            </w:r>
            <w:r>
              <w:rPr>
                <w:rStyle w:val="eop"/>
                <w:rFonts w:ascii="Arial" w:hAnsi="Arial" w:cs="Arial"/>
                <w:sz w:val="20"/>
                <w:szCs w:val="20"/>
              </w:rPr>
              <w:t> </w:t>
            </w:r>
          </w:p>
          <w:p w14:paraId="14B2CCB1"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UTA Police</w:t>
            </w:r>
            <w:r>
              <w:rPr>
                <w:rStyle w:val="eop"/>
                <w:rFonts w:ascii="Arial" w:hAnsi="Arial" w:cs="Arial"/>
                <w:sz w:val="20"/>
                <w:szCs w:val="20"/>
              </w:rPr>
              <w:t> </w:t>
            </w:r>
          </w:p>
          <w:p w14:paraId="2A634FC9"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lastRenderedPageBreak/>
              <w:t>Requirements:</w:t>
            </w:r>
            <w:r>
              <w:rPr>
                <w:rStyle w:val="normaltextrun"/>
                <w:rFonts w:ascii="Arial" w:hAnsi="Arial" w:cs="Arial"/>
                <w:sz w:val="20"/>
                <w:szCs w:val="20"/>
              </w:rPr>
              <w:t xml:space="preserve"> DS 3355/THEA 3355 “Universal Design &amp; Accessibility” or DS 3346/COMM 3346 “Disability in Mass Media”</w:t>
            </w:r>
            <w:r>
              <w:rPr>
                <w:rStyle w:val="eop"/>
                <w:rFonts w:ascii="Arial" w:hAnsi="Arial" w:cs="Arial"/>
                <w:sz w:val="20"/>
                <w:szCs w:val="20"/>
              </w:rPr>
              <w:t> </w:t>
            </w:r>
          </w:p>
          <w:p w14:paraId="3EF88F50"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09EB9D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Whitburn &amp; Pevsner PLLC disability rights law practice </w:t>
            </w:r>
            <w:r>
              <w:rPr>
                <w:rStyle w:val="normaltextrun"/>
                <w:rFonts w:ascii="Arial" w:hAnsi="Arial" w:cs="Arial"/>
                <w:sz w:val="20"/>
                <w:szCs w:val="20"/>
                <w:u w:val="single"/>
              </w:rPr>
              <w:t>(Arlington)</w:t>
            </w:r>
            <w:r>
              <w:rPr>
                <w:rStyle w:val="eop"/>
                <w:rFonts w:ascii="Arial" w:hAnsi="Arial" w:cs="Arial"/>
                <w:sz w:val="20"/>
                <w:szCs w:val="20"/>
              </w:rPr>
              <w:t> </w:t>
            </w:r>
          </w:p>
          <w:p w14:paraId="444D504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Disability rights and special education lawyer</w:t>
            </w:r>
            <w:r>
              <w:rPr>
                <w:rStyle w:val="eop"/>
                <w:rFonts w:ascii="Arial" w:hAnsi="Arial" w:cs="Arial"/>
                <w:sz w:val="20"/>
                <w:szCs w:val="20"/>
              </w:rPr>
              <w:t> </w:t>
            </w:r>
          </w:p>
          <w:p w14:paraId="650D19A4"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22" w:tgtFrame="_blank" w:history="1">
              <w:r w:rsidR="00146F46">
                <w:rPr>
                  <w:rStyle w:val="normaltextrun"/>
                  <w:rFonts w:ascii="Arial" w:hAnsi="Arial" w:cs="Arial"/>
                  <w:color w:val="0563C1"/>
                  <w:sz w:val="20"/>
                  <w:szCs w:val="20"/>
                  <w:u w:val="single"/>
                </w:rPr>
                <w:t>http://www.whitburnpevsner.com/sean-pevsner/</w:t>
              </w:r>
            </w:hyperlink>
            <w:r w:rsidR="00146F46">
              <w:rPr>
                <w:rStyle w:val="normaltextrun"/>
                <w:rFonts w:ascii="Arial" w:hAnsi="Arial" w:cs="Arial"/>
                <w:sz w:val="20"/>
                <w:szCs w:val="20"/>
              </w:rPr>
              <w:t> </w:t>
            </w:r>
            <w:r w:rsidR="00146F46">
              <w:rPr>
                <w:rStyle w:val="eop"/>
                <w:rFonts w:ascii="Arial" w:hAnsi="Arial" w:cs="Arial"/>
                <w:sz w:val="20"/>
                <w:szCs w:val="20"/>
              </w:rPr>
              <w:t> </w:t>
            </w:r>
          </w:p>
          <w:p w14:paraId="429D99B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31F0C53"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492895E2"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special education and disability rights legal advocacy</w:t>
            </w:r>
            <w:r>
              <w:rPr>
                <w:rStyle w:val="eop"/>
                <w:rFonts w:ascii="Arial" w:hAnsi="Arial" w:cs="Arial"/>
                <w:sz w:val="20"/>
                <w:szCs w:val="20"/>
              </w:rPr>
              <w:t> </w:t>
            </w:r>
          </w:p>
          <w:p w14:paraId="350ACEC0"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interpreting and legal assistant work</w:t>
            </w:r>
            <w:r>
              <w:rPr>
                <w:rStyle w:val="eop"/>
                <w:rFonts w:ascii="Arial" w:hAnsi="Arial" w:cs="Arial"/>
                <w:sz w:val="20"/>
                <w:szCs w:val="20"/>
              </w:rPr>
              <w:t> </w:t>
            </w:r>
          </w:p>
          <w:p w14:paraId="7AAA78CF"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strong interest in law, HIST 4333 “Comparative Civil Rights” recommended</w:t>
            </w:r>
            <w:r>
              <w:rPr>
                <w:rStyle w:val="eop"/>
                <w:rFonts w:ascii="Arial" w:hAnsi="Arial" w:cs="Arial"/>
                <w:sz w:val="20"/>
                <w:szCs w:val="20"/>
              </w:rPr>
              <w:t> </w:t>
            </w:r>
          </w:p>
          <w:p w14:paraId="78E98DF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2F824CF"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74A8D836"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UTARI (UTA Research Institute) </w:t>
            </w:r>
            <w:r>
              <w:rPr>
                <w:rStyle w:val="normaltextrun"/>
                <w:rFonts w:ascii="Arial" w:hAnsi="Arial" w:cs="Arial"/>
                <w:sz w:val="20"/>
                <w:szCs w:val="20"/>
                <w:u w:val="single"/>
              </w:rPr>
              <w:t>(off-campus, accessible via shuttle from UTA main campus) </w:t>
            </w:r>
            <w:r>
              <w:rPr>
                <w:rStyle w:val="eop"/>
                <w:rFonts w:ascii="Arial" w:hAnsi="Arial" w:cs="Arial"/>
                <w:sz w:val="20"/>
                <w:szCs w:val="20"/>
              </w:rPr>
              <w:t> </w:t>
            </w:r>
          </w:p>
          <w:p w14:paraId="0C7B869B"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Conducts research on prosthetics, assistive technology, and human-robot </w:t>
            </w:r>
            <w:proofErr w:type="gramStart"/>
            <w:r>
              <w:rPr>
                <w:rStyle w:val="normaltextrun"/>
                <w:rFonts w:ascii="Arial" w:hAnsi="Arial" w:cs="Arial"/>
                <w:sz w:val="20"/>
                <w:szCs w:val="20"/>
              </w:rPr>
              <w:t>interactions</w:t>
            </w:r>
            <w:proofErr w:type="gramEnd"/>
            <w:r>
              <w:rPr>
                <w:rStyle w:val="eop"/>
                <w:rFonts w:ascii="Arial" w:hAnsi="Arial" w:cs="Arial"/>
                <w:sz w:val="20"/>
                <w:szCs w:val="20"/>
              </w:rPr>
              <w:t> </w:t>
            </w:r>
          </w:p>
          <w:p w14:paraId="79E7ACDD"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23" w:tgtFrame="_blank" w:history="1">
              <w:r w:rsidR="00146F46">
                <w:rPr>
                  <w:rStyle w:val="normaltextrun"/>
                  <w:rFonts w:ascii="Arial" w:hAnsi="Arial" w:cs="Arial"/>
                  <w:color w:val="0563C1"/>
                  <w:sz w:val="20"/>
                  <w:szCs w:val="20"/>
                  <w:u w:val="single"/>
                </w:rPr>
                <w:t>http://www.uta.edu/utari</w:t>
              </w:r>
            </w:hyperlink>
            <w:r w:rsidR="00146F46">
              <w:rPr>
                <w:rStyle w:val="normaltextrun"/>
                <w:rFonts w:ascii="Arial" w:hAnsi="Arial" w:cs="Arial"/>
                <w:sz w:val="20"/>
                <w:szCs w:val="20"/>
              </w:rPr>
              <w:t> </w:t>
            </w:r>
            <w:r w:rsidR="00146F46">
              <w:rPr>
                <w:rStyle w:val="eop"/>
                <w:rFonts w:ascii="Arial" w:hAnsi="Arial" w:cs="Arial"/>
                <w:sz w:val="20"/>
                <w:szCs w:val="20"/>
              </w:rPr>
              <w:t> </w:t>
            </w:r>
          </w:p>
          <w:p w14:paraId="47DFA23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95E91E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6C107C7F"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Observational research on how people with disabilities interact with assistive </w:t>
            </w:r>
            <w:proofErr w:type="gramStart"/>
            <w:r>
              <w:rPr>
                <w:rStyle w:val="normaltextrun"/>
                <w:rFonts w:ascii="Arial" w:hAnsi="Arial" w:cs="Arial"/>
                <w:sz w:val="20"/>
                <w:szCs w:val="20"/>
              </w:rPr>
              <w:t>technology</w:t>
            </w:r>
            <w:proofErr w:type="gramEnd"/>
            <w:r>
              <w:rPr>
                <w:rStyle w:val="eop"/>
                <w:rFonts w:ascii="Arial" w:hAnsi="Arial" w:cs="Arial"/>
                <w:sz w:val="20"/>
                <w:szCs w:val="20"/>
              </w:rPr>
              <w:t> </w:t>
            </w:r>
          </w:p>
          <w:p w14:paraId="4F8500B5"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Helping to develop prosthetics and other assistive </w:t>
            </w:r>
            <w:proofErr w:type="gramStart"/>
            <w:r>
              <w:rPr>
                <w:rStyle w:val="normaltextrun"/>
                <w:rFonts w:ascii="Arial" w:hAnsi="Arial" w:cs="Arial"/>
                <w:sz w:val="20"/>
                <w:szCs w:val="20"/>
              </w:rPr>
              <w:t>technologies</w:t>
            </w:r>
            <w:proofErr w:type="gramEnd"/>
            <w:r>
              <w:rPr>
                <w:rStyle w:val="eop"/>
                <w:rFonts w:ascii="Arial" w:hAnsi="Arial" w:cs="Arial"/>
                <w:sz w:val="20"/>
                <w:szCs w:val="20"/>
              </w:rPr>
              <w:t> </w:t>
            </w:r>
          </w:p>
          <w:p w14:paraId="3C79013C"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Studying human-robot interactions</w:t>
            </w:r>
            <w:r>
              <w:rPr>
                <w:rStyle w:val="eop"/>
                <w:rFonts w:ascii="Arial" w:hAnsi="Arial" w:cs="Arial"/>
                <w:sz w:val="20"/>
                <w:szCs w:val="20"/>
              </w:rPr>
              <w:t> </w:t>
            </w:r>
          </w:p>
          <w:p w14:paraId="53A5A56D" w14:textId="06F4E4F5" w:rsidR="005A1709" w:rsidRP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Requirements:</w:t>
            </w:r>
            <w:r>
              <w:rPr>
                <w:rStyle w:val="normaltextrun"/>
                <w:rFonts w:ascii="Arial" w:hAnsi="Arial" w:cs="Arial"/>
                <w:sz w:val="20"/>
                <w:szCs w:val="20"/>
              </w:rPr>
              <w:t xml:space="preserve"> DS 3327/HIST 4327 “Cyborgs &amp; Prosthetics,” or THEA 3351 “Robots, Digital Humanities, and Theatre Arts”</w:t>
            </w:r>
            <w:r>
              <w:rPr>
                <w:rStyle w:val="scxw13850322"/>
                <w:rFonts w:ascii="Arial" w:hAnsi="Arial" w:cs="Arial"/>
                <w:sz w:val="20"/>
                <w:szCs w:val="20"/>
              </w:rPr>
              <w:t> </w:t>
            </w:r>
            <w:r w:rsidR="00A3127B" w:rsidRPr="000F2EB5">
              <w:rPr>
                <w:rFonts w:ascii="Arial" w:hAnsi="Arial" w:cs="Arial"/>
                <w:sz w:val="20"/>
                <w:szCs w:val="20"/>
              </w:rPr>
              <w:br/>
            </w:r>
          </w:p>
        </w:tc>
      </w:tr>
    </w:tbl>
    <w:p w14:paraId="69238808" w14:textId="77777777" w:rsidR="00C207FD" w:rsidRDefault="00C207FD" w:rsidP="002607DB">
      <w:pPr>
        <w:jc w:val="center"/>
        <w:rPr>
          <w:rFonts w:ascii="Arial" w:hAnsi="Arial" w:cs="Arial"/>
          <w:b/>
          <w:bCs/>
          <w:sz w:val="26"/>
          <w:szCs w:val="26"/>
          <w:u w:val="single"/>
        </w:rPr>
      </w:pPr>
    </w:p>
    <w:p w14:paraId="46C3C4C3" w14:textId="77777777" w:rsidR="00C207FD" w:rsidRDefault="00C207FD" w:rsidP="002607DB">
      <w:pPr>
        <w:jc w:val="center"/>
        <w:rPr>
          <w:rFonts w:ascii="Arial" w:hAnsi="Arial" w:cs="Arial"/>
          <w:b/>
          <w:bCs/>
          <w:sz w:val="26"/>
          <w:szCs w:val="26"/>
          <w:u w:val="single"/>
        </w:rPr>
      </w:pPr>
    </w:p>
    <w:p w14:paraId="0E1F34E2" w14:textId="77777777" w:rsidR="00C207FD" w:rsidRDefault="00C207FD" w:rsidP="002607DB">
      <w:pPr>
        <w:jc w:val="center"/>
        <w:rPr>
          <w:rFonts w:ascii="Arial" w:hAnsi="Arial" w:cs="Arial"/>
          <w:b/>
          <w:bCs/>
          <w:sz w:val="26"/>
          <w:szCs w:val="26"/>
          <w:u w:val="single"/>
        </w:rPr>
      </w:pPr>
    </w:p>
    <w:p w14:paraId="50D93C0A" w14:textId="77777777" w:rsidR="00C207FD" w:rsidRDefault="00C207FD" w:rsidP="002607DB">
      <w:pPr>
        <w:jc w:val="center"/>
        <w:rPr>
          <w:rFonts w:ascii="Arial" w:hAnsi="Arial" w:cs="Arial"/>
          <w:b/>
          <w:bCs/>
          <w:sz w:val="26"/>
          <w:szCs w:val="26"/>
          <w:u w:val="single"/>
        </w:rPr>
      </w:pPr>
    </w:p>
    <w:p w14:paraId="3255CE63" w14:textId="77777777" w:rsidR="00C207FD" w:rsidRDefault="00C207FD" w:rsidP="002607DB">
      <w:pPr>
        <w:jc w:val="center"/>
        <w:rPr>
          <w:rFonts w:ascii="Arial" w:hAnsi="Arial" w:cs="Arial"/>
          <w:b/>
          <w:bCs/>
          <w:sz w:val="26"/>
          <w:szCs w:val="26"/>
          <w:u w:val="single"/>
        </w:rPr>
      </w:pPr>
    </w:p>
    <w:p w14:paraId="1DDA61D7" w14:textId="77777777" w:rsidR="00C207FD" w:rsidRDefault="00C207FD" w:rsidP="002607DB">
      <w:pPr>
        <w:jc w:val="center"/>
        <w:rPr>
          <w:rFonts w:ascii="Arial" w:hAnsi="Arial" w:cs="Arial"/>
          <w:b/>
          <w:bCs/>
          <w:sz w:val="26"/>
          <w:szCs w:val="26"/>
          <w:u w:val="single"/>
        </w:rPr>
      </w:pPr>
    </w:p>
    <w:p w14:paraId="334375EF" w14:textId="77777777" w:rsidR="00C207FD" w:rsidRDefault="00C207FD" w:rsidP="002607DB">
      <w:pPr>
        <w:jc w:val="center"/>
        <w:rPr>
          <w:rFonts w:ascii="Arial" w:hAnsi="Arial" w:cs="Arial"/>
          <w:b/>
          <w:bCs/>
          <w:sz w:val="26"/>
          <w:szCs w:val="26"/>
          <w:u w:val="single"/>
        </w:rPr>
      </w:pPr>
    </w:p>
    <w:p w14:paraId="0B00C61C" w14:textId="77777777" w:rsidR="00C207FD" w:rsidRDefault="00C207FD" w:rsidP="002607DB">
      <w:pPr>
        <w:jc w:val="center"/>
        <w:rPr>
          <w:rFonts w:ascii="Arial" w:hAnsi="Arial" w:cs="Arial"/>
          <w:b/>
          <w:bCs/>
          <w:sz w:val="26"/>
          <w:szCs w:val="26"/>
          <w:u w:val="single"/>
        </w:rPr>
      </w:pPr>
    </w:p>
    <w:p w14:paraId="61EDDA87" w14:textId="77777777" w:rsidR="00C207FD" w:rsidRDefault="00C207FD" w:rsidP="002607DB">
      <w:pPr>
        <w:jc w:val="center"/>
        <w:rPr>
          <w:rFonts w:ascii="Arial" w:hAnsi="Arial" w:cs="Arial"/>
          <w:b/>
          <w:bCs/>
          <w:sz w:val="26"/>
          <w:szCs w:val="26"/>
          <w:u w:val="single"/>
        </w:rPr>
      </w:pPr>
    </w:p>
    <w:p w14:paraId="04754B6A" w14:textId="77777777" w:rsidR="00C207FD" w:rsidRDefault="00C207FD" w:rsidP="002607DB">
      <w:pPr>
        <w:jc w:val="center"/>
        <w:rPr>
          <w:rFonts w:ascii="Arial" w:hAnsi="Arial" w:cs="Arial"/>
          <w:b/>
          <w:bCs/>
          <w:sz w:val="26"/>
          <w:szCs w:val="26"/>
          <w:u w:val="single"/>
        </w:rPr>
      </w:pPr>
    </w:p>
    <w:p w14:paraId="3EA2AACF" w14:textId="77777777" w:rsidR="00C207FD" w:rsidRDefault="00C207FD" w:rsidP="002607DB">
      <w:pPr>
        <w:jc w:val="center"/>
        <w:rPr>
          <w:rFonts w:ascii="Arial" w:hAnsi="Arial" w:cs="Arial"/>
          <w:b/>
          <w:bCs/>
          <w:sz w:val="26"/>
          <w:szCs w:val="26"/>
          <w:u w:val="single"/>
        </w:rPr>
      </w:pPr>
    </w:p>
    <w:p w14:paraId="1601A8F3" w14:textId="77777777" w:rsidR="00C207FD" w:rsidRDefault="00C207FD" w:rsidP="002607DB">
      <w:pPr>
        <w:jc w:val="center"/>
        <w:rPr>
          <w:rFonts w:ascii="Arial" w:hAnsi="Arial" w:cs="Arial"/>
          <w:b/>
          <w:bCs/>
          <w:sz w:val="26"/>
          <w:szCs w:val="26"/>
          <w:u w:val="single"/>
        </w:rPr>
      </w:pPr>
    </w:p>
    <w:p w14:paraId="1F50B288" w14:textId="77777777" w:rsidR="00C207FD" w:rsidRDefault="00C207FD" w:rsidP="002607DB">
      <w:pPr>
        <w:jc w:val="center"/>
        <w:rPr>
          <w:rFonts w:ascii="Arial" w:hAnsi="Arial" w:cs="Arial"/>
          <w:b/>
          <w:bCs/>
          <w:sz w:val="26"/>
          <w:szCs w:val="26"/>
          <w:u w:val="single"/>
        </w:rPr>
      </w:pPr>
    </w:p>
    <w:p w14:paraId="56809AD1" w14:textId="77777777" w:rsidR="00C207FD" w:rsidRDefault="00C207FD" w:rsidP="002607DB">
      <w:pPr>
        <w:jc w:val="center"/>
        <w:rPr>
          <w:rFonts w:ascii="Arial" w:hAnsi="Arial" w:cs="Arial"/>
          <w:b/>
          <w:bCs/>
          <w:sz w:val="26"/>
          <w:szCs w:val="26"/>
          <w:u w:val="single"/>
        </w:rPr>
      </w:pPr>
    </w:p>
    <w:p w14:paraId="4C4B2DFA" w14:textId="77777777" w:rsidR="00C207FD" w:rsidRDefault="00C207FD" w:rsidP="002607DB">
      <w:pPr>
        <w:jc w:val="center"/>
        <w:rPr>
          <w:rFonts w:ascii="Arial" w:hAnsi="Arial" w:cs="Arial"/>
          <w:b/>
          <w:bCs/>
          <w:sz w:val="26"/>
          <w:szCs w:val="26"/>
          <w:u w:val="single"/>
        </w:rPr>
      </w:pPr>
    </w:p>
    <w:p w14:paraId="6F27C315" w14:textId="77777777" w:rsidR="00C207FD" w:rsidRDefault="00C207FD" w:rsidP="002607DB">
      <w:pPr>
        <w:jc w:val="center"/>
        <w:rPr>
          <w:rFonts w:ascii="Arial" w:hAnsi="Arial" w:cs="Arial"/>
          <w:b/>
          <w:bCs/>
          <w:sz w:val="26"/>
          <w:szCs w:val="26"/>
          <w:u w:val="single"/>
        </w:rPr>
      </w:pPr>
    </w:p>
    <w:p w14:paraId="6F0B7EEC" w14:textId="77777777" w:rsidR="00C207FD" w:rsidRDefault="00C207FD" w:rsidP="002607DB">
      <w:pPr>
        <w:jc w:val="center"/>
        <w:rPr>
          <w:rFonts w:ascii="Arial" w:hAnsi="Arial" w:cs="Arial"/>
          <w:b/>
          <w:bCs/>
          <w:sz w:val="26"/>
          <w:szCs w:val="26"/>
          <w:u w:val="single"/>
        </w:rPr>
      </w:pPr>
    </w:p>
    <w:p w14:paraId="56CAA973" w14:textId="77777777" w:rsidR="00C207FD" w:rsidRDefault="00C207FD" w:rsidP="002607DB">
      <w:pPr>
        <w:jc w:val="center"/>
        <w:rPr>
          <w:rFonts w:ascii="Arial" w:hAnsi="Arial" w:cs="Arial"/>
          <w:b/>
          <w:bCs/>
          <w:sz w:val="26"/>
          <w:szCs w:val="26"/>
          <w:u w:val="single"/>
        </w:rPr>
      </w:pPr>
    </w:p>
    <w:p w14:paraId="48306444" w14:textId="77777777" w:rsidR="00C207FD" w:rsidRDefault="00C207FD" w:rsidP="002607DB">
      <w:pPr>
        <w:jc w:val="center"/>
        <w:rPr>
          <w:rFonts w:ascii="Arial" w:hAnsi="Arial" w:cs="Arial"/>
          <w:b/>
          <w:bCs/>
          <w:sz w:val="26"/>
          <w:szCs w:val="26"/>
          <w:u w:val="single"/>
        </w:rPr>
      </w:pPr>
    </w:p>
    <w:p w14:paraId="63D714C2" w14:textId="77777777" w:rsidR="00C207FD" w:rsidRDefault="00C207FD" w:rsidP="002607DB">
      <w:pPr>
        <w:jc w:val="center"/>
        <w:rPr>
          <w:rFonts w:ascii="Arial" w:hAnsi="Arial" w:cs="Arial"/>
          <w:b/>
          <w:bCs/>
          <w:sz w:val="26"/>
          <w:szCs w:val="26"/>
          <w:u w:val="single"/>
        </w:rPr>
      </w:pPr>
    </w:p>
    <w:p w14:paraId="203093BB" w14:textId="77777777" w:rsidR="00146F46" w:rsidRDefault="00146F46" w:rsidP="005A0248">
      <w:pPr>
        <w:rPr>
          <w:rFonts w:ascii="Arial" w:hAnsi="Arial" w:cs="Arial"/>
          <w:b/>
          <w:bCs/>
          <w:sz w:val="26"/>
          <w:szCs w:val="26"/>
          <w:u w:val="single"/>
        </w:rPr>
      </w:pPr>
    </w:p>
    <w:p w14:paraId="0A8576AB" w14:textId="77777777" w:rsidR="005A0248" w:rsidRDefault="005A0248" w:rsidP="005A0248">
      <w:pPr>
        <w:rPr>
          <w:rFonts w:ascii="Arial" w:hAnsi="Arial" w:cs="Arial"/>
          <w:b/>
          <w:bCs/>
          <w:sz w:val="26"/>
          <w:szCs w:val="26"/>
          <w:u w:val="single"/>
        </w:rPr>
      </w:pPr>
    </w:p>
    <w:p w14:paraId="7D4C6C1F" w14:textId="77777777" w:rsidR="005A0248" w:rsidRDefault="005A0248" w:rsidP="005A0248">
      <w:pPr>
        <w:rPr>
          <w:rFonts w:ascii="Arial" w:hAnsi="Arial" w:cs="Arial"/>
          <w:b/>
          <w:bCs/>
          <w:sz w:val="26"/>
          <w:szCs w:val="26"/>
          <w:u w:val="single"/>
        </w:rPr>
      </w:pPr>
    </w:p>
    <w:p w14:paraId="582FBDF7" w14:textId="77777777" w:rsidR="00146F46" w:rsidRDefault="00146F46" w:rsidP="002607DB">
      <w:pPr>
        <w:jc w:val="center"/>
        <w:rPr>
          <w:rFonts w:ascii="Arial" w:hAnsi="Arial" w:cs="Arial"/>
          <w:b/>
          <w:bCs/>
          <w:sz w:val="26"/>
          <w:szCs w:val="26"/>
          <w:u w:val="single"/>
        </w:rPr>
      </w:pPr>
    </w:p>
    <w:p w14:paraId="64A267E5" w14:textId="02A03C23" w:rsidR="001E20F1" w:rsidRPr="002607DB" w:rsidRDefault="001E20F1" w:rsidP="002607DB">
      <w:pPr>
        <w:jc w:val="center"/>
        <w:rPr>
          <w:rFonts w:ascii="Arial" w:hAnsi="Arial" w:cs="Arial"/>
          <w:b/>
          <w:bCs/>
          <w:sz w:val="26"/>
          <w:szCs w:val="26"/>
          <w:u w:val="single"/>
        </w:rPr>
      </w:pPr>
      <w:r w:rsidRPr="002607DB">
        <w:rPr>
          <w:rFonts w:ascii="Arial" w:hAnsi="Arial" w:cs="Arial"/>
          <w:b/>
          <w:bCs/>
          <w:sz w:val="26"/>
          <w:szCs w:val="26"/>
          <w:u w:val="single"/>
        </w:rPr>
        <w:lastRenderedPageBreak/>
        <w:t xml:space="preserve">DISABILITY STUDIES CORE COURSES: </w:t>
      </w:r>
      <w:r w:rsidR="002607DB" w:rsidRPr="002607DB">
        <w:rPr>
          <w:rFonts w:ascii="Arial" w:hAnsi="Arial" w:cs="Arial"/>
          <w:b/>
          <w:bCs/>
          <w:sz w:val="26"/>
          <w:szCs w:val="26"/>
          <w:u w:val="single"/>
        </w:rPr>
        <w:t>Summer/Fall 2023 (draft #1)</w:t>
      </w:r>
    </w:p>
    <w:p w14:paraId="3B856D93" w14:textId="77777777" w:rsidR="001E20F1" w:rsidRDefault="001E20F1" w:rsidP="001E20F1">
      <w:pPr>
        <w:jc w:val="both"/>
        <w:rPr>
          <w:rFonts w:ascii="Arial" w:hAnsi="Arial" w:cs="Arial"/>
          <w:b/>
          <w:bCs/>
          <w:sz w:val="22"/>
          <w:szCs w:val="22"/>
          <w:u w:val="single"/>
        </w:rPr>
      </w:pPr>
    </w:p>
    <w:p w14:paraId="14D09F16" w14:textId="42FA726D" w:rsidR="001E20F1" w:rsidRPr="001E20F1" w:rsidRDefault="001E20F1" w:rsidP="001E20F1">
      <w:pPr>
        <w:jc w:val="center"/>
        <w:rPr>
          <w:rFonts w:ascii="Arial" w:hAnsi="Arial" w:cs="Arial"/>
          <w:b/>
          <w:bCs/>
          <w:color w:val="FFFFFF" w:themeColor="background1"/>
          <w:sz w:val="20"/>
          <w:szCs w:val="20"/>
        </w:rPr>
      </w:pPr>
      <w:r w:rsidRPr="5A56B149">
        <w:rPr>
          <w:rFonts w:ascii="Arial" w:hAnsi="Arial" w:cs="Arial"/>
          <w:b/>
          <w:bCs/>
          <w:color w:val="C00000"/>
          <w:highlight w:val="yellow"/>
        </w:rPr>
        <w:t xml:space="preserve">**UNLESS OTHERWISE NOTED, </w:t>
      </w:r>
      <w:r w:rsidR="00C207FD">
        <w:rPr>
          <w:rFonts w:ascii="Arial" w:hAnsi="Arial" w:cs="Arial"/>
          <w:b/>
          <w:bCs/>
          <w:color w:val="C00000"/>
          <w:highlight w:val="yellow"/>
        </w:rPr>
        <w:t>SUMMER/FALL</w:t>
      </w:r>
      <w:r w:rsidR="005A0248">
        <w:rPr>
          <w:rFonts w:ascii="Arial" w:hAnsi="Arial" w:cs="Arial"/>
          <w:b/>
          <w:bCs/>
          <w:color w:val="C00000"/>
          <w:highlight w:val="yellow"/>
        </w:rPr>
        <w:t xml:space="preserve"> </w:t>
      </w:r>
      <w:r w:rsidR="00262DF9" w:rsidRPr="5A56B149">
        <w:rPr>
          <w:rFonts w:ascii="Arial" w:hAnsi="Arial" w:cs="Arial"/>
          <w:b/>
          <w:bCs/>
          <w:color w:val="C00000"/>
          <w:highlight w:val="yellow"/>
        </w:rPr>
        <w:t>2023</w:t>
      </w:r>
      <w:r w:rsidR="37281118" w:rsidRPr="5A56B149">
        <w:rPr>
          <w:rFonts w:ascii="Arial" w:hAnsi="Arial" w:cs="Arial"/>
          <w:b/>
          <w:bCs/>
          <w:color w:val="C00000"/>
          <w:highlight w:val="yellow"/>
        </w:rPr>
        <w:t xml:space="preserve"> </w:t>
      </w:r>
      <w:r w:rsidRPr="5A56B149">
        <w:rPr>
          <w:rFonts w:ascii="Arial" w:hAnsi="Arial" w:cs="Arial"/>
          <w:b/>
          <w:bCs/>
          <w:color w:val="C00000"/>
          <w:highlight w:val="yellow"/>
        </w:rPr>
        <w:t>CLASSES ARE EXPECTED TO BE FACE-TO-FACE.</w:t>
      </w:r>
    </w:p>
    <w:p w14:paraId="39FC8738" w14:textId="6001AFED" w:rsidR="001E20F1" w:rsidRDefault="001E20F1" w:rsidP="001E20F1">
      <w:pPr>
        <w:rPr>
          <w:rFonts w:ascii="Arial" w:hAnsi="Arial" w:cs="Arial"/>
          <w:b/>
          <w:bCs/>
          <w:sz w:val="28"/>
          <w:szCs w:val="28"/>
          <w:u w:val="single"/>
        </w:rPr>
      </w:pPr>
    </w:p>
    <w:p w14:paraId="3BC6F3EF" w14:textId="04217D04" w:rsidR="001E20F1" w:rsidRPr="001C261C" w:rsidRDefault="001E20F1" w:rsidP="001E20F1">
      <w:pPr>
        <w:rPr>
          <w:rFonts w:ascii="Arial" w:eastAsia="MS Mincho" w:hAnsi="Arial" w:cs="Arial"/>
          <w:sz w:val="20"/>
          <w:szCs w:val="20"/>
        </w:rPr>
      </w:pPr>
      <w:r w:rsidRPr="001C1391">
        <w:rPr>
          <w:rFonts w:ascii="Arial" w:eastAsia="MS Mincho" w:hAnsi="Arial" w:cs="Arial"/>
          <w:b/>
          <w:bCs/>
          <w:sz w:val="20"/>
          <w:szCs w:val="20"/>
        </w:rPr>
        <w:t>For full descriptions of class modalities, visit:</w:t>
      </w:r>
      <w:r w:rsidRPr="001C1391">
        <w:rPr>
          <w:rFonts w:ascii="Arial" w:eastAsia="MS Mincho" w:hAnsi="Arial" w:cs="Arial"/>
          <w:sz w:val="20"/>
          <w:szCs w:val="20"/>
        </w:rPr>
        <w:t xml:space="preserve"> </w:t>
      </w:r>
      <w:hyperlink r:id="rId24" w:history="1">
        <w:r w:rsidRPr="002572CF">
          <w:rPr>
            <w:rStyle w:val="Hyperlink"/>
            <w:rFonts w:ascii="Calibri" w:hAnsi="Calibri" w:cs="Calibri"/>
          </w:rPr>
          <w:t>https://www.uta.edu/academics/courses-and-schedules</w:t>
        </w:r>
      </w:hyperlink>
      <w:r>
        <w:t xml:space="preserve"> </w:t>
      </w:r>
    </w:p>
    <w:tbl>
      <w:tblPr>
        <w:tblStyle w:val="TableGrid"/>
        <w:tblW w:w="11983" w:type="dxa"/>
        <w:tblInd w:w="-1265" w:type="dxa"/>
        <w:tblLook w:val="04A0" w:firstRow="1" w:lastRow="0" w:firstColumn="1" w:lastColumn="0" w:noHBand="0" w:noVBand="1"/>
      </w:tblPr>
      <w:tblGrid>
        <w:gridCol w:w="1992"/>
        <w:gridCol w:w="4302"/>
        <w:gridCol w:w="2021"/>
        <w:gridCol w:w="3668"/>
      </w:tblGrid>
      <w:tr w:rsidR="001E20F1" w:rsidRPr="005A1709" w14:paraId="0BF03AC2" w14:textId="77777777" w:rsidTr="2EE3C6FF">
        <w:trPr>
          <w:trHeight w:val="530"/>
        </w:trPr>
        <w:tc>
          <w:tcPr>
            <w:tcW w:w="11983" w:type="dxa"/>
            <w:gridSpan w:val="4"/>
            <w:shd w:val="clear" w:color="auto" w:fill="0064B1"/>
          </w:tcPr>
          <w:p w14:paraId="1664BADF" w14:textId="3271B3B2" w:rsidR="001E20F1" w:rsidRPr="00FC6725" w:rsidRDefault="00E34DD3" w:rsidP="00D74238">
            <w:pPr>
              <w:jc w:val="center"/>
              <w:rPr>
                <w:rFonts w:ascii="Arial" w:hAnsi="Arial" w:cs="Arial"/>
                <w:b/>
                <w:bCs/>
                <w:color w:val="FFFFFF" w:themeColor="background1"/>
                <w:sz w:val="20"/>
                <w:szCs w:val="20"/>
              </w:rPr>
            </w:pPr>
            <w:r w:rsidRPr="00FC6725">
              <w:rPr>
                <w:rFonts w:ascii="Arial" w:hAnsi="Arial" w:cs="Arial"/>
                <w:b/>
                <w:bCs/>
                <w:color w:val="FFFFFF" w:themeColor="background1"/>
                <w:sz w:val="20"/>
                <w:szCs w:val="20"/>
              </w:rPr>
              <w:t>DS 3308/HIST 3308</w:t>
            </w:r>
          </w:p>
          <w:p w14:paraId="3161B1D6" w14:textId="686EA83D" w:rsidR="001E20F1" w:rsidRPr="001750FB" w:rsidRDefault="001750FB" w:rsidP="00D74238">
            <w:pPr>
              <w:jc w:val="center"/>
              <w:rPr>
                <w:rFonts w:ascii="Arial" w:hAnsi="Arial" w:cs="Arial"/>
                <w:sz w:val="20"/>
                <w:szCs w:val="20"/>
              </w:rPr>
            </w:pPr>
            <w:r w:rsidRPr="00FC6725">
              <w:rPr>
                <w:rFonts w:ascii="Arial" w:hAnsi="Arial" w:cs="Arial"/>
                <w:color w:val="FFFFFF" w:themeColor="background1"/>
                <w:sz w:val="20"/>
                <w:szCs w:val="20"/>
              </w:rPr>
              <w:t>History of Madness</w:t>
            </w:r>
          </w:p>
        </w:tc>
      </w:tr>
      <w:tr w:rsidR="00A64015" w:rsidRPr="005A1709" w14:paraId="1412F615" w14:textId="77777777" w:rsidTr="2EE3C6FF">
        <w:trPr>
          <w:trHeight w:val="530"/>
        </w:trPr>
        <w:tc>
          <w:tcPr>
            <w:tcW w:w="1992" w:type="dxa"/>
            <w:shd w:val="clear" w:color="auto" w:fill="auto"/>
          </w:tcPr>
          <w:p w14:paraId="19B9EE43" w14:textId="77777777" w:rsidR="00A64015" w:rsidRPr="00A64015" w:rsidRDefault="00A64015" w:rsidP="00D74238">
            <w:pPr>
              <w:jc w:val="center"/>
              <w:rPr>
                <w:rFonts w:ascii="Arial" w:hAnsi="Arial" w:cs="Arial"/>
                <w:b/>
                <w:bCs/>
                <w:sz w:val="20"/>
                <w:szCs w:val="20"/>
              </w:rPr>
            </w:pPr>
          </w:p>
          <w:p w14:paraId="39085D13" w14:textId="10E76FD5" w:rsidR="00A64015" w:rsidRPr="00A64015" w:rsidRDefault="00A64015" w:rsidP="00D74238">
            <w:pPr>
              <w:jc w:val="center"/>
              <w:rPr>
                <w:rFonts w:ascii="Arial" w:hAnsi="Arial" w:cs="Arial"/>
                <w:b/>
                <w:bCs/>
                <w:sz w:val="20"/>
                <w:szCs w:val="20"/>
              </w:rPr>
            </w:pPr>
            <w:r w:rsidRPr="00A64015">
              <w:rPr>
                <w:rFonts w:ascii="Arial" w:hAnsi="Arial" w:cs="Arial"/>
                <w:b/>
                <w:bCs/>
                <w:sz w:val="20"/>
                <w:szCs w:val="20"/>
              </w:rPr>
              <w:t>TIME</w:t>
            </w:r>
          </w:p>
          <w:p w14:paraId="13C1B1EF" w14:textId="3F8A55BF" w:rsidR="00A64015" w:rsidRPr="00A64015" w:rsidRDefault="00A64015" w:rsidP="00D74238">
            <w:pPr>
              <w:jc w:val="center"/>
              <w:rPr>
                <w:rFonts w:ascii="Arial" w:hAnsi="Arial" w:cs="Arial"/>
                <w:b/>
                <w:bCs/>
                <w:sz w:val="20"/>
                <w:szCs w:val="20"/>
              </w:rPr>
            </w:pPr>
          </w:p>
        </w:tc>
        <w:tc>
          <w:tcPr>
            <w:tcW w:w="4302" w:type="dxa"/>
            <w:shd w:val="clear" w:color="auto" w:fill="auto"/>
          </w:tcPr>
          <w:p w14:paraId="106F3DB9" w14:textId="083D643E" w:rsidR="008469EB" w:rsidRPr="008469EB" w:rsidRDefault="008469EB" w:rsidP="00A64015">
            <w:pPr>
              <w:rPr>
                <w:rFonts w:ascii="Arial" w:hAnsi="Arial" w:cs="Arial"/>
                <w:b/>
                <w:bCs/>
                <w:sz w:val="20"/>
                <w:szCs w:val="20"/>
              </w:rPr>
            </w:pPr>
            <w:r w:rsidRPr="008469EB">
              <w:rPr>
                <w:rFonts w:ascii="Arial" w:hAnsi="Arial" w:cs="Arial"/>
                <w:b/>
                <w:bCs/>
                <w:sz w:val="20"/>
                <w:szCs w:val="20"/>
              </w:rPr>
              <w:t>Fall:</w:t>
            </w:r>
          </w:p>
          <w:p w14:paraId="08D3D2BA" w14:textId="6022172A" w:rsidR="00A64015" w:rsidRPr="00A64015" w:rsidRDefault="008469EB" w:rsidP="00A64015">
            <w:pPr>
              <w:rPr>
                <w:rFonts w:ascii="Arial" w:hAnsi="Arial" w:cs="Arial"/>
                <w:sz w:val="20"/>
                <w:szCs w:val="20"/>
              </w:rPr>
            </w:pPr>
            <w:r w:rsidRPr="008469EB">
              <w:rPr>
                <w:rFonts w:ascii="Arial" w:hAnsi="Arial" w:cs="Arial"/>
                <w:b/>
                <w:bCs/>
                <w:sz w:val="20"/>
                <w:szCs w:val="20"/>
              </w:rPr>
              <w:t>001</w:t>
            </w:r>
            <w:r>
              <w:rPr>
                <w:rFonts w:ascii="Arial" w:hAnsi="Arial" w:cs="Arial"/>
                <w:sz w:val="20"/>
                <w:szCs w:val="20"/>
              </w:rPr>
              <w:t xml:space="preserve"> </w:t>
            </w:r>
            <w:r w:rsidR="00A64015" w:rsidRPr="00A64015">
              <w:rPr>
                <w:rFonts w:ascii="Arial" w:hAnsi="Arial" w:cs="Arial"/>
                <w:sz w:val="20"/>
                <w:szCs w:val="20"/>
              </w:rPr>
              <w:t>Tu/Th 5:30-6:50 pm</w:t>
            </w:r>
          </w:p>
        </w:tc>
        <w:tc>
          <w:tcPr>
            <w:tcW w:w="2021" w:type="dxa"/>
            <w:shd w:val="clear" w:color="auto" w:fill="auto"/>
          </w:tcPr>
          <w:p w14:paraId="3B24CC20" w14:textId="77777777" w:rsidR="00A64015" w:rsidRDefault="00A64015" w:rsidP="00D74238">
            <w:pPr>
              <w:jc w:val="center"/>
              <w:rPr>
                <w:rFonts w:ascii="Arial" w:hAnsi="Arial" w:cs="Arial"/>
                <w:b/>
                <w:bCs/>
                <w:sz w:val="20"/>
                <w:szCs w:val="20"/>
              </w:rPr>
            </w:pPr>
          </w:p>
          <w:p w14:paraId="4147E630" w14:textId="18E76E99" w:rsidR="00A64015" w:rsidRPr="00A64015" w:rsidRDefault="00A64015" w:rsidP="00D74238">
            <w:pPr>
              <w:jc w:val="center"/>
              <w:rPr>
                <w:rFonts w:ascii="Arial" w:hAnsi="Arial" w:cs="Arial"/>
                <w:b/>
                <w:bCs/>
                <w:sz w:val="20"/>
                <w:szCs w:val="20"/>
              </w:rPr>
            </w:pPr>
            <w:r>
              <w:rPr>
                <w:rFonts w:ascii="Arial" w:hAnsi="Arial" w:cs="Arial"/>
                <w:b/>
                <w:bCs/>
                <w:sz w:val="20"/>
                <w:szCs w:val="20"/>
              </w:rPr>
              <w:t>INSTRUCTOR</w:t>
            </w:r>
          </w:p>
        </w:tc>
        <w:tc>
          <w:tcPr>
            <w:tcW w:w="3668" w:type="dxa"/>
            <w:shd w:val="clear" w:color="auto" w:fill="auto"/>
          </w:tcPr>
          <w:p w14:paraId="71695DEC" w14:textId="77777777" w:rsidR="00A64015" w:rsidRDefault="00A64015" w:rsidP="00D74238">
            <w:pPr>
              <w:jc w:val="center"/>
              <w:rPr>
                <w:rFonts w:ascii="Arial" w:hAnsi="Arial" w:cs="Arial"/>
                <w:b/>
                <w:bCs/>
                <w:sz w:val="20"/>
                <w:szCs w:val="20"/>
              </w:rPr>
            </w:pPr>
          </w:p>
          <w:p w14:paraId="792824A6" w14:textId="0445AD9B" w:rsidR="00A64015" w:rsidRPr="00A64015" w:rsidRDefault="00E34DD3" w:rsidP="00D74238">
            <w:pPr>
              <w:jc w:val="center"/>
              <w:rPr>
                <w:rFonts w:ascii="Arial" w:hAnsi="Arial" w:cs="Arial"/>
                <w:sz w:val="20"/>
                <w:szCs w:val="20"/>
              </w:rPr>
            </w:pPr>
            <w:r>
              <w:rPr>
                <w:rFonts w:ascii="Arial" w:hAnsi="Arial" w:cs="Arial"/>
                <w:sz w:val="20"/>
                <w:szCs w:val="20"/>
              </w:rPr>
              <w:t>Alberto Ortiz-</w:t>
            </w:r>
            <w:r>
              <w:rPr>
                <w:rStyle w:val="normaltextrun"/>
                <w:rFonts w:ascii="Calibri" w:hAnsi="Calibri" w:cs="Calibri"/>
                <w:color w:val="000000"/>
                <w:bdr w:val="none" w:sz="0" w:space="0" w:color="auto" w:frame="1"/>
              </w:rPr>
              <w:t>Díaz</w:t>
            </w:r>
          </w:p>
        </w:tc>
      </w:tr>
      <w:tr w:rsidR="00A64015" w:rsidRPr="005A1709" w14:paraId="6DFA2665" w14:textId="77777777" w:rsidTr="2EE3C6FF">
        <w:trPr>
          <w:trHeight w:val="998"/>
        </w:trPr>
        <w:tc>
          <w:tcPr>
            <w:tcW w:w="1992" w:type="dxa"/>
            <w:shd w:val="clear" w:color="auto" w:fill="auto"/>
          </w:tcPr>
          <w:p w14:paraId="3E906162" w14:textId="77777777" w:rsidR="00A64015" w:rsidRDefault="00A64015" w:rsidP="00D74238">
            <w:pPr>
              <w:jc w:val="center"/>
              <w:rPr>
                <w:rFonts w:ascii="Arial" w:hAnsi="Arial" w:cs="Arial"/>
                <w:b/>
                <w:bCs/>
                <w:sz w:val="20"/>
                <w:szCs w:val="20"/>
              </w:rPr>
            </w:pPr>
          </w:p>
          <w:p w14:paraId="372AA9D1" w14:textId="0B5726B4" w:rsidR="00A64015" w:rsidRPr="00A64015" w:rsidRDefault="00A64015" w:rsidP="00D74238">
            <w:pPr>
              <w:jc w:val="center"/>
              <w:rPr>
                <w:rFonts w:ascii="Arial" w:hAnsi="Arial" w:cs="Arial"/>
                <w:b/>
                <w:bCs/>
                <w:sz w:val="20"/>
                <w:szCs w:val="20"/>
              </w:rPr>
            </w:pPr>
            <w:r>
              <w:rPr>
                <w:rFonts w:ascii="Arial" w:hAnsi="Arial" w:cs="Arial"/>
                <w:b/>
                <w:bCs/>
                <w:sz w:val="20"/>
                <w:szCs w:val="20"/>
              </w:rPr>
              <w:t>DESCRIPTION</w:t>
            </w:r>
          </w:p>
        </w:tc>
        <w:tc>
          <w:tcPr>
            <w:tcW w:w="9991" w:type="dxa"/>
            <w:gridSpan w:val="3"/>
            <w:shd w:val="clear" w:color="auto" w:fill="auto"/>
          </w:tcPr>
          <w:p w14:paraId="19FF30A7" w14:textId="7FE51D62" w:rsidR="00A64015" w:rsidRPr="00D10FD6" w:rsidRDefault="00D10FD6" w:rsidP="00A64015">
            <w:pPr>
              <w:textAlignment w:val="baseline"/>
              <w:rPr>
                <w:rFonts w:ascii="Arial" w:eastAsia="Times New Roman" w:hAnsi="Arial" w:cs="Arial"/>
                <w:sz w:val="20"/>
                <w:szCs w:val="20"/>
                <w:lang w:eastAsia="en-US"/>
              </w:rPr>
            </w:pPr>
            <w:r w:rsidRPr="00D10FD6">
              <w:rPr>
                <w:rFonts w:ascii="Arial" w:hAnsi="Arial" w:cs="Arial"/>
                <w:color w:val="222222"/>
                <w:sz w:val="20"/>
                <w:szCs w:val="20"/>
                <w:shd w:val="clear" w:color="auto" w:fill="FFFFFF"/>
              </w:rPr>
              <w:t>Examines insanity in its social and historical contexts through the prisms of class, race, gender, and disability from the birth of the asylum in the eighteenth century to contemporary debates about depression and psychopharmacology. Focuses on madness and psychiatry in the Global North, with comparisons to the Global South. Offered as </w:t>
            </w:r>
            <w:hyperlink r:id="rId25" w:tooltip="HIST 3308" w:history="1">
              <w:r w:rsidRPr="00D10FD6">
                <w:rPr>
                  <w:rStyle w:val="Hyperlink"/>
                  <w:rFonts w:ascii="Arial" w:hAnsi="Arial" w:cs="Arial"/>
                  <w:color w:val="0064B1"/>
                  <w:sz w:val="20"/>
                  <w:szCs w:val="20"/>
                  <w:bdr w:val="none" w:sz="0" w:space="0" w:color="auto" w:frame="1"/>
                  <w:shd w:val="clear" w:color="auto" w:fill="FFFFFF"/>
                </w:rPr>
                <w:t>HIST 3308</w:t>
              </w:r>
            </w:hyperlink>
            <w:r w:rsidRPr="00D10FD6">
              <w:rPr>
                <w:rFonts w:ascii="Arial" w:hAnsi="Arial" w:cs="Arial"/>
                <w:color w:val="222222"/>
                <w:sz w:val="20"/>
                <w:szCs w:val="20"/>
                <w:shd w:val="clear" w:color="auto" w:fill="FFFFFF"/>
              </w:rPr>
              <w:t> and </w:t>
            </w:r>
            <w:hyperlink r:id="rId26" w:tooltip="DS 3308" w:history="1">
              <w:r w:rsidRPr="00D10FD6">
                <w:rPr>
                  <w:rStyle w:val="Hyperlink"/>
                  <w:rFonts w:ascii="Arial" w:hAnsi="Arial" w:cs="Arial"/>
                  <w:color w:val="0064B1"/>
                  <w:sz w:val="20"/>
                  <w:szCs w:val="20"/>
                  <w:bdr w:val="none" w:sz="0" w:space="0" w:color="auto" w:frame="1"/>
                  <w:shd w:val="clear" w:color="auto" w:fill="FFFFFF"/>
                </w:rPr>
                <w:t>DS 3308</w:t>
              </w:r>
            </w:hyperlink>
            <w:r w:rsidRPr="00D10FD6">
              <w:rPr>
                <w:rFonts w:ascii="Arial" w:hAnsi="Arial" w:cs="Arial"/>
                <w:color w:val="222222"/>
                <w:sz w:val="20"/>
                <w:szCs w:val="20"/>
                <w:shd w:val="clear" w:color="auto" w:fill="FFFFFF"/>
              </w:rPr>
              <w:t>; credit will be granted in only one department.</w:t>
            </w:r>
          </w:p>
        </w:tc>
      </w:tr>
      <w:tr w:rsidR="00A64015" w:rsidRPr="005A1709" w14:paraId="643EB7F3" w14:textId="77777777" w:rsidTr="2EE3C6FF">
        <w:trPr>
          <w:trHeight w:val="332"/>
        </w:trPr>
        <w:tc>
          <w:tcPr>
            <w:tcW w:w="11983" w:type="dxa"/>
            <w:gridSpan w:val="4"/>
            <w:shd w:val="clear" w:color="auto" w:fill="auto"/>
          </w:tcPr>
          <w:p w14:paraId="4A66C920" w14:textId="77777777" w:rsidR="00A64015" w:rsidRPr="00A64015" w:rsidRDefault="00A64015" w:rsidP="00D74238">
            <w:pPr>
              <w:jc w:val="center"/>
              <w:rPr>
                <w:rFonts w:ascii="Arial" w:hAnsi="Arial" w:cs="Arial"/>
                <w:b/>
                <w:bCs/>
                <w:sz w:val="20"/>
                <w:szCs w:val="20"/>
              </w:rPr>
            </w:pPr>
          </w:p>
        </w:tc>
      </w:tr>
      <w:tr w:rsidR="00A64015" w:rsidRPr="005A1709" w14:paraId="76A947C6" w14:textId="77777777" w:rsidTr="2EE3C6FF">
        <w:trPr>
          <w:trHeight w:val="512"/>
        </w:trPr>
        <w:tc>
          <w:tcPr>
            <w:tcW w:w="11983" w:type="dxa"/>
            <w:gridSpan w:val="4"/>
            <w:shd w:val="clear" w:color="auto" w:fill="0064B1"/>
          </w:tcPr>
          <w:p w14:paraId="4D9089AD" w14:textId="52B917BE" w:rsidR="00A64015" w:rsidRDefault="00A64015" w:rsidP="00D7423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DS</w:t>
            </w:r>
            <w:r w:rsidR="004979E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3312/SOCW 3312</w:t>
            </w:r>
          </w:p>
          <w:p w14:paraId="698A3893" w14:textId="7EEB8169" w:rsidR="00A64015" w:rsidRPr="00A64015" w:rsidRDefault="00A64015" w:rsidP="00D74238">
            <w:pPr>
              <w:jc w:val="center"/>
              <w:rPr>
                <w:rFonts w:ascii="Arial" w:hAnsi="Arial" w:cs="Arial"/>
                <w:color w:val="FFFFFF" w:themeColor="background1"/>
                <w:sz w:val="20"/>
                <w:szCs w:val="20"/>
              </w:rPr>
            </w:pPr>
            <w:r w:rsidRPr="00A64015">
              <w:rPr>
                <w:rFonts w:ascii="Arial" w:hAnsi="Arial" w:cs="Arial"/>
                <w:color w:val="FFFFFF" w:themeColor="background1"/>
                <w:sz w:val="20"/>
                <w:szCs w:val="20"/>
              </w:rPr>
              <w:t>Disability &amp; Social Work</w:t>
            </w:r>
          </w:p>
        </w:tc>
      </w:tr>
      <w:tr w:rsidR="001E20F1" w:rsidRPr="005A1709" w14:paraId="1E616367" w14:textId="77777777" w:rsidTr="2EE3C6FF">
        <w:trPr>
          <w:trHeight w:val="719"/>
        </w:trPr>
        <w:tc>
          <w:tcPr>
            <w:tcW w:w="1992" w:type="dxa"/>
          </w:tcPr>
          <w:p w14:paraId="44933A2C" w14:textId="77777777" w:rsidR="00527D31" w:rsidRDefault="00527D31" w:rsidP="00D74238">
            <w:pPr>
              <w:jc w:val="center"/>
              <w:rPr>
                <w:rFonts w:ascii="Arial" w:hAnsi="Arial" w:cs="Arial"/>
                <w:b/>
                <w:bCs/>
                <w:sz w:val="20"/>
                <w:szCs w:val="20"/>
              </w:rPr>
            </w:pPr>
          </w:p>
          <w:p w14:paraId="1A0ADA0E" w14:textId="11DF74DF"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29A912D1" w14:textId="77777777" w:rsidR="009E0E3A" w:rsidRDefault="000C3D6F" w:rsidP="00D74238">
            <w:pPr>
              <w:rPr>
                <w:rFonts w:ascii="Arial" w:hAnsi="Arial" w:cs="Arial"/>
                <w:b/>
                <w:bCs/>
                <w:sz w:val="20"/>
                <w:szCs w:val="20"/>
              </w:rPr>
            </w:pPr>
            <w:r>
              <w:rPr>
                <w:rFonts w:ascii="Arial" w:hAnsi="Arial" w:cs="Arial"/>
                <w:b/>
                <w:bCs/>
                <w:sz w:val="20"/>
                <w:szCs w:val="20"/>
              </w:rPr>
              <w:t>Summer:</w:t>
            </w:r>
          </w:p>
          <w:p w14:paraId="289DE1C9" w14:textId="77777777" w:rsidR="000C3D6F" w:rsidRDefault="00B35C93" w:rsidP="00D74238">
            <w:pPr>
              <w:rPr>
                <w:rFonts w:ascii="Arial" w:hAnsi="Arial" w:cs="Arial"/>
                <w:sz w:val="20"/>
                <w:szCs w:val="20"/>
              </w:rPr>
            </w:pPr>
            <w:r w:rsidRPr="00B35C93">
              <w:rPr>
                <w:rFonts w:ascii="Arial" w:hAnsi="Arial" w:cs="Arial"/>
                <w:b/>
                <w:bCs/>
                <w:sz w:val="20"/>
                <w:szCs w:val="20"/>
              </w:rPr>
              <w:t>001</w:t>
            </w:r>
            <w:r>
              <w:rPr>
                <w:rFonts w:ascii="Arial" w:hAnsi="Arial" w:cs="Arial"/>
                <w:sz w:val="20"/>
                <w:szCs w:val="20"/>
              </w:rPr>
              <w:t xml:space="preserve"> WEB (11-WK)</w:t>
            </w:r>
          </w:p>
          <w:p w14:paraId="77BE933F" w14:textId="77777777" w:rsidR="00B35C93" w:rsidRDefault="00B35C93" w:rsidP="00D74238">
            <w:pPr>
              <w:rPr>
                <w:rFonts w:ascii="Arial" w:hAnsi="Arial" w:cs="Arial"/>
                <w:sz w:val="20"/>
                <w:szCs w:val="20"/>
              </w:rPr>
            </w:pPr>
            <w:r w:rsidRPr="00B35C93">
              <w:rPr>
                <w:rFonts w:ascii="Arial" w:hAnsi="Arial" w:cs="Arial"/>
                <w:b/>
                <w:bCs/>
                <w:sz w:val="20"/>
                <w:szCs w:val="20"/>
              </w:rPr>
              <w:t>002</w:t>
            </w:r>
            <w:r>
              <w:rPr>
                <w:rFonts w:ascii="Arial" w:hAnsi="Arial" w:cs="Arial"/>
                <w:sz w:val="20"/>
                <w:szCs w:val="20"/>
              </w:rPr>
              <w:t xml:space="preserve"> WEB (11-WK)</w:t>
            </w:r>
          </w:p>
          <w:p w14:paraId="2B5979C7" w14:textId="77777777" w:rsidR="00B35C93" w:rsidRDefault="00B35C93" w:rsidP="00D74238">
            <w:pPr>
              <w:rPr>
                <w:rFonts w:ascii="Arial" w:hAnsi="Arial" w:cs="Arial"/>
                <w:sz w:val="20"/>
                <w:szCs w:val="20"/>
              </w:rPr>
            </w:pPr>
          </w:p>
          <w:p w14:paraId="327FE82D" w14:textId="77777777" w:rsidR="00B35C93" w:rsidRPr="00B35C93" w:rsidRDefault="00B35C93" w:rsidP="00D74238">
            <w:pPr>
              <w:rPr>
                <w:rFonts w:ascii="Arial" w:hAnsi="Arial" w:cs="Arial"/>
                <w:b/>
                <w:bCs/>
                <w:sz w:val="20"/>
                <w:szCs w:val="20"/>
              </w:rPr>
            </w:pPr>
            <w:r w:rsidRPr="00B35C93">
              <w:rPr>
                <w:rFonts w:ascii="Arial" w:hAnsi="Arial" w:cs="Arial"/>
                <w:b/>
                <w:bCs/>
                <w:sz w:val="20"/>
                <w:szCs w:val="20"/>
              </w:rPr>
              <w:t>Fall:</w:t>
            </w:r>
          </w:p>
          <w:p w14:paraId="5DF7EF09" w14:textId="77777777" w:rsidR="00B35C93" w:rsidRDefault="00B35C93" w:rsidP="00D74238">
            <w:pPr>
              <w:rPr>
                <w:rFonts w:ascii="Arial" w:hAnsi="Arial" w:cs="Arial"/>
                <w:sz w:val="20"/>
                <w:szCs w:val="20"/>
              </w:rPr>
            </w:pPr>
            <w:r w:rsidRPr="00B35C93">
              <w:rPr>
                <w:rFonts w:ascii="Arial" w:hAnsi="Arial" w:cs="Arial"/>
                <w:b/>
                <w:bCs/>
                <w:sz w:val="20"/>
                <w:szCs w:val="20"/>
              </w:rPr>
              <w:t>001</w:t>
            </w:r>
            <w:r>
              <w:rPr>
                <w:rFonts w:ascii="Arial" w:hAnsi="Arial" w:cs="Arial"/>
                <w:sz w:val="20"/>
                <w:szCs w:val="20"/>
              </w:rPr>
              <w:t xml:space="preserve"> </w:t>
            </w:r>
            <w:proofErr w:type="spellStart"/>
            <w:r>
              <w:rPr>
                <w:rFonts w:ascii="Arial" w:hAnsi="Arial" w:cs="Arial"/>
                <w:sz w:val="20"/>
                <w:szCs w:val="20"/>
              </w:rPr>
              <w:t>TuTh</w:t>
            </w:r>
            <w:proofErr w:type="spellEnd"/>
            <w:r>
              <w:rPr>
                <w:rFonts w:ascii="Arial" w:hAnsi="Arial" w:cs="Arial"/>
                <w:sz w:val="20"/>
                <w:szCs w:val="20"/>
              </w:rPr>
              <w:t xml:space="preserve"> 11 am-12:20 pm</w:t>
            </w:r>
          </w:p>
          <w:p w14:paraId="664B326E" w14:textId="77777777" w:rsidR="00B35C93" w:rsidRDefault="00B35C93" w:rsidP="00D74238">
            <w:pPr>
              <w:rPr>
                <w:rFonts w:ascii="Arial" w:hAnsi="Arial" w:cs="Arial"/>
                <w:sz w:val="20"/>
                <w:szCs w:val="20"/>
              </w:rPr>
            </w:pPr>
            <w:r w:rsidRPr="00B35C93">
              <w:rPr>
                <w:rFonts w:ascii="Arial" w:hAnsi="Arial" w:cs="Arial"/>
                <w:b/>
                <w:bCs/>
                <w:sz w:val="20"/>
                <w:szCs w:val="20"/>
              </w:rPr>
              <w:t>002</w:t>
            </w:r>
            <w:r>
              <w:rPr>
                <w:rFonts w:ascii="Arial" w:hAnsi="Arial" w:cs="Arial"/>
                <w:sz w:val="20"/>
                <w:szCs w:val="20"/>
              </w:rPr>
              <w:t xml:space="preserve"> WEB</w:t>
            </w:r>
          </w:p>
          <w:p w14:paraId="1B8ED90C" w14:textId="797BFCD7" w:rsidR="00B35C93" w:rsidRPr="005A1709" w:rsidRDefault="00B35C93" w:rsidP="00D74238">
            <w:pPr>
              <w:rPr>
                <w:rFonts w:ascii="Arial" w:hAnsi="Arial" w:cs="Arial"/>
                <w:sz w:val="20"/>
                <w:szCs w:val="20"/>
              </w:rPr>
            </w:pPr>
            <w:r w:rsidRPr="00B35C93">
              <w:rPr>
                <w:rFonts w:ascii="Arial" w:hAnsi="Arial" w:cs="Arial"/>
                <w:b/>
                <w:bCs/>
                <w:sz w:val="20"/>
                <w:szCs w:val="20"/>
              </w:rPr>
              <w:t>003</w:t>
            </w:r>
            <w:r>
              <w:rPr>
                <w:rFonts w:ascii="Arial" w:hAnsi="Arial" w:cs="Arial"/>
                <w:sz w:val="20"/>
                <w:szCs w:val="20"/>
              </w:rPr>
              <w:t xml:space="preserve"> WEB</w:t>
            </w:r>
          </w:p>
        </w:tc>
        <w:tc>
          <w:tcPr>
            <w:tcW w:w="2021" w:type="dxa"/>
          </w:tcPr>
          <w:p w14:paraId="09AEEF69" w14:textId="77777777" w:rsidR="00A64015" w:rsidRDefault="00A64015" w:rsidP="00D74238">
            <w:pPr>
              <w:jc w:val="center"/>
              <w:rPr>
                <w:rFonts w:ascii="Arial" w:hAnsi="Arial" w:cs="Arial"/>
                <w:b/>
                <w:bCs/>
                <w:sz w:val="20"/>
                <w:szCs w:val="20"/>
              </w:rPr>
            </w:pPr>
          </w:p>
          <w:p w14:paraId="5229573B" w14:textId="686F1CC0"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DC1A1F5" w14:textId="77777777" w:rsidR="00A64015" w:rsidRDefault="00A64015" w:rsidP="00D74238">
            <w:pPr>
              <w:jc w:val="center"/>
              <w:rPr>
                <w:rFonts w:ascii="Arial" w:hAnsi="Arial" w:cs="Arial"/>
                <w:sz w:val="20"/>
                <w:szCs w:val="20"/>
              </w:rPr>
            </w:pPr>
          </w:p>
          <w:p w14:paraId="17046347" w14:textId="52994A3B" w:rsidR="001E20F1" w:rsidRPr="005A1709" w:rsidRDefault="001E20F1" w:rsidP="00D74238">
            <w:pPr>
              <w:jc w:val="center"/>
              <w:rPr>
                <w:rFonts w:ascii="Arial" w:hAnsi="Arial" w:cs="Arial"/>
                <w:sz w:val="20"/>
                <w:szCs w:val="20"/>
              </w:rPr>
            </w:pPr>
            <w:r>
              <w:rPr>
                <w:rFonts w:ascii="Arial" w:hAnsi="Arial" w:cs="Arial"/>
                <w:sz w:val="20"/>
                <w:szCs w:val="20"/>
              </w:rPr>
              <w:t>Darlene Hunter</w:t>
            </w:r>
          </w:p>
        </w:tc>
      </w:tr>
      <w:tr w:rsidR="001E20F1" w:rsidRPr="005A1709" w14:paraId="44903616" w14:textId="77777777" w:rsidTr="2EE3C6FF">
        <w:trPr>
          <w:trHeight w:val="1331"/>
        </w:trPr>
        <w:tc>
          <w:tcPr>
            <w:tcW w:w="1992" w:type="dxa"/>
          </w:tcPr>
          <w:p w14:paraId="21452028" w14:textId="77777777" w:rsidR="00527D31" w:rsidRDefault="00527D31" w:rsidP="00D74238">
            <w:pPr>
              <w:jc w:val="center"/>
              <w:rPr>
                <w:rFonts w:ascii="Arial" w:hAnsi="Arial" w:cs="Arial"/>
                <w:b/>
                <w:bCs/>
                <w:sz w:val="20"/>
                <w:szCs w:val="20"/>
              </w:rPr>
            </w:pPr>
          </w:p>
          <w:p w14:paraId="192F1A45" w14:textId="5F2B7570"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CF73E52" w14:textId="77777777" w:rsidR="00527D31" w:rsidRDefault="00527D31" w:rsidP="00527D31">
            <w:pPr>
              <w:widowControl w:val="0"/>
              <w:autoSpaceDE w:val="0"/>
              <w:autoSpaceDN w:val="0"/>
              <w:adjustRightInd w:val="0"/>
              <w:rPr>
                <w:rFonts w:ascii="Arial" w:hAnsi="Arial" w:cs="Arial"/>
                <w:sz w:val="20"/>
                <w:szCs w:val="20"/>
              </w:rPr>
            </w:pPr>
          </w:p>
          <w:p w14:paraId="54290421" w14:textId="1D4436CE" w:rsidR="001E20F1" w:rsidRPr="00527D31" w:rsidRDefault="00527D31" w:rsidP="00527D31">
            <w:pPr>
              <w:widowControl w:val="0"/>
              <w:autoSpaceDE w:val="0"/>
              <w:autoSpaceDN w:val="0"/>
              <w:adjustRightInd w:val="0"/>
              <w:rPr>
                <w:rFonts w:ascii="Arial" w:hAnsi="Arial" w:cs="Arial"/>
                <w:sz w:val="20"/>
                <w:szCs w:val="20"/>
              </w:rPr>
            </w:pPr>
            <w:r w:rsidRPr="00AB261C">
              <w:rPr>
                <w:rFonts w:ascii="Arial" w:hAnsi="Arial" w:cs="Arial"/>
                <w:sz w:val="20"/>
                <w:szCs w:val="20"/>
              </w:rPr>
              <w:t>An introduction to major themes in disability and social work. Topics include basic understandings of disability, lived experiences of people with disabilities, legal and policy perspectives, working with adults and children with a variety of disabilities, history of disability policy and disability rights, disability advocacy, and resources in the community, among others.</w:t>
            </w:r>
          </w:p>
        </w:tc>
      </w:tr>
      <w:tr w:rsidR="001E20F1" w:rsidRPr="005A1709" w14:paraId="263A0C32" w14:textId="77777777" w:rsidTr="2EE3C6FF">
        <w:trPr>
          <w:trHeight w:val="620"/>
        </w:trPr>
        <w:tc>
          <w:tcPr>
            <w:tcW w:w="1992" w:type="dxa"/>
          </w:tcPr>
          <w:p w14:paraId="42B07FCA" w14:textId="77777777" w:rsidR="00527D31" w:rsidRDefault="00527D31" w:rsidP="00D74238">
            <w:pPr>
              <w:jc w:val="center"/>
              <w:rPr>
                <w:rFonts w:ascii="Arial" w:hAnsi="Arial" w:cs="Arial"/>
                <w:b/>
                <w:bCs/>
                <w:sz w:val="20"/>
                <w:szCs w:val="20"/>
              </w:rPr>
            </w:pPr>
          </w:p>
          <w:p w14:paraId="6B77CA7F" w14:textId="73EF6988"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REQUIREMENTS</w:t>
            </w:r>
          </w:p>
        </w:tc>
        <w:tc>
          <w:tcPr>
            <w:tcW w:w="9991" w:type="dxa"/>
            <w:gridSpan w:val="3"/>
          </w:tcPr>
          <w:p w14:paraId="0A9C38C1" w14:textId="5F03FE60" w:rsidR="001E20F1" w:rsidRPr="005A1709" w:rsidRDefault="00527D31" w:rsidP="00D74238">
            <w:pPr>
              <w:rPr>
                <w:rFonts w:ascii="Arial" w:hAnsi="Arial" w:cs="Arial"/>
                <w:sz w:val="20"/>
                <w:szCs w:val="20"/>
              </w:rPr>
            </w:pPr>
            <w:r w:rsidRPr="00041F8A">
              <w:rPr>
                <w:rFonts w:ascii="Arial" w:hAnsi="Arial" w:cs="Arial"/>
                <w:sz w:val="20"/>
                <w:szCs w:val="20"/>
              </w:rPr>
              <w:t xml:space="preserve">Reading quizzes, interview analysis, reflective journal, </w:t>
            </w:r>
            <w:r>
              <w:rPr>
                <w:rFonts w:ascii="Arial" w:hAnsi="Arial" w:cs="Arial"/>
                <w:sz w:val="20"/>
                <w:szCs w:val="20"/>
              </w:rPr>
              <w:t>class presentation</w:t>
            </w:r>
            <w:r w:rsidRPr="00041F8A">
              <w:rPr>
                <w:rFonts w:ascii="Arial" w:hAnsi="Arial" w:cs="Arial"/>
                <w:sz w:val="20"/>
                <w:szCs w:val="20"/>
              </w:rPr>
              <w:t>, and participation in class discussions</w:t>
            </w:r>
            <w:r w:rsidRPr="005A1709">
              <w:rPr>
                <w:rFonts w:ascii="Arial" w:eastAsia="Times New Roman" w:hAnsi="Arial" w:cs="Arial"/>
                <w:sz w:val="20"/>
                <w:szCs w:val="20"/>
                <w:lang w:eastAsia="en-US"/>
              </w:rPr>
              <w:t xml:space="preserve"> </w:t>
            </w:r>
            <w:r w:rsidR="001E20F1" w:rsidRPr="005A1709">
              <w:rPr>
                <w:rFonts w:ascii="Arial" w:eastAsia="Times New Roman" w:hAnsi="Arial" w:cs="Arial"/>
                <w:sz w:val="20"/>
                <w:szCs w:val="20"/>
                <w:lang w:eastAsia="en-US"/>
              </w:rPr>
              <w:t>  </w:t>
            </w:r>
          </w:p>
        </w:tc>
      </w:tr>
      <w:tr w:rsidR="001E20F1" w:rsidRPr="005A1709" w14:paraId="2D645078" w14:textId="77777777" w:rsidTr="2EE3C6FF">
        <w:trPr>
          <w:trHeight w:val="419"/>
        </w:trPr>
        <w:tc>
          <w:tcPr>
            <w:tcW w:w="1992" w:type="dxa"/>
          </w:tcPr>
          <w:p w14:paraId="4D2BC54F" w14:textId="77777777" w:rsidR="00527D31" w:rsidRDefault="00527D31" w:rsidP="00D74238">
            <w:pPr>
              <w:jc w:val="center"/>
              <w:rPr>
                <w:rFonts w:ascii="Arial" w:hAnsi="Arial" w:cs="Arial"/>
                <w:b/>
                <w:bCs/>
                <w:sz w:val="20"/>
                <w:szCs w:val="20"/>
              </w:rPr>
            </w:pPr>
          </w:p>
          <w:p w14:paraId="1BF2A9F7" w14:textId="08234C1E"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1C0EDFEF" w14:textId="77777777" w:rsidR="001E20F1" w:rsidRDefault="007278D0" w:rsidP="007278D0">
            <w:pPr>
              <w:pStyle w:val="ListParagraph"/>
              <w:numPr>
                <w:ilvl w:val="0"/>
                <w:numId w:val="5"/>
              </w:numPr>
              <w:rPr>
                <w:rFonts w:ascii="Arial" w:hAnsi="Arial" w:cs="Arial"/>
                <w:sz w:val="20"/>
                <w:szCs w:val="20"/>
              </w:rPr>
            </w:pPr>
            <w:r>
              <w:rPr>
                <w:rFonts w:ascii="Arial" w:hAnsi="Arial" w:cs="Arial"/>
                <w:sz w:val="20"/>
                <w:szCs w:val="20"/>
              </w:rPr>
              <w:t xml:space="preserve">Simcock, P., &amp; Castle R. (2016) </w:t>
            </w:r>
            <w:r w:rsidRPr="007278D0">
              <w:rPr>
                <w:rFonts w:ascii="Arial" w:hAnsi="Arial" w:cs="Arial"/>
                <w:i/>
                <w:iCs/>
                <w:sz w:val="20"/>
                <w:szCs w:val="20"/>
              </w:rPr>
              <w:t>Social Work and Disability (Social Work in Theory and Practice)</w:t>
            </w:r>
            <w:r>
              <w:rPr>
                <w:rFonts w:ascii="Arial" w:hAnsi="Arial" w:cs="Arial"/>
                <w:sz w:val="20"/>
                <w:szCs w:val="20"/>
              </w:rPr>
              <w:t>. Cambridge: Polity Press</w:t>
            </w:r>
          </w:p>
          <w:p w14:paraId="3854EF12" w14:textId="604961A2" w:rsidR="007278D0" w:rsidRPr="007278D0" w:rsidRDefault="007278D0" w:rsidP="007278D0">
            <w:pPr>
              <w:pStyle w:val="ListParagraph"/>
              <w:numPr>
                <w:ilvl w:val="0"/>
                <w:numId w:val="5"/>
              </w:numPr>
              <w:rPr>
                <w:rFonts w:ascii="Arial" w:hAnsi="Arial" w:cs="Arial"/>
                <w:sz w:val="20"/>
                <w:szCs w:val="20"/>
              </w:rPr>
            </w:pPr>
            <w:r>
              <w:rPr>
                <w:rFonts w:ascii="Arial" w:hAnsi="Arial" w:cs="Arial"/>
                <w:sz w:val="20"/>
                <w:szCs w:val="20"/>
              </w:rPr>
              <w:t>Other readings TBD</w:t>
            </w:r>
          </w:p>
        </w:tc>
      </w:tr>
      <w:tr w:rsidR="00A46392" w:rsidRPr="005A1709" w14:paraId="7C867434" w14:textId="77777777" w:rsidTr="2EE3C6FF">
        <w:trPr>
          <w:trHeight w:val="419"/>
        </w:trPr>
        <w:tc>
          <w:tcPr>
            <w:tcW w:w="11983" w:type="dxa"/>
            <w:gridSpan w:val="4"/>
          </w:tcPr>
          <w:p w14:paraId="251A499B" w14:textId="77777777" w:rsidR="00A46392" w:rsidRDefault="00A46392" w:rsidP="00A46392">
            <w:pPr>
              <w:pStyle w:val="ListParagraph"/>
              <w:rPr>
                <w:rFonts w:ascii="Arial" w:hAnsi="Arial" w:cs="Arial"/>
                <w:sz w:val="20"/>
                <w:szCs w:val="20"/>
              </w:rPr>
            </w:pPr>
          </w:p>
        </w:tc>
      </w:tr>
      <w:tr w:rsidR="00A64015" w:rsidRPr="005A1709" w14:paraId="02ADBDA4" w14:textId="77777777" w:rsidTr="2EE3C6FF">
        <w:trPr>
          <w:trHeight w:val="419"/>
        </w:trPr>
        <w:tc>
          <w:tcPr>
            <w:tcW w:w="11983" w:type="dxa"/>
            <w:gridSpan w:val="4"/>
            <w:shd w:val="clear" w:color="auto" w:fill="0064B1"/>
          </w:tcPr>
          <w:p w14:paraId="34CCEE6B" w14:textId="5A8D83F3" w:rsidR="00A64015" w:rsidRPr="00046A0D" w:rsidRDefault="00A64015" w:rsidP="00A64015">
            <w:pPr>
              <w:pStyle w:val="ListParagraph"/>
              <w:jc w:val="center"/>
              <w:rPr>
                <w:rFonts w:ascii="Arial" w:hAnsi="Arial" w:cs="Arial"/>
                <w:color w:val="FFFFFF" w:themeColor="background1"/>
                <w:sz w:val="20"/>
                <w:szCs w:val="20"/>
              </w:rPr>
            </w:pPr>
            <w:r w:rsidRPr="00046A0D">
              <w:rPr>
                <w:rFonts w:ascii="Arial" w:hAnsi="Arial" w:cs="Arial"/>
                <w:color w:val="FFFFFF" w:themeColor="background1"/>
                <w:sz w:val="20"/>
                <w:szCs w:val="20"/>
              </w:rPr>
              <w:t>DS 3321</w:t>
            </w:r>
            <w:r w:rsidR="008469EB" w:rsidRPr="00046A0D">
              <w:rPr>
                <w:rFonts w:ascii="Arial" w:hAnsi="Arial" w:cs="Arial"/>
                <w:color w:val="FFFFFF" w:themeColor="background1"/>
                <w:sz w:val="20"/>
                <w:szCs w:val="20"/>
              </w:rPr>
              <w:t>-001/MODL 3301-001</w:t>
            </w:r>
          </w:p>
          <w:p w14:paraId="48ABD240" w14:textId="046D4CBC" w:rsidR="00A64015" w:rsidRDefault="001750FB" w:rsidP="00A64015">
            <w:pPr>
              <w:pStyle w:val="ListParagraph"/>
              <w:jc w:val="center"/>
              <w:rPr>
                <w:rFonts w:ascii="Arial" w:hAnsi="Arial" w:cs="Arial"/>
                <w:sz w:val="20"/>
                <w:szCs w:val="20"/>
              </w:rPr>
            </w:pPr>
            <w:r w:rsidRPr="00046A0D">
              <w:rPr>
                <w:rFonts w:ascii="Arial" w:hAnsi="Arial" w:cs="Arial"/>
                <w:color w:val="FFFFFF" w:themeColor="background1"/>
                <w:sz w:val="20"/>
                <w:szCs w:val="20"/>
              </w:rPr>
              <w:t>Introduction to Dea</w:t>
            </w:r>
            <w:r w:rsidR="00616515" w:rsidRPr="00046A0D">
              <w:rPr>
                <w:rFonts w:ascii="Arial" w:hAnsi="Arial" w:cs="Arial"/>
                <w:color w:val="FFFFFF" w:themeColor="background1"/>
                <w:sz w:val="20"/>
                <w:szCs w:val="20"/>
              </w:rPr>
              <w:t>f</w:t>
            </w:r>
            <w:r w:rsidRPr="00046A0D">
              <w:rPr>
                <w:rFonts w:ascii="Arial" w:hAnsi="Arial" w:cs="Arial"/>
                <w:color w:val="FFFFFF" w:themeColor="background1"/>
                <w:sz w:val="20"/>
                <w:szCs w:val="20"/>
              </w:rPr>
              <w:t xml:space="preserve"> Culture</w:t>
            </w:r>
          </w:p>
        </w:tc>
      </w:tr>
      <w:tr w:rsidR="00A64015" w:rsidRPr="005A1709" w14:paraId="076F0947" w14:textId="77777777" w:rsidTr="2EE3C6FF">
        <w:trPr>
          <w:trHeight w:val="593"/>
        </w:trPr>
        <w:tc>
          <w:tcPr>
            <w:tcW w:w="1992" w:type="dxa"/>
          </w:tcPr>
          <w:p w14:paraId="78AE435C" w14:textId="1687770D"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TIME</w:t>
            </w:r>
          </w:p>
        </w:tc>
        <w:tc>
          <w:tcPr>
            <w:tcW w:w="4302" w:type="dxa"/>
          </w:tcPr>
          <w:p w14:paraId="035B1841" w14:textId="77777777" w:rsidR="00A64015" w:rsidRDefault="008469EB" w:rsidP="004979EB">
            <w:pPr>
              <w:rPr>
                <w:rFonts w:ascii="Arial" w:hAnsi="Arial" w:cs="Arial"/>
                <w:b/>
                <w:bCs/>
                <w:sz w:val="20"/>
                <w:szCs w:val="20"/>
              </w:rPr>
            </w:pPr>
            <w:r>
              <w:rPr>
                <w:rFonts w:ascii="Arial" w:hAnsi="Arial" w:cs="Arial"/>
                <w:b/>
                <w:bCs/>
                <w:sz w:val="20"/>
                <w:szCs w:val="20"/>
              </w:rPr>
              <w:t>Fall:</w:t>
            </w:r>
          </w:p>
          <w:p w14:paraId="505B23D8" w14:textId="509866C3" w:rsidR="008B2393" w:rsidRPr="004979EB" w:rsidRDefault="00CA0FA9" w:rsidP="004979EB">
            <w:pPr>
              <w:rPr>
                <w:rFonts w:ascii="Arial" w:hAnsi="Arial" w:cs="Arial"/>
                <w:sz w:val="20"/>
                <w:szCs w:val="20"/>
              </w:rPr>
            </w:pPr>
            <w:r w:rsidRPr="00CA0FA9">
              <w:rPr>
                <w:rFonts w:ascii="Arial" w:hAnsi="Arial" w:cs="Arial"/>
                <w:b/>
                <w:bCs/>
                <w:sz w:val="20"/>
                <w:szCs w:val="20"/>
              </w:rPr>
              <w:t>001</w:t>
            </w:r>
            <w:r>
              <w:rPr>
                <w:rFonts w:ascii="Arial" w:hAnsi="Arial" w:cs="Arial"/>
                <w:sz w:val="20"/>
                <w:szCs w:val="20"/>
              </w:rPr>
              <w:t xml:space="preserve"> </w:t>
            </w:r>
            <w:proofErr w:type="spellStart"/>
            <w:r w:rsidR="008B2393">
              <w:rPr>
                <w:rFonts w:ascii="Arial" w:hAnsi="Arial" w:cs="Arial"/>
                <w:sz w:val="20"/>
                <w:szCs w:val="20"/>
              </w:rPr>
              <w:t>TuTh</w:t>
            </w:r>
            <w:proofErr w:type="spellEnd"/>
            <w:r w:rsidR="008B2393">
              <w:rPr>
                <w:rFonts w:ascii="Arial" w:hAnsi="Arial" w:cs="Arial"/>
                <w:sz w:val="20"/>
                <w:szCs w:val="20"/>
              </w:rPr>
              <w:t xml:space="preserve"> 3:30-4:50 pm</w:t>
            </w:r>
          </w:p>
        </w:tc>
        <w:tc>
          <w:tcPr>
            <w:tcW w:w="2021" w:type="dxa"/>
          </w:tcPr>
          <w:p w14:paraId="537B0663" w14:textId="14C5B6EC" w:rsidR="00A64015" w:rsidRPr="004979EB" w:rsidRDefault="004979EB" w:rsidP="004979EB">
            <w:pPr>
              <w:jc w:val="center"/>
              <w:rPr>
                <w:rFonts w:ascii="Arial" w:hAnsi="Arial" w:cs="Arial"/>
                <w:b/>
                <w:bCs/>
                <w:sz w:val="20"/>
                <w:szCs w:val="20"/>
              </w:rPr>
            </w:pPr>
            <w:r w:rsidRPr="004979EB">
              <w:rPr>
                <w:rFonts w:ascii="Arial" w:hAnsi="Arial" w:cs="Arial"/>
                <w:b/>
                <w:bCs/>
                <w:sz w:val="20"/>
                <w:szCs w:val="20"/>
              </w:rPr>
              <w:t>INSTRUCTOR</w:t>
            </w:r>
          </w:p>
        </w:tc>
        <w:tc>
          <w:tcPr>
            <w:tcW w:w="3668" w:type="dxa"/>
          </w:tcPr>
          <w:p w14:paraId="6CA4C038" w14:textId="510E3B68" w:rsidR="00A64015" w:rsidRPr="004979EB" w:rsidRDefault="008469EB" w:rsidP="004979EB">
            <w:pPr>
              <w:jc w:val="center"/>
              <w:rPr>
                <w:rFonts w:ascii="Arial" w:hAnsi="Arial" w:cs="Arial"/>
                <w:sz w:val="20"/>
                <w:szCs w:val="20"/>
              </w:rPr>
            </w:pPr>
            <w:proofErr w:type="spellStart"/>
            <w:r>
              <w:rPr>
                <w:rFonts w:ascii="Arial" w:hAnsi="Arial" w:cs="Arial"/>
                <w:sz w:val="20"/>
                <w:szCs w:val="20"/>
              </w:rPr>
              <w:t>Lisalee</w:t>
            </w:r>
            <w:proofErr w:type="spellEnd"/>
            <w:r>
              <w:rPr>
                <w:rFonts w:ascii="Arial" w:hAnsi="Arial" w:cs="Arial"/>
                <w:sz w:val="20"/>
                <w:szCs w:val="20"/>
              </w:rPr>
              <w:t xml:space="preserve"> Egbert</w:t>
            </w:r>
          </w:p>
        </w:tc>
      </w:tr>
      <w:tr w:rsidR="00A64015" w:rsidRPr="005A1709" w14:paraId="74F3F00B" w14:textId="77777777" w:rsidTr="2EE3C6FF">
        <w:trPr>
          <w:trHeight w:val="962"/>
        </w:trPr>
        <w:tc>
          <w:tcPr>
            <w:tcW w:w="1992" w:type="dxa"/>
          </w:tcPr>
          <w:p w14:paraId="3FA40466" w14:textId="68DBC219" w:rsidR="00A64015" w:rsidRPr="004979EB" w:rsidRDefault="004979EB" w:rsidP="004979EB">
            <w:pPr>
              <w:jc w:val="center"/>
              <w:rPr>
                <w:rFonts w:ascii="Arial" w:hAnsi="Arial" w:cs="Arial"/>
                <w:b/>
                <w:bCs/>
                <w:sz w:val="20"/>
                <w:szCs w:val="20"/>
              </w:rPr>
            </w:pPr>
            <w:r w:rsidRPr="004979EB">
              <w:rPr>
                <w:rFonts w:ascii="Arial" w:hAnsi="Arial" w:cs="Arial"/>
                <w:b/>
                <w:bCs/>
                <w:sz w:val="20"/>
                <w:szCs w:val="20"/>
              </w:rPr>
              <w:t>DESCRIPTION</w:t>
            </w:r>
          </w:p>
        </w:tc>
        <w:tc>
          <w:tcPr>
            <w:tcW w:w="9991" w:type="dxa"/>
            <w:gridSpan w:val="3"/>
          </w:tcPr>
          <w:p w14:paraId="603A67DB" w14:textId="77777777" w:rsidR="004979EB" w:rsidRDefault="00F42EF0" w:rsidP="008469EB">
            <w:pPr>
              <w:rPr>
                <w:rFonts w:ascii="Arial" w:hAnsi="Arial" w:cs="Arial"/>
                <w:color w:val="222222"/>
                <w:sz w:val="20"/>
                <w:szCs w:val="20"/>
                <w:shd w:val="clear" w:color="auto" w:fill="FFFFFF"/>
              </w:rPr>
            </w:pPr>
            <w:r w:rsidRPr="00F42EF0">
              <w:rPr>
                <w:rFonts w:ascii="Arial" w:hAnsi="Arial" w:cs="Arial"/>
                <w:color w:val="222222"/>
                <w:sz w:val="20"/>
                <w:szCs w:val="20"/>
                <w:shd w:val="clear" w:color="auto" w:fill="FFFFFF"/>
              </w:rPr>
              <w:t>This course explains various aspects of Deaf culture, language, and community. Multidisciplinary introduction to concepts and issues in Deaf culture and the Deaf community.</w:t>
            </w:r>
          </w:p>
          <w:p w14:paraId="47CCEF49" w14:textId="77777777" w:rsidR="00F42EF0" w:rsidRDefault="00F42EF0" w:rsidP="008469EB">
            <w:pPr>
              <w:rPr>
                <w:rFonts w:ascii="Arial" w:hAnsi="Arial" w:cs="Arial"/>
                <w:color w:val="222222"/>
                <w:sz w:val="20"/>
                <w:szCs w:val="20"/>
                <w:shd w:val="clear" w:color="auto" w:fill="FFFFFF"/>
              </w:rPr>
            </w:pPr>
          </w:p>
          <w:p w14:paraId="3ECDB70B" w14:textId="299C04F8" w:rsidR="00F42EF0" w:rsidRPr="00046A0D" w:rsidRDefault="00F42EF0" w:rsidP="008469EB">
            <w:pPr>
              <w:rPr>
                <w:rFonts w:ascii="Arial" w:hAnsi="Arial" w:cs="Arial"/>
                <w:sz w:val="20"/>
                <w:szCs w:val="20"/>
              </w:rPr>
            </w:pPr>
            <w:r w:rsidRPr="00F42EF0">
              <w:rPr>
                <w:rFonts w:ascii="Arial" w:hAnsi="Arial" w:cs="Arial"/>
                <w:sz w:val="20"/>
                <w:szCs w:val="20"/>
              </w:rPr>
              <w:t xml:space="preserve">Describe American Sign Language as a modern language; describe the historical process by which Deaf education and communication methods evolved in the United States; describe the etiologies of hearing loss and additional disabilities, their prevalence, and their implications for educational/vocational programming and placement; </w:t>
            </w:r>
            <w:proofErr w:type="gramStart"/>
            <w:r w:rsidRPr="00F42EF0">
              <w:rPr>
                <w:rFonts w:ascii="Arial" w:hAnsi="Arial" w:cs="Arial"/>
                <w:sz w:val="20"/>
                <w:szCs w:val="20"/>
              </w:rPr>
              <w:t>compare and contrast</w:t>
            </w:r>
            <w:proofErr w:type="gramEnd"/>
            <w:r w:rsidRPr="00F42EF0">
              <w:rPr>
                <w:rFonts w:ascii="Arial" w:hAnsi="Arial" w:cs="Arial"/>
                <w:sz w:val="20"/>
                <w:szCs w:val="20"/>
              </w:rPr>
              <w:t xml:space="preserve"> historical and cultural perspectives on interactions between Deaf and </w:t>
            </w:r>
            <w:r w:rsidRPr="00F42EF0">
              <w:rPr>
                <w:rFonts w:ascii="Arial" w:hAnsi="Arial" w:cs="Arial"/>
                <w:sz w:val="20"/>
                <w:szCs w:val="20"/>
              </w:rPr>
              <w:lastRenderedPageBreak/>
              <w:t>hearing cultural groups, and subcultures within the Deaf community. Identify the impact of societal perspectives on the social, academic/educational, linguistic, and vocational experiences of the Deaf children and adults; describe significant features of Deaf culture including membership, cultural transmission patterns, cultural activities, appropriate terminology, humor, values, and cultural conflicts with hearing society; identify significant contributions made by Deaf Americans to American society; describe current technology use by Deaf people.</w:t>
            </w:r>
          </w:p>
        </w:tc>
      </w:tr>
      <w:tr w:rsidR="00A64015" w:rsidRPr="005A1709" w14:paraId="69E64302" w14:textId="77777777" w:rsidTr="2EE3C6FF">
        <w:trPr>
          <w:trHeight w:val="575"/>
        </w:trPr>
        <w:tc>
          <w:tcPr>
            <w:tcW w:w="11983" w:type="dxa"/>
            <w:gridSpan w:val="4"/>
          </w:tcPr>
          <w:p w14:paraId="6A58C0B8" w14:textId="77777777" w:rsidR="00A64015" w:rsidRDefault="00A64015" w:rsidP="00A46392">
            <w:pPr>
              <w:pStyle w:val="ListParagraph"/>
              <w:rPr>
                <w:rFonts w:ascii="Arial" w:hAnsi="Arial" w:cs="Arial"/>
                <w:sz w:val="20"/>
                <w:szCs w:val="20"/>
              </w:rPr>
            </w:pPr>
          </w:p>
        </w:tc>
      </w:tr>
      <w:tr w:rsidR="004979EB" w:rsidRPr="005A1709" w14:paraId="3DB404B6" w14:textId="77777777" w:rsidTr="2EE3C6FF">
        <w:trPr>
          <w:trHeight w:val="260"/>
        </w:trPr>
        <w:tc>
          <w:tcPr>
            <w:tcW w:w="11983" w:type="dxa"/>
            <w:gridSpan w:val="4"/>
            <w:shd w:val="clear" w:color="auto" w:fill="0064B1"/>
          </w:tcPr>
          <w:p w14:paraId="17C77D54" w14:textId="74A7793F" w:rsidR="004979EB" w:rsidRDefault="004979EB" w:rsidP="004979EB">
            <w:pPr>
              <w:pStyle w:val="ListParagraph"/>
              <w:jc w:val="center"/>
              <w:rPr>
                <w:rFonts w:ascii="Arial" w:hAnsi="Arial" w:cs="Arial"/>
                <w:color w:val="FFFFFF" w:themeColor="background1"/>
                <w:sz w:val="20"/>
                <w:szCs w:val="20"/>
              </w:rPr>
            </w:pPr>
            <w:r w:rsidRPr="004979EB">
              <w:rPr>
                <w:rFonts w:ascii="Arial" w:hAnsi="Arial" w:cs="Arial"/>
                <w:color w:val="FFFFFF" w:themeColor="background1"/>
                <w:sz w:val="20"/>
                <w:szCs w:val="20"/>
              </w:rPr>
              <w:t>DS</w:t>
            </w:r>
            <w:r w:rsidR="00765108">
              <w:rPr>
                <w:rFonts w:ascii="Arial" w:hAnsi="Arial" w:cs="Arial"/>
                <w:color w:val="FFFFFF" w:themeColor="background1"/>
                <w:sz w:val="20"/>
                <w:szCs w:val="20"/>
              </w:rPr>
              <w:t xml:space="preserve"> 3327-002/HIST 4327-002</w:t>
            </w:r>
          </w:p>
          <w:p w14:paraId="30335E43" w14:textId="1447C80A" w:rsidR="004979EB" w:rsidRDefault="001750FB" w:rsidP="004979EB">
            <w:pPr>
              <w:pStyle w:val="ListParagraph"/>
              <w:jc w:val="center"/>
              <w:rPr>
                <w:rFonts w:ascii="Arial" w:hAnsi="Arial" w:cs="Arial"/>
                <w:sz w:val="20"/>
                <w:szCs w:val="20"/>
              </w:rPr>
            </w:pPr>
            <w:r>
              <w:rPr>
                <w:rFonts w:ascii="Arial" w:hAnsi="Arial" w:cs="Arial"/>
                <w:color w:val="FFFFFF" w:themeColor="background1"/>
                <w:sz w:val="20"/>
                <w:szCs w:val="20"/>
              </w:rPr>
              <w:t>Cyborgs &amp; Prosthetics</w:t>
            </w:r>
          </w:p>
        </w:tc>
      </w:tr>
      <w:tr w:rsidR="009A5518" w:rsidRPr="005A1709" w14:paraId="3D1015DF" w14:textId="77777777" w:rsidTr="2EE3C6FF">
        <w:trPr>
          <w:trHeight w:val="755"/>
        </w:trPr>
        <w:tc>
          <w:tcPr>
            <w:tcW w:w="1992" w:type="dxa"/>
            <w:shd w:val="clear" w:color="auto" w:fill="auto"/>
          </w:tcPr>
          <w:p w14:paraId="6B4C060D" w14:textId="62638FC7" w:rsidR="009A5518" w:rsidRPr="009A5518" w:rsidRDefault="009A5518" w:rsidP="009A5518">
            <w:pPr>
              <w:jc w:val="center"/>
              <w:rPr>
                <w:rFonts w:ascii="Arial" w:hAnsi="Arial" w:cs="Arial"/>
                <w:b/>
                <w:bCs/>
                <w:sz w:val="20"/>
                <w:szCs w:val="20"/>
              </w:rPr>
            </w:pPr>
            <w:r w:rsidRPr="009A5518">
              <w:rPr>
                <w:rFonts w:ascii="Arial" w:hAnsi="Arial" w:cs="Arial"/>
                <w:b/>
                <w:bCs/>
                <w:sz w:val="20"/>
                <w:szCs w:val="20"/>
              </w:rPr>
              <w:t>TIME</w:t>
            </w:r>
          </w:p>
        </w:tc>
        <w:tc>
          <w:tcPr>
            <w:tcW w:w="4302" w:type="dxa"/>
            <w:shd w:val="clear" w:color="auto" w:fill="auto"/>
          </w:tcPr>
          <w:p w14:paraId="506B5E3F" w14:textId="7B05E9CB" w:rsidR="00082264" w:rsidRPr="009A5518" w:rsidRDefault="009A5518" w:rsidP="2EE3C6FF">
            <w:pPr>
              <w:rPr>
                <w:rFonts w:ascii="Arial" w:hAnsi="Arial" w:cs="Arial"/>
                <w:b/>
                <w:bCs/>
                <w:sz w:val="20"/>
                <w:szCs w:val="20"/>
              </w:rPr>
            </w:pPr>
            <w:r w:rsidRPr="2EE3C6FF">
              <w:rPr>
                <w:rFonts w:ascii="Arial" w:hAnsi="Arial" w:cs="Arial"/>
                <w:b/>
                <w:bCs/>
                <w:sz w:val="20"/>
                <w:szCs w:val="20"/>
              </w:rPr>
              <w:t>Fall:</w:t>
            </w:r>
          </w:p>
          <w:p w14:paraId="5E911F0D" w14:textId="5F8FC7F8" w:rsidR="00082264" w:rsidRPr="009A5518" w:rsidRDefault="66D7B4EB" w:rsidP="2EE3C6FF">
            <w:pPr>
              <w:rPr>
                <w:rFonts w:ascii="Arial" w:hAnsi="Arial" w:cs="Arial"/>
                <w:sz w:val="20"/>
                <w:szCs w:val="20"/>
              </w:rPr>
            </w:pPr>
            <w:r w:rsidRPr="2EE3C6FF">
              <w:rPr>
                <w:rFonts w:ascii="Arial" w:hAnsi="Arial" w:cs="Arial"/>
                <w:sz w:val="20"/>
                <w:szCs w:val="20"/>
              </w:rPr>
              <w:t>WEB</w:t>
            </w:r>
          </w:p>
        </w:tc>
        <w:tc>
          <w:tcPr>
            <w:tcW w:w="2021" w:type="dxa"/>
            <w:shd w:val="clear" w:color="auto" w:fill="auto"/>
          </w:tcPr>
          <w:p w14:paraId="00611928" w14:textId="5F9F2C5F" w:rsidR="009A5518" w:rsidRPr="009A5518" w:rsidRDefault="009A5518" w:rsidP="009A5518">
            <w:pPr>
              <w:jc w:val="center"/>
              <w:rPr>
                <w:rFonts w:ascii="Arial" w:hAnsi="Arial" w:cs="Arial"/>
                <w:b/>
                <w:bCs/>
                <w:sz w:val="20"/>
                <w:szCs w:val="20"/>
              </w:rPr>
            </w:pPr>
            <w:r w:rsidRPr="009A5518">
              <w:rPr>
                <w:rFonts w:ascii="Arial" w:hAnsi="Arial" w:cs="Arial"/>
                <w:b/>
                <w:bCs/>
                <w:sz w:val="20"/>
                <w:szCs w:val="20"/>
              </w:rPr>
              <w:t>INSTRUCTOR</w:t>
            </w:r>
          </w:p>
        </w:tc>
        <w:tc>
          <w:tcPr>
            <w:tcW w:w="3668" w:type="dxa"/>
            <w:shd w:val="clear" w:color="auto" w:fill="auto"/>
          </w:tcPr>
          <w:p w14:paraId="69A3696B" w14:textId="6FF579F9" w:rsidR="009A5518" w:rsidRPr="009A5518" w:rsidRDefault="009A5518" w:rsidP="009A5518">
            <w:pPr>
              <w:jc w:val="center"/>
              <w:rPr>
                <w:rFonts w:ascii="Arial" w:hAnsi="Arial" w:cs="Arial"/>
                <w:sz w:val="20"/>
                <w:szCs w:val="20"/>
              </w:rPr>
            </w:pPr>
            <w:r w:rsidRPr="009A5518">
              <w:rPr>
                <w:rFonts w:ascii="Arial" w:hAnsi="Arial" w:cs="Arial"/>
                <w:sz w:val="20"/>
                <w:szCs w:val="20"/>
              </w:rPr>
              <w:t>Katie Healey</w:t>
            </w:r>
          </w:p>
        </w:tc>
      </w:tr>
      <w:tr w:rsidR="00082264" w:rsidRPr="005A1709" w14:paraId="48FA7894" w14:textId="77777777" w:rsidTr="2EE3C6FF">
        <w:trPr>
          <w:trHeight w:val="5480"/>
        </w:trPr>
        <w:tc>
          <w:tcPr>
            <w:tcW w:w="1992" w:type="dxa"/>
            <w:shd w:val="clear" w:color="auto" w:fill="auto"/>
          </w:tcPr>
          <w:p w14:paraId="650888D3" w14:textId="77777777" w:rsidR="00203C6F" w:rsidRDefault="00203C6F" w:rsidP="00082264">
            <w:pPr>
              <w:jc w:val="center"/>
              <w:rPr>
                <w:rFonts w:ascii="Arial" w:hAnsi="Arial" w:cs="Arial"/>
                <w:b/>
                <w:bCs/>
                <w:sz w:val="20"/>
                <w:szCs w:val="20"/>
              </w:rPr>
            </w:pPr>
          </w:p>
          <w:p w14:paraId="0AD0BEF3" w14:textId="65D98678" w:rsidR="00082264" w:rsidRPr="00082264" w:rsidRDefault="00082264" w:rsidP="00082264">
            <w:pPr>
              <w:jc w:val="center"/>
              <w:rPr>
                <w:rFonts w:ascii="Arial" w:hAnsi="Arial" w:cs="Arial"/>
                <w:b/>
                <w:bCs/>
                <w:sz w:val="20"/>
                <w:szCs w:val="20"/>
              </w:rPr>
            </w:pPr>
            <w:r w:rsidRPr="00082264">
              <w:rPr>
                <w:rFonts w:ascii="Arial" w:hAnsi="Arial" w:cs="Arial"/>
                <w:b/>
                <w:bCs/>
                <w:sz w:val="20"/>
                <w:szCs w:val="20"/>
              </w:rPr>
              <w:t>DESCRIPTION</w:t>
            </w:r>
          </w:p>
        </w:tc>
        <w:tc>
          <w:tcPr>
            <w:tcW w:w="9991" w:type="dxa"/>
            <w:gridSpan w:val="3"/>
            <w:shd w:val="clear" w:color="auto" w:fill="auto"/>
          </w:tcPr>
          <w:p w14:paraId="2C41BA17" w14:textId="77777777" w:rsidR="00203C6F" w:rsidRPr="002321AB" w:rsidRDefault="00203C6F" w:rsidP="00203C6F">
            <w:pPr>
              <w:pStyle w:val="xmsonormal"/>
              <w:shd w:val="clear" w:color="auto" w:fill="FFFFFF"/>
              <w:spacing w:before="0" w:beforeAutospacing="0" w:after="0" w:afterAutospacing="0"/>
              <w:rPr>
                <w:rFonts w:ascii="Arial" w:hAnsi="Arial" w:cs="Arial"/>
                <w:color w:val="000000"/>
                <w:sz w:val="20"/>
                <w:szCs w:val="20"/>
              </w:rPr>
            </w:pPr>
            <w:r w:rsidRPr="002321AB">
              <w:rPr>
                <w:rFonts w:ascii="Arial" w:hAnsi="Arial" w:cs="Arial"/>
                <w:color w:val="000000"/>
                <w:sz w:val="20"/>
                <w:szCs w:val="20"/>
                <w:bdr w:val="none" w:sz="0" w:space="0" w:color="auto" w:frame="1"/>
              </w:rPr>
              <w:t xml:space="preserve">A humanoid figure crosses a dystopian landscape, leaping nimbly over the shells of burned-out vehicles, while firing upon scaly alien invaders with a weapon extension that appears to be part of their left arm. They </w:t>
            </w:r>
            <w:proofErr w:type="gramStart"/>
            <w:r w:rsidRPr="002321AB">
              <w:rPr>
                <w:rFonts w:ascii="Arial" w:hAnsi="Arial" w:cs="Arial"/>
                <w:color w:val="000000"/>
                <w:sz w:val="20"/>
                <w:szCs w:val="20"/>
                <w:bdr w:val="none" w:sz="0" w:space="0" w:color="auto" w:frame="1"/>
              </w:rPr>
              <w:t>scans</w:t>
            </w:r>
            <w:proofErr w:type="gramEnd"/>
            <w:r w:rsidRPr="002321AB">
              <w:rPr>
                <w:rFonts w:ascii="Arial" w:hAnsi="Arial" w:cs="Arial"/>
                <w:color w:val="000000"/>
                <w:sz w:val="20"/>
                <w:szCs w:val="20"/>
                <w:bdr w:val="none" w:sz="0" w:space="0" w:color="auto" w:frame="1"/>
              </w:rPr>
              <w:t xml:space="preserve"> the landscape for additional targets using a heat-signature identification lens built into their left eye.  At the University of Texas at Arlington, a professor clips a microphone to their lapel before beginning their lecture. The microphone transmits their speech to electrodes implanted in the cochlea of one student, enabling an otherwise deaf student to hear. </w:t>
            </w:r>
          </w:p>
          <w:p w14:paraId="708CBFEC" w14:textId="77777777" w:rsidR="00203C6F" w:rsidRPr="002321AB" w:rsidRDefault="00203C6F" w:rsidP="00203C6F">
            <w:pPr>
              <w:pStyle w:val="xmsonormal"/>
              <w:shd w:val="clear" w:color="auto" w:fill="FFFFFF"/>
              <w:spacing w:before="0" w:beforeAutospacing="0" w:after="0" w:afterAutospacing="0"/>
              <w:rPr>
                <w:rFonts w:ascii="Arial" w:hAnsi="Arial" w:cs="Arial"/>
                <w:color w:val="000000"/>
                <w:sz w:val="20"/>
                <w:szCs w:val="20"/>
              </w:rPr>
            </w:pPr>
            <w:r w:rsidRPr="002321AB">
              <w:rPr>
                <w:rFonts w:ascii="Arial" w:hAnsi="Arial" w:cs="Arial"/>
                <w:color w:val="000000"/>
                <w:sz w:val="20"/>
                <w:szCs w:val="20"/>
                <w:bdr w:val="none" w:sz="0" w:space="0" w:color="auto" w:frame="1"/>
              </w:rPr>
              <w:t>  </w:t>
            </w:r>
          </w:p>
          <w:p w14:paraId="62ABAA15" w14:textId="77777777" w:rsidR="00203C6F" w:rsidRPr="002321AB" w:rsidRDefault="00203C6F" w:rsidP="00203C6F">
            <w:pPr>
              <w:pStyle w:val="xmsonormal"/>
              <w:shd w:val="clear" w:color="auto" w:fill="FFFFFF"/>
              <w:spacing w:before="0" w:beforeAutospacing="0" w:after="0" w:afterAutospacing="0"/>
              <w:rPr>
                <w:rFonts w:ascii="Arial" w:hAnsi="Arial" w:cs="Arial"/>
                <w:color w:val="000000"/>
                <w:sz w:val="20"/>
                <w:szCs w:val="20"/>
              </w:rPr>
            </w:pPr>
            <w:r w:rsidRPr="002321AB">
              <w:rPr>
                <w:rFonts w:ascii="Arial" w:hAnsi="Arial" w:cs="Arial"/>
                <w:color w:val="000000"/>
                <w:sz w:val="20"/>
                <w:szCs w:val="20"/>
                <w:bdr w:val="none" w:sz="0" w:space="0" w:color="auto" w:frame="1"/>
              </w:rPr>
              <w:t xml:space="preserve">You can probably guess which scenario is purely fictitious and which is </w:t>
            </w:r>
            <w:proofErr w:type="gramStart"/>
            <w:r w:rsidRPr="002321AB">
              <w:rPr>
                <w:rFonts w:ascii="Arial" w:hAnsi="Arial" w:cs="Arial"/>
                <w:color w:val="000000"/>
                <w:sz w:val="20"/>
                <w:szCs w:val="20"/>
                <w:bdr w:val="none" w:sz="0" w:space="0" w:color="auto" w:frame="1"/>
              </w:rPr>
              <w:t>actually happening</w:t>
            </w:r>
            <w:proofErr w:type="gramEnd"/>
            <w:r w:rsidRPr="002321AB">
              <w:rPr>
                <w:rFonts w:ascii="Arial" w:hAnsi="Arial" w:cs="Arial"/>
                <w:color w:val="000000"/>
                <w:sz w:val="20"/>
                <w:szCs w:val="20"/>
                <w:bdr w:val="none" w:sz="0" w:space="0" w:color="auto" w:frame="1"/>
              </w:rPr>
              <w:t xml:space="preserve"> today, but what do they have in common? Both involve imagery of people using prosthetics — or to draw upon a term frequently used in popular culture — cyborgs! </w:t>
            </w:r>
          </w:p>
          <w:p w14:paraId="6EA8D073" w14:textId="77777777" w:rsidR="00203C6F" w:rsidRPr="002321AB" w:rsidRDefault="00203C6F" w:rsidP="00203C6F">
            <w:pPr>
              <w:pStyle w:val="NormalWeb"/>
              <w:spacing w:before="0" w:beforeAutospacing="0" w:after="0" w:afterAutospacing="0"/>
              <w:rPr>
                <w:rFonts w:ascii="Arial" w:hAnsi="Arial" w:cs="Arial"/>
                <w:sz w:val="20"/>
                <w:szCs w:val="20"/>
              </w:rPr>
            </w:pPr>
          </w:p>
          <w:p w14:paraId="5D51D066" w14:textId="77777777" w:rsidR="00203C6F" w:rsidRPr="002321AB" w:rsidRDefault="00203C6F" w:rsidP="00203C6F">
            <w:pPr>
              <w:pStyle w:val="NormalWeb"/>
              <w:spacing w:before="0" w:beforeAutospacing="0" w:after="0" w:afterAutospacing="0"/>
              <w:rPr>
                <w:rFonts w:ascii="Arial" w:hAnsi="Arial" w:cs="Arial"/>
                <w:sz w:val="20"/>
                <w:szCs w:val="20"/>
              </w:rPr>
            </w:pPr>
            <w:r w:rsidRPr="002321AB">
              <w:rPr>
                <w:rFonts w:ascii="Arial" w:hAnsi="Arial" w:cs="Arial"/>
                <w:sz w:val="20"/>
                <w:szCs w:val="20"/>
              </w:rPr>
              <w:t xml:space="preserve">In this class we will first briefly explore the history of ideas about the human body, both normal and “abnormal,” from Galen, the first physician, to Vesalius, the Renaissance anatomist, to the automatons of the Enlightenment. We will look at primary documents to reveal how individuals of different times answered the following questions: How is the human body made? How does it work? How does it reproduce? How do you repair a “broken” body? What is a “normal” body and what causes differences in bodily form? </w:t>
            </w:r>
          </w:p>
          <w:p w14:paraId="26B4C660" w14:textId="77777777" w:rsidR="00203C6F" w:rsidRPr="002321AB" w:rsidRDefault="00203C6F" w:rsidP="00203C6F">
            <w:pPr>
              <w:pStyle w:val="NormalWeb"/>
              <w:spacing w:before="0" w:beforeAutospacing="0" w:after="0" w:afterAutospacing="0"/>
              <w:rPr>
                <w:rFonts w:ascii="Arial" w:hAnsi="Arial" w:cs="Arial"/>
                <w:sz w:val="20"/>
                <w:szCs w:val="20"/>
              </w:rPr>
            </w:pPr>
          </w:p>
          <w:p w14:paraId="002B2B3E" w14:textId="77777777" w:rsidR="00203C6F" w:rsidRDefault="00203C6F" w:rsidP="00203C6F">
            <w:pPr>
              <w:pStyle w:val="NormalWeb"/>
              <w:spacing w:before="0" w:beforeAutospacing="0" w:after="0" w:afterAutospacing="0"/>
              <w:rPr>
                <w:rFonts w:ascii="Arial" w:hAnsi="Arial" w:cs="Arial"/>
                <w:sz w:val="20"/>
                <w:szCs w:val="20"/>
              </w:rPr>
            </w:pPr>
            <w:r w:rsidRPr="002321AB">
              <w:rPr>
                <w:rFonts w:ascii="Arial" w:hAnsi="Arial" w:cs="Arial"/>
                <w:sz w:val="20"/>
                <w:szCs w:val="20"/>
              </w:rPr>
              <w:t>We will</w:t>
            </w:r>
            <w:r>
              <w:rPr>
                <w:rFonts w:ascii="Arial" w:hAnsi="Arial" w:cs="Arial"/>
                <w:sz w:val="20"/>
                <w:szCs w:val="20"/>
              </w:rPr>
              <w:t>:</w:t>
            </w:r>
          </w:p>
          <w:p w14:paraId="13269F40" w14:textId="77777777" w:rsidR="00203C6F" w:rsidRDefault="00203C6F" w:rsidP="00203C6F">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I</w:t>
            </w:r>
            <w:r w:rsidRPr="002321AB">
              <w:rPr>
                <w:rFonts w:ascii="Arial" w:hAnsi="Arial" w:cs="Arial"/>
                <w:sz w:val="20"/>
                <w:szCs w:val="20"/>
              </w:rPr>
              <w:t xml:space="preserve">nvestigate theories about altering human bodies through prosthetics, bionics, and </w:t>
            </w:r>
            <w:proofErr w:type="spellStart"/>
            <w:r w:rsidRPr="002321AB">
              <w:rPr>
                <w:rFonts w:ascii="Arial" w:hAnsi="Arial" w:cs="Arial"/>
                <w:sz w:val="20"/>
                <w:szCs w:val="20"/>
              </w:rPr>
              <w:t>cyborgism</w:t>
            </w:r>
            <w:proofErr w:type="spellEnd"/>
            <w:r w:rsidRPr="002321AB">
              <w:rPr>
                <w:rFonts w:ascii="Arial" w:hAnsi="Arial" w:cs="Arial"/>
                <w:sz w:val="20"/>
                <w:szCs w:val="20"/>
              </w:rPr>
              <w:t xml:space="preserve"> through readings/viewings that may include literature, tv and movies, and museum exhibits. We will t</w:t>
            </w:r>
          </w:p>
          <w:p w14:paraId="4BB816CB" w14:textId="77777777" w:rsidR="00203C6F" w:rsidRDefault="00203C6F" w:rsidP="00203C6F">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T</w:t>
            </w:r>
            <w:r w:rsidRPr="002321AB">
              <w:rPr>
                <w:rFonts w:ascii="Arial" w:hAnsi="Arial" w:cs="Arial"/>
                <w:sz w:val="20"/>
                <w:szCs w:val="20"/>
              </w:rPr>
              <w:t xml:space="preserve">hink about the ways in which science and medicine have restored body functions, </w:t>
            </w:r>
            <w:proofErr w:type="gramStart"/>
            <w:r w:rsidRPr="002321AB">
              <w:rPr>
                <w:rFonts w:ascii="Arial" w:hAnsi="Arial" w:cs="Arial"/>
                <w:sz w:val="20"/>
                <w:szCs w:val="20"/>
              </w:rPr>
              <w:t>augmented</w:t>
            </w:r>
            <w:proofErr w:type="gramEnd"/>
            <w:r w:rsidRPr="002321AB">
              <w:rPr>
                <w:rFonts w:ascii="Arial" w:hAnsi="Arial" w:cs="Arial"/>
                <w:sz w:val="20"/>
                <w:szCs w:val="20"/>
              </w:rPr>
              <w:t xml:space="preserve"> or enhanced performance, and even re-established identity. </w:t>
            </w:r>
          </w:p>
          <w:p w14:paraId="427621C6" w14:textId="704F48F5" w:rsidR="00082264" w:rsidRPr="00F42EF0" w:rsidRDefault="00203C6F" w:rsidP="00F42EF0">
            <w:pPr>
              <w:pStyle w:val="ListParagraph"/>
              <w:numPr>
                <w:ilvl w:val="0"/>
                <w:numId w:val="4"/>
              </w:numPr>
              <w:rPr>
                <w:rFonts w:ascii="Arial" w:hAnsi="Arial" w:cs="Arial"/>
                <w:sz w:val="20"/>
                <w:szCs w:val="20"/>
              </w:rPr>
            </w:pPr>
            <w:r w:rsidRPr="00F42EF0">
              <w:rPr>
                <w:rFonts w:ascii="Arial" w:hAnsi="Arial" w:cs="Arial"/>
                <w:sz w:val="20"/>
                <w:szCs w:val="20"/>
              </w:rPr>
              <w:t>Examine current cultural depictions and debates about human/technology interactions</w:t>
            </w:r>
          </w:p>
        </w:tc>
      </w:tr>
      <w:tr w:rsidR="00203C6F" w:rsidRPr="005A1709" w14:paraId="6052D5AE" w14:textId="77777777" w:rsidTr="2EE3C6FF">
        <w:trPr>
          <w:trHeight w:val="1610"/>
        </w:trPr>
        <w:tc>
          <w:tcPr>
            <w:tcW w:w="1992" w:type="dxa"/>
            <w:shd w:val="clear" w:color="auto" w:fill="auto"/>
          </w:tcPr>
          <w:p w14:paraId="268151B6" w14:textId="77777777" w:rsidR="00203C6F" w:rsidRDefault="00203C6F" w:rsidP="00082264">
            <w:pPr>
              <w:jc w:val="center"/>
              <w:rPr>
                <w:rFonts w:ascii="Arial" w:hAnsi="Arial" w:cs="Arial"/>
                <w:b/>
                <w:bCs/>
                <w:sz w:val="20"/>
                <w:szCs w:val="20"/>
              </w:rPr>
            </w:pPr>
          </w:p>
          <w:p w14:paraId="041C5F9C" w14:textId="4E762BF6" w:rsidR="00203C6F" w:rsidRPr="00082264" w:rsidRDefault="00203C6F" w:rsidP="00082264">
            <w:pPr>
              <w:jc w:val="center"/>
              <w:rPr>
                <w:rFonts w:ascii="Arial" w:hAnsi="Arial" w:cs="Arial"/>
                <w:b/>
                <w:bCs/>
                <w:sz w:val="20"/>
                <w:szCs w:val="20"/>
              </w:rPr>
            </w:pPr>
            <w:r>
              <w:rPr>
                <w:rFonts w:ascii="Arial" w:hAnsi="Arial" w:cs="Arial"/>
                <w:b/>
                <w:bCs/>
                <w:sz w:val="20"/>
                <w:szCs w:val="20"/>
              </w:rPr>
              <w:t>REQUIREMENTS</w:t>
            </w:r>
          </w:p>
        </w:tc>
        <w:tc>
          <w:tcPr>
            <w:tcW w:w="9991" w:type="dxa"/>
            <w:gridSpan w:val="3"/>
            <w:shd w:val="clear" w:color="auto" w:fill="auto"/>
          </w:tcPr>
          <w:p w14:paraId="5EF6BE33" w14:textId="77777777" w:rsidR="00203C6F" w:rsidRDefault="00203C6F" w:rsidP="00203C6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3AEB8A49" w14:textId="77777777" w:rsidR="008F290E" w:rsidRPr="002321AB" w:rsidRDefault="008F290E" w:rsidP="008F290E">
            <w:pPr>
              <w:rPr>
                <w:rFonts w:ascii="Arial" w:eastAsia="Times New Roman" w:hAnsi="Arial" w:cs="Arial"/>
                <w:color w:val="000000"/>
                <w:sz w:val="20"/>
                <w:szCs w:val="20"/>
              </w:rPr>
            </w:pPr>
            <w:r w:rsidRPr="002321AB">
              <w:rPr>
                <w:rFonts w:ascii="Arial" w:eastAsia="Times New Roman" w:hAnsi="Arial" w:cs="Arial"/>
                <w:color w:val="000000"/>
                <w:sz w:val="20"/>
                <w:szCs w:val="20"/>
                <w:bdr w:val="none" w:sz="0" w:space="0" w:color="auto" w:frame="1"/>
              </w:rPr>
              <w:t xml:space="preserve">This class will be taught as a seminar-style course with limited lectures. Students will complete readings each week and post comments on the class blog so that we can spend most of our time in class discussing the readings and their implications. Requirements: complete readings outside of class and post comments on discussion board, active participation in classroom discussion, one short paper, a mid-term essay, an abstract and essay </w:t>
            </w:r>
            <w:proofErr w:type="gramStart"/>
            <w:r w:rsidRPr="002321AB">
              <w:rPr>
                <w:rFonts w:ascii="Arial" w:eastAsia="Times New Roman" w:hAnsi="Arial" w:cs="Arial"/>
                <w:color w:val="000000"/>
                <w:sz w:val="20"/>
                <w:szCs w:val="20"/>
                <w:bdr w:val="none" w:sz="0" w:space="0" w:color="auto" w:frame="1"/>
              </w:rPr>
              <w:t>outline</w:t>
            </w:r>
            <w:proofErr w:type="gramEnd"/>
            <w:r w:rsidRPr="002321AB">
              <w:rPr>
                <w:rFonts w:ascii="Arial" w:eastAsia="Times New Roman" w:hAnsi="Arial" w:cs="Arial"/>
                <w:color w:val="000000"/>
                <w:sz w:val="20"/>
                <w:szCs w:val="20"/>
                <w:bdr w:val="none" w:sz="0" w:space="0" w:color="auto" w:frame="1"/>
              </w:rPr>
              <w:t xml:space="preserve"> or project plan in preparation for the final, and a final essay or project. </w:t>
            </w:r>
          </w:p>
          <w:p w14:paraId="4F8C9C3E" w14:textId="44A3E78C" w:rsidR="008F290E" w:rsidRPr="002321AB" w:rsidRDefault="008F290E" w:rsidP="00203C6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tc>
      </w:tr>
      <w:tr w:rsidR="009A5518" w:rsidRPr="005A1709" w14:paraId="0A75FC5A" w14:textId="77777777" w:rsidTr="2EE3C6FF">
        <w:trPr>
          <w:trHeight w:val="260"/>
        </w:trPr>
        <w:tc>
          <w:tcPr>
            <w:tcW w:w="11983" w:type="dxa"/>
            <w:gridSpan w:val="4"/>
            <w:shd w:val="clear" w:color="auto" w:fill="auto"/>
          </w:tcPr>
          <w:p w14:paraId="096889AA" w14:textId="77777777" w:rsidR="009A5518" w:rsidRPr="009A5518" w:rsidRDefault="009A5518" w:rsidP="004979EB">
            <w:pPr>
              <w:pStyle w:val="ListParagraph"/>
              <w:jc w:val="center"/>
              <w:rPr>
                <w:rFonts w:ascii="Arial" w:hAnsi="Arial" w:cs="Arial"/>
                <w:sz w:val="20"/>
                <w:szCs w:val="20"/>
              </w:rPr>
            </w:pPr>
          </w:p>
        </w:tc>
      </w:tr>
      <w:tr w:rsidR="006A5E66" w:rsidRPr="005A1709" w14:paraId="40F6C51C" w14:textId="77777777" w:rsidTr="2EE3C6FF">
        <w:trPr>
          <w:trHeight w:val="260"/>
        </w:trPr>
        <w:tc>
          <w:tcPr>
            <w:tcW w:w="11983" w:type="dxa"/>
            <w:gridSpan w:val="4"/>
            <w:shd w:val="clear" w:color="auto" w:fill="0064B1"/>
          </w:tcPr>
          <w:p w14:paraId="5C24AF38" w14:textId="0EBC97A4" w:rsidR="006A5E66" w:rsidRDefault="006A5E66" w:rsidP="006A5E66">
            <w:pPr>
              <w:pStyle w:val="ListParagraph"/>
              <w:jc w:val="center"/>
              <w:rPr>
                <w:rFonts w:ascii="Arial" w:hAnsi="Arial" w:cs="Arial"/>
                <w:color w:val="FFFFFF" w:themeColor="background1"/>
                <w:sz w:val="20"/>
                <w:szCs w:val="20"/>
              </w:rPr>
            </w:pPr>
            <w:r w:rsidRPr="004979EB">
              <w:rPr>
                <w:rFonts w:ascii="Arial" w:hAnsi="Arial" w:cs="Arial"/>
                <w:color w:val="FFFFFF" w:themeColor="background1"/>
                <w:sz w:val="20"/>
                <w:szCs w:val="20"/>
              </w:rPr>
              <w:t>DS</w:t>
            </w:r>
            <w:r>
              <w:rPr>
                <w:rFonts w:ascii="Arial" w:hAnsi="Arial" w:cs="Arial"/>
                <w:color w:val="FFFFFF" w:themeColor="background1"/>
                <w:sz w:val="20"/>
                <w:szCs w:val="20"/>
              </w:rPr>
              <w:t xml:space="preserve"> </w:t>
            </w:r>
            <w:r w:rsidR="0060198E">
              <w:rPr>
                <w:rFonts w:ascii="Arial" w:hAnsi="Arial" w:cs="Arial"/>
                <w:color w:val="FFFFFF" w:themeColor="background1"/>
                <w:sz w:val="20"/>
                <w:szCs w:val="20"/>
              </w:rPr>
              <w:t>3346/COMM 3346</w:t>
            </w:r>
          </w:p>
          <w:p w14:paraId="56EF9A14" w14:textId="75D0241D" w:rsidR="006A5E66" w:rsidRPr="004979EB" w:rsidRDefault="0060198E" w:rsidP="006A5E66">
            <w:pPr>
              <w:pStyle w:val="ListParagraph"/>
              <w:jc w:val="center"/>
              <w:rPr>
                <w:rFonts w:ascii="Arial" w:hAnsi="Arial" w:cs="Arial"/>
                <w:color w:val="FFFFFF" w:themeColor="background1"/>
                <w:sz w:val="20"/>
                <w:szCs w:val="20"/>
              </w:rPr>
            </w:pPr>
            <w:r>
              <w:rPr>
                <w:rFonts w:ascii="Arial" w:hAnsi="Arial" w:cs="Arial"/>
                <w:color w:val="FFFFFF" w:themeColor="background1"/>
                <w:sz w:val="20"/>
                <w:szCs w:val="20"/>
              </w:rPr>
              <w:t>Disability in Mass Media</w:t>
            </w:r>
          </w:p>
        </w:tc>
      </w:tr>
      <w:tr w:rsidR="0060198E" w:rsidRPr="005A1709" w14:paraId="0091C3F6" w14:textId="77777777" w:rsidTr="2EE3C6FF">
        <w:trPr>
          <w:trHeight w:val="512"/>
        </w:trPr>
        <w:tc>
          <w:tcPr>
            <w:tcW w:w="1992" w:type="dxa"/>
            <w:shd w:val="clear" w:color="auto" w:fill="auto"/>
          </w:tcPr>
          <w:p w14:paraId="7D58DE33" w14:textId="526F7FE4" w:rsidR="0060198E" w:rsidRPr="0060198E" w:rsidRDefault="0060198E" w:rsidP="0060198E">
            <w:pPr>
              <w:jc w:val="center"/>
              <w:rPr>
                <w:rFonts w:ascii="Arial" w:hAnsi="Arial" w:cs="Arial"/>
                <w:b/>
                <w:bCs/>
                <w:sz w:val="20"/>
                <w:szCs w:val="20"/>
              </w:rPr>
            </w:pPr>
            <w:r w:rsidRPr="0060198E">
              <w:rPr>
                <w:rFonts w:ascii="Arial" w:hAnsi="Arial" w:cs="Arial"/>
                <w:b/>
                <w:bCs/>
                <w:sz w:val="20"/>
                <w:szCs w:val="20"/>
              </w:rPr>
              <w:t>TIME</w:t>
            </w:r>
          </w:p>
        </w:tc>
        <w:tc>
          <w:tcPr>
            <w:tcW w:w="4302" w:type="dxa"/>
            <w:shd w:val="clear" w:color="auto" w:fill="auto"/>
          </w:tcPr>
          <w:p w14:paraId="42482704" w14:textId="77777777" w:rsidR="0060198E" w:rsidRPr="00CA47EC" w:rsidRDefault="0060198E" w:rsidP="0060198E">
            <w:pPr>
              <w:rPr>
                <w:rFonts w:ascii="Arial" w:hAnsi="Arial" w:cs="Arial"/>
                <w:b/>
                <w:bCs/>
                <w:sz w:val="20"/>
                <w:szCs w:val="20"/>
              </w:rPr>
            </w:pPr>
            <w:r w:rsidRPr="00CA47EC">
              <w:rPr>
                <w:rFonts w:ascii="Arial" w:hAnsi="Arial" w:cs="Arial"/>
                <w:b/>
                <w:bCs/>
                <w:sz w:val="20"/>
                <w:szCs w:val="20"/>
              </w:rPr>
              <w:t>Summer:</w:t>
            </w:r>
          </w:p>
          <w:p w14:paraId="55514C14" w14:textId="3DB0CB4B" w:rsidR="0060198E" w:rsidRPr="0060198E" w:rsidRDefault="00CA47EC" w:rsidP="0060198E">
            <w:pPr>
              <w:rPr>
                <w:rFonts w:ascii="Arial" w:hAnsi="Arial" w:cs="Arial"/>
                <w:sz w:val="20"/>
                <w:szCs w:val="20"/>
              </w:rPr>
            </w:pPr>
            <w:r w:rsidRPr="00CA47EC">
              <w:rPr>
                <w:rFonts w:ascii="Arial" w:hAnsi="Arial" w:cs="Arial"/>
                <w:b/>
                <w:bCs/>
                <w:sz w:val="20"/>
                <w:szCs w:val="20"/>
              </w:rPr>
              <w:t>001</w:t>
            </w:r>
            <w:r>
              <w:rPr>
                <w:rFonts w:ascii="Arial" w:hAnsi="Arial" w:cs="Arial"/>
                <w:sz w:val="20"/>
                <w:szCs w:val="20"/>
              </w:rPr>
              <w:t xml:space="preserve"> WEB </w:t>
            </w:r>
            <w:r w:rsidRPr="00CA47EC">
              <w:rPr>
                <w:rFonts w:ascii="Arial" w:hAnsi="Arial" w:cs="Arial"/>
                <w:b/>
                <w:bCs/>
                <w:sz w:val="20"/>
                <w:szCs w:val="20"/>
              </w:rPr>
              <w:t>(5-WK 1)</w:t>
            </w:r>
          </w:p>
        </w:tc>
        <w:tc>
          <w:tcPr>
            <w:tcW w:w="2021" w:type="dxa"/>
            <w:shd w:val="clear" w:color="auto" w:fill="auto"/>
          </w:tcPr>
          <w:p w14:paraId="2AE0775B" w14:textId="6C64835D" w:rsidR="0060198E" w:rsidRPr="00CA47EC" w:rsidRDefault="00CA47EC" w:rsidP="00CA47EC">
            <w:pPr>
              <w:jc w:val="center"/>
              <w:rPr>
                <w:rFonts w:ascii="Arial" w:hAnsi="Arial" w:cs="Arial"/>
                <w:b/>
                <w:bCs/>
                <w:sz w:val="20"/>
                <w:szCs w:val="20"/>
              </w:rPr>
            </w:pPr>
            <w:r w:rsidRPr="00CA47EC">
              <w:rPr>
                <w:rFonts w:ascii="Arial" w:hAnsi="Arial" w:cs="Arial"/>
                <w:b/>
                <w:bCs/>
                <w:sz w:val="20"/>
                <w:szCs w:val="20"/>
              </w:rPr>
              <w:t>INSTRUCTOR</w:t>
            </w:r>
          </w:p>
        </w:tc>
        <w:tc>
          <w:tcPr>
            <w:tcW w:w="3668" w:type="dxa"/>
            <w:shd w:val="clear" w:color="auto" w:fill="auto"/>
          </w:tcPr>
          <w:p w14:paraId="64C54FC2" w14:textId="5A03C359" w:rsidR="0060198E" w:rsidRPr="00CA47EC" w:rsidRDefault="00CA47EC" w:rsidP="00CA47EC">
            <w:pPr>
              <w:jc w:val="center"/>
              <w:rPr>
                <w:rFonts w:ascii="Arial" w:hAnsi="Arial" w:cs="Arial"/>
                <w:sz w:val="20"/>
                <w:szCs w:val="20"/>
              </w:rPr>
            </w:pPr>
            <w:r>
              <w:rPr>
                <w:rFonts w:ascii="Arial" w:hAnsi="Arial" w:cs="Arial"/>
                <w:sz w:val="20"/>
                <w:szCs w:val="20"/>
              </w:rPr>
              <w:t>Emily Brooks</w:t>
            </w:r>
          </w:p>
        </w:tc>
      </w:tr>
      <w:tr w:rsidR="0060198E" w:rsidRPr="005A1709" w14:paraId="79BDD6D8" w14:textId="77777777" w:rsidTr="2EE3C6FF">
        <w:trPr>
          <w:trHeight w:val="260"/>
        </w:trPr>
        <w:tc>
          <w:tcPr>
            <w:tcW w:w="1992" w:type="dxa"/>
            <w:shd w:val="clear" w:color="auto" w:fill="auto"/>
          </w:tcPr>
          <w:p w14:paraId="62032248" w14:textId="2BBABCF2" w:rsidR="0060198E" w:rsidRPr="0060198E" w:rsidRDefault="0060198E" w:rsidP="0060198E">
            <w:pPr>
              <w:jc w:val="center"/>
              <w:rPr>
                <w:rFonts w:ascii="Arial" w:hAnsi="Arial" w:cs="Arial"/>
                <w:b/>
                <w:bCs/>
                <w:sz w:val="20"/>
                <w:szCs w:val="20"/>
              </w:rPr>
            </w:pPr>
            <w:r w:rsidRPr="0060198E">
              <w:rPr>
                <w:rFonts w:ascii="Arial" w:hAnsi="Arial" w:cs="Arial"/>
                <w:b/>
                <w:bCs/>
                <w:sz w:val="20"/>
                <w:szCs w:val="20"/>
              </w:rPr>
              <w:t>DESCRIPTION</w:t>
            </w:r>
          </w:p>
        </w:tc>
        <w:tc>
          <w:tcPr>
            <w:tcW w:w="9991" w:type="dxa"/>
            <w:gridSpan w:val="3"/>
            <w:shd w:val="clear" w:color="auto" w:fill="auto"/>
          </w:tcPr>
          <w:p w14:paraId="0AABBEA8" w14:textId="298A3198" w:rsidR="0060198E" w:rsidRPr="006374CD" w:rsidRDefault="006374CD" w:rsidP="00CA47EC">
            <w:pPr>
              <w:rPr>
                <w:rFonts w:ascii="Arial" w:hAnsi="Arial" w:cs="Arial"/>
                <w:sz w:val="20"/>
                <w:szCs w:val="20"/>
              </w:rPr>
            </w:pPr>
            <w:r w:rsidRPr="006374CD">
              <w:rPr>
                <w:rFonts w:ascii="Arial" w:hAnsi="Arial" w:cs="Arial"/>
                <w:color w:val="000000"/>
                <w:sz w:val="20"/>
                <w:szCs w:val="20"/>
                <w:shd w:val="clear" w:color="auto" w:fill="FFFFFF"/>
              </w:rPr>
              <w:t xml:space="preserve">Explores how mass media frames disability and neurodiversity for the </w:t>
            </w:r>
            <w:proofErr w:type="gramStart"/>
            <w:r w:rsidRPr="006374CD">
              <w:rPr>
                <w:rFonts w:ascii="Arial" w:hAnsi="Arial" w:cs="Arial"/>
                <w:color w:val="000000"/>
                <w:sz w:val="20"/>
                <w:szCs w:val="20"/>
                <w:shd w:val="clear" w:color="auto" w:fill="FFFFFF"/>
              </w:rPr>
              <w:t>general public</w:t>
            </w:r>
            <w:proofErr w:type="gramEnd"/>
            <w:r w:rsidRPr="006374CD">
              <w:rPr>
                <w:rFonts w:ascii="Arial" w:hAnsi="Arial" w:cs="Arial"/>
                <w:color w:val="000000"/>
                <w:sz w:val="20"/>
                <w:szCs w:val="20"/>
                <w:shd w:val="clear" w:color="auto" w:fill="FFFFFF"/>
              </w:rPr>
              <w:t xml:space="preserve"> through discussion, analysis, and accessible media creation. Focuses on issues related to disability and mass media representation, including journalism, TV, film, advertising, imagery, social media, and humor. Topics may include media models of representation, inspiration porn, disability blogs, accessible media, and disabled </w:t>
            </w:r>
            <w:r w:rsidRPr="006374CD">
              <w:rPr>
                <w:rFonts w:ascii="Arial" w:hAnsi="Arial" w:cs="Arial"/>
                <w:color w:val="000000"/>
                <w:sz w:val="20"/>
                <w:szCs w:val="20"/>
                <w:shd w:val="clear" w:color="auto" w:fill="FFFFFF"/>
              </w:rPr>
              <w:lastRenderedPageBreak/>
              <w:t>mimicry in TV and film, among others. Offered as </w:t>
            </w:r>
            <w:hyperlink r:id="rId27" w:tgtFrame="_blank" w:tooltip="Original URL: https://catalog.uta.edu/search/?P=DS%203346. Click or tap if you trust this link." w:history="1">
              <w:r w:rsidRPr="006374CD">
                <w:rPr>
                  <w:rStyle w:val="Hyperlink"/>
                  <w:rFonts w:ascii="Arial" w:hAnsi="Arial" w:cs="Arial"/>
                  <w:sz w:val="20"/>
                  <w:szCs w:val="20"/>
                  <w:bdr w:val="none" w:sz="0" w:space="0" w:color="auto" w:frame="1"/>
                  <w:shd w:val="clear" w:color="auto" w:fill="FFFFFF"/>
                </w:rPr>
                <w:t>DS 3346</w:t>
              </w:r>
            </w:hyperlink>
            <w:r w:rsidRPr="006374CD">
              <w:rPr>
                <w:rFonts w:ascii="Arial" w:hAnsi="Arial" w:cs="Arial"/>
                <w:color w:val="000000"/>
                <w:sz w:val="20"/>
                <w:szCs w:val="20"/>
                <w:shd w:val="clear" w:color="auto" w:fill="FFFFFF"/>
              </w:rPr>
              <w:t> and </w:t>
            </w:r>
            <w:hyperlink r:id="rId28" w:tgtFrame="_blank" w:tooltip="Original URL: https://catalog.uta.edu/search/?P=COMM%203346. Click or tap if you trust this link." w:history="1">
              <w:r w:rsidRPr="006374CD">
                <w:rPr>
                  <w:rStyle w:val="Hyperlink"/>
                  <w:rFonts w:ascii="Arial" w:hAnsi="Arial" w:cs="Arial"/>
                  <w:sz w:val="20"/>
                  <w:szCs w:val="20"/>
                  <w:bdr w:val="none" w:sz="0" w:space="0" w:color="auto" w:frame="1"/>
                  <w:shd w:val="clear" w:color="auto" w:fill="FFFFFF"/>
                </w:rPr>
                <w:t>COMM 3346</w:t>
              </w:r>
            </w:hyperlink>
            <w:r w:rsidRPr="006374CD">
              <w:rPr>
                <w:rFonts w:ascii="Arial" w:hAnsi="Arial" w:cs="Arial"/>
                <w:color w:val="000000"/>
                <w:sz w:val="20"/>
                <w:szCs w:val="20"/>
                <w:shd w:val="clear" w:color="auto" w:fill="FFFFFF"/>
              </w:rPr>
              <w:t>; credit will be granted in only one department.</w:t>
            </w:r>
          </w:p>
        </w:tc>
      </w:tr>
      <w:tr w:rsidR="00616515" w:rsidRPr="005A1709" w14:paraId="230A18FE" w14:textId="77777777" w:rsidTr="2EE3C6FF">
        <w:trPr>
          <w:trHeight w:val="260"/>
        </w:trPr>
        <w:tc>
          <w:tcPr>
            <w:tcW w:w="11983" w:type="dxa"/>
            <w:gridSpan w:val="4"/>
            <w:shd w:val="clear" w:color="auto" w:fill="auto"/>
          </w:tcPr>
          <w:p w14:paraId="2312CB33" w14:textId="77777777" w:rsidR="00616515" w:rsidRPr="0060198E" w:rsidRDefault="00616515" w:rsidP="006A5E66">
            <w:pPr>
              <w:pStyle w:val="ListParagraph"/>
              <w:jc w:val="center"/>
              <w:rPr>
                <w:rFonts w:ascii="Arial" w:hAnsi="Arial" w:cs="Arial"/>
                <w:sz w:val="20"/>
                <w:szCs w:val="20"/>
              </w:rPr>
            </w:pPr>
          </w:p>
        </w:tc>
      </w:tr>
      <w:tr w:rsidR="00616515" w:rsidRPr="005A1709" w14:paraId="5A7AD802" w14:textId="77777777" w:rsidTr="2EE3C6FF">
        <w:trPr>
          <w:trHeight w:val="260"/>
        </w:trPr>
        <w:tc>
          <w:tcPr>
            <w:tcW w:w="11983" w:type="dxa"/>
            <w:gridSpan w:val="4"/>
            <w:shd w:val="clear" w:color="auto" w:fill="0064B1"/>
          </w:tcPr>
          <w:p w14:paraId="034EF334" w14:textId="77777777" w:rsidR="00616515" w:rsidRDefault="00616515" w:rsidP="00616515">
            <w:pPr>
              <w:pStyle w:val="ListParagraph"/>
              <w:jc w:val="center"/>
              <w:rPr>
                <w:rFonts w:ascii="Arial" w:hAnsi="Arial" w:cs="Arial"/>
                <w:color w:val="FFFFFF" w:themeColor="background1"/>
                <w:sz w:val="20"/>
                <w:szCs w:val="20"/>
              </w:rPr>
            </w:pPr>
            <w:r w:rsidRPr="004979EB">
              <w:rPr>
                <w:rFonts w:ascii="Arial" w:hAnsi="Arial" w:cs="Arial"/>
                <w:color w:val="FFFFFF" w:themeColor="background1"/>
                <w:sz w:val="20"/>
                <w:szCs w:val="20"/>
              </w:rPr>
              <w:t>DS</w:t>
            </w:r>
            <w:r>
              <w:rPr>
                <w:rFonts w:ascii="Arial" w:hAnsi="Arial" w:cs="Arial"/>
                <w:color w:val="FFFFFF" w:themeColor="background1"/>
                <w:sz w:val="20"/>
                <w:szCs w:val="20"/>
              </w:rPr>
              <w:t xml:space="preserve"> </w:t>
            </w:r>
            <w:r w:rsidRPr="004979EB">
              <w:rPr>
                <w:rFonts w:ascii="Arial" w:hAnsi="Arial" w:cs="Arial"/>
                <w:color w:val="FFFFFF" w:themeColor="background1"/>
                <w:sz w:val="20"/>
                <w:szCs w:val="20"/>
              </w:rPr>
              <w:t>3355/THEA 3355</w:t>
            </w:r>
          </w:p>
          <w:p w14:paraId="668369B3" w14:textId="06D4B5EF" w:rsidR="00616515" w:rsidRPr="004979EB" w:rsidRDefault="00616515" w:rsidP="00616515">
            <w:pPr>
              <w:pStyle w:val="ListParagraph"/>
              <w:jc w:val="center"/>
              <w:rPr>
                <w:rFonts w:ascii="Arial" w:hAnsi="Arial" w:cs="Arial"/>
                <w:color w:val="FFFFFF" w:themeColor="background1"/>
                <w:sz w:val="20"/>
                <w:szCs w:val="20"/>
              </w:rPr>
            </w:pPr>
            <w:r>
              <w:rPr>
                <w:rFonts w:ascii="Arial" w:hAnsi="Arial" w:cs="Arial"/>
                <w:color w:val="FFFFFF" w:themeColor="background1"/>
                <w:sz w:val="20"/>
                <w:szCs w:val="20"/>
              </w:rPr>
              <w:t>Universal Design &amp; Accessibility in the Performing Arts</w:t>
            </w:r>
          </w:p>
        </w:tc>
      </w:tr>
      <w:tr w:rsidR="004979EB" w:rsidRPr="005A1709" w14:paraId="4DCC7FB2" w14:textId="77777777" w:rsidTr="00CF0E90">
        <w:trPr>
          <w:trHeight w:val="575"/>
        </w:trPr>
        <w:tc>
          <w:tcPr>
            <w:tcW w:w="1992" w:type="dxa"/>
          </w:tcPr>
          <w:p w14:paraId="397B778A" w14:textId="1C32ABFC"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TIME</w:t>
            </w:r>
          </w:p>
        </w:tc>
        <w:tc>
          <w:tcPr>
            <w:tcW w:w="4302" w:type="dxa"/>
          </w:tcPr>
          <w:p w14:paraId="22DD690F" w14:textId="3A26EF8B" w:rsidR="004979EB" w:rsidRPr="00A60DA1" w:rsidRDefault="00DB0794" w:rsidP="004979EB">
            <w:pPr>
              <w:rPr>
                <w:rFonts w:ascii="Arial" w:hAnsi="Arial" w:cs="Arial"/>
                <w:b/>
                <w:bCs/>
                <w:sz w:val="20"/>
                <w:szCs w:val="20"/>
              </w:rPr>
            </w:pPr>
            <w:r w:rsidRPr="00A60DA1">
              <w:rPr>
                <w:rFonts w:ascii="Arial" w:hAnsi="Arial" w:cs="Arial"/>
                <w:b/>
                <w:bCs/>
                <w:sz w:val="20"/>
                <w:szCs w:val="20"/>
              </w:rPr>
              <w:t>Fall:</w:t>
            </w:r>
          </w:p>
          <w:p w14:paraId="50A5BB07" w14:textId="14D2FCFC" w:rsidR="00DB0794" w:rsidRPr="004979EB" w:rsidRDefault="00A60DA1" w:rsidP="00CF0E90">
            <w:pPr>
              <w:rPr>
                <w:rFonts w:ascii="Arial" w:hAnsi="Arial" w:cs="Arial"/>
                <w:sz w:val="20"/>
                <w:szCs w:val="20"/>
              </w:rPr>
            </w:pPr>
            <w:r w:rsidRPr="00A60DA1">
              <w:rPr>
                <w:rFonts w:ascii="Arial" w:hAnsi="Arial" w:cs="Arial"/>
                <w:b/>
                <w:bCs/>
                <w:sz w:val="20"/>
                <w:szCs w:val="20"/>
              </w:rPr>
              <w:t>001</w:t>
            </w:r>
            <w:r w:rsidRPr="00A60DA1">
              <w:rPr>
                <w:rFonts w:ascii="Arial" w:hAnsi="Arial" w:cs="Arial"/>
                <w:sz w:val="20"/>
                <w:szCs w:val="20"/>
              </w:rPr>
              <w:t xml:space="preserve"> </w:t>
            </w:r>
            <w:proofErr w:type="spellStart"/>
            <w:r w:rsidRPr="00A60DA1">
              <w:rPr>
                <w:rFonts w:ascii="Arial" w:hAnsi="Arial" w:cs="Arial"/>
                <w:sz w:val="20"/>
                <w:szCs w:val="20"/>
              </w:rPr>
              <w:t>TuTh</w:t>
            </w:r>
            <w:proofErr w:type="spellEnd"/>
            <w:r w:rsidRPr="00A60DA1">
              <w:rPr>
                <w:rFonts w:ascii="Arial" w:hAnsi="Arial" w:cs="Arial"/>
                <w:sz w:val="20"/>
                <w:szCs w:val="20"/>
              </w:rPr>
              <w:t xml:space="preserve"> 2-3:20 pm</w:t>
            </w:r>
          </w:p>
        </w:tc>
        <w:tc>
          <w:tcPr>
            <w:tcW w:w="2021" w:type="dxa"/>
          </w:tcPr>
          <w:p w14:paraId="0104E9D7" w14:textId="648ABFA1"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INSTRUCTOR</w:t>
            </w:r>
          </w:p>
        </w:tc>
        <w:tc>
          <w:tcPr>
            <w:tcW w:w="3668" w:type="dxa"/>
          </w:tcPr>
          <w:p w14:paraId="3FF24EF9" w14:textId="42E2C8AC" w:rsidR="004979EB" w:rsidRPr="004979EB" w:rsidRDefault="004979EB" w:rsidP="004979EB">
            <w:pPr>
              <w:jc w:val="center"/>
              <w:rPr>
                <w:rFonts w:ascii="Arial" w:hAnsi="Arial" w:cs="Arial"/>
                <w:sz w:val="20"/>
                <w:szCs w:val="20"/>
              </w:rPr>
            </w:pPr>
            <w:r>
              <w:rPr>
                <w:rFonts w:ascii="Arial" w:hAnsi="Arial" w:cs="Arial"/>
                <w:sz w:val="20"/>
                <w:szCs w:val="20"/>
              </w:rPr>
              <w:t>Laurel Whitsett</w:t>
            </w:r>
          </w:p>
        </w:tc>
      </w:tr>
      <w:tr w:rsidR="004979EB" w:rsidRPr="005A1709" w14:paraId="09D25F63" w14:textId="77777777" w:rsidTr="2EE3C6FF">
        <w:trPr>
          <w:trHeight w:val="260"/>
        </w:trPr>
        <w:tc>
          <w:tcPr>
            <w:tcW w:w="1992" w:type="dxa"/>
          </w:tcPr>
          <w:p w14:paraId="1A6FA037" w14:textId="7764155A"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DESCRIPTION</w:t>
            </w:r>
          </w:p>
        </w:tc>
        <w:tc>
          <w:tcPr>
            <w:tcW w:w="9991" w:type="dxa"/>
            <w:gridSpan w:val="3"/>
          </w:tcPr>
          <w:p w14:paraId="4B57BFF6"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i/>
                <w:iCs/>
                <w:sz w:val="20"/>
                <w:szCs w:val="20"/>
                <w:lang w:eastAsia="en-US"/>
              </w:rPr>
              <w:t xml:space="preserve">Universal Design &amp; Accessibility in the Performing Arts </w:t>
            </w:r>
            <w:r w:rsidRPr="004979EB">
              <w:rPr>
                <w:rFonts w:ascii="Arial" w:eastAsia="Times New Roman" w:hAnsi="Arial" w:cs="Arial"/>
                <w:sz w:val="20"/>
                <w:szCs w:val="20"/>
                <w:lang w:eastAsia="en-US"/>
              </w:rPr>
              <w:t xml:space="preserve">introduces students to the concept and practice of universal design (or inclusive design): designing environments, events, buildings, and products to accommodate the broadest spectrum of human ability, size, age, and other characteristics. Using the performing arts as a case study, we will explore how to put into practice the accessibility guidelines of the Americans with Disabilities Act of 1990.  In this discussion-based course, we will consider the adaptations artists and performers themselves make and require </w:t>
            </w:r>
            <w:proofErr w:type="gramStart"/>
            <w:r w:rsidRPr="004979EB">
              <w:rPr>
                <w:rFonts w:ascii="Arial" w:eastAsia="Times New Roman" w:hAnsi="Arial" w:cs="Arial"/>
                <w:sz w:val="20"/>
                <w:szCs w:val="20"/>
                <w:lang w:eastAsia="en-US"/>
              </w:rPr>
              <w:t>in order to</w:t>
            </w:r>
            <w:proofErr w:type="gramEnd"/>
            <w:r w:rsidRPr="004979EB">
              <w:rPr>
                <w:rFonts w:ascii="Arial" w:eastAsia="Times New Roman" w:hAnsi="Arial" w:cs="Arial"/>
                <w:sz w:val="20"/>
                <w:szCs w:val="20"/>
                <w:lang w:eastAsia="en-US"/>
              </w:rPr>
              <w:t xml:space="preserve"> fully participate in art-making processes and the adaptations patrons require in order to fully experience performing arts productions. The topics covered are designed to expand awareness of the arts’ diverse populations resulting in a greater sense of community, improved social responsibility, and creation of innovative solutions to some of today’s common accessibility issues.  </w:t>
            </w:r>
          </w:p>
          <w:p w14:paraId="006C26CC"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sz w:val="20"/>
                <w:szCs w:val="20"/>
                <w:lang w:eastAsia="en-US"/>
              </w:rPr>
              <w:t> </w:t>
            </w:r>
          </w:p>
          <w:p w14:paraId="50191F33"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i/>
                <w:iCs/>
                <w:sz w:val="20"/>
                <w:szCs w:val="20"/>
                <w:lang w:eastAsia="en-US"/>
              </w:rPr>
              <w:t xml:space="preserve">Acting and performing are not required </w:t>
            </w:r>
            <w:proofErr w:type="gramStart"/>
            <w:r w:rsidRPr="004979EB">
              <w:rPr>
                <w:rFonts w:ascii="Arial" w:eastAsia="Times New Roman" w:hAnsi="Arial" w:cs="Arial"/>
                <w:i/>
                <w:iCs/>
                <w:sz w:val="20"/>
                <w:szCs w:val="20"/>
                <w:lang w:eastAsia="en-US"/>
              </w:rPr>
              <w:t>in</w:t>
            </w:r>
            <w:proofErr w:type="gramEnd"/>
            <w:r w:rsidRPr="004979EB">
              <w:rPr>
                <w:rFonts w:ascii="Arial" w:eastAsia="Times New Roman" w:hAnsi="Arial" w:cs="Arial"/>
                <w:i/>
                <w:iCs/>
                <w:sz w:val="20"/>
                <w:szCs w:val="20"/>
                <w:lang w:eastAsia="en-US"/>
              </w:rPr>
              <w:t xml:space="preserve"> this course.  This class is open to all and does not require any background or experience in the performing arts or in Disability Studies.</w:t>
            </w:r>
            <w:r w:rsidRPr="004979EB">
              <w:rPr>
                <w:rFonts w:ascii="Arial" w:eastAsia="Times New Roman" w:hAnsi="Arial" w:cs="Arial"/>
                <w:sz w:val="20"/>
                <w:szCs w:val="20"/>
                <w:lang w:eastAsia="en-US"/>
              </w:rPr>
              <w:t> </w:t>
            </w:r>
          </w:p>
          <w:p w14:paraId="2185170F" w14:textId="77777777" w:rsidR="004979EB" w:rsidRPr="004979EB" w:rsidRDefault="004979EB" w:rsidP="004979EB">
            <w:pPr>
              <w:rPr>
                <w:rFonts w:ascii="Arial" w:hAnsi="Arial" w:cs="Arial"/>
                <w:sz w:val="20"/>
                <w:szCs w:val="20"/>
              </w:rPr>
            </w:pPr>
          </w:p>
        </w:tc>
      </w:tr>
      <w:tr w:rsidR="004979EB" w:rsidRPr="005A1709" w14:paraId="3FBBFB02" w14:textId="77777777" w:rsidTr="2EE3C6FF">
        <w:trPr>
          <w:trHeight w:val="260"/>
        </w:trPr>
        <w:tc>
          <w:tcPr>
            <w:tcW w:w="1992" w:type="dxa"/>
          </w:tcPr>
          <w:p w14:paraId="23EE72FA" w14:textId="4C032DA6" w:rsidR="004979EB" w:rsidRPr="004979EB" w:rsidRDefault="004979EB" w:rsidP="004979EB">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0DBDA6FD" w14:textId="3FEBAB4A" w:rsidR="004979EB" w:rsidRPr="004979EB" w:rsidRDefault="004979EB" w:rsidP="004979EB">
            <w:pPr>
              <w:textAlignment w:val="baseline"/>
              <w:rPr>
                <w:rFonts w:ascii="Arial" w:eastAsia="Times New Roman" w:hAnsi="Arial" w:cs="Arial"/>
                <w:i/>
                <w:iCs/>
                <w:sz w:val="20"/>
                <w:szCs w:val="20"/>
                <w:lang w:eastAsia="en-US"/>
              </w:rPr>
            </w:pPr>
            <w:r>
              <w:rPr>
                <w:rStyle w:val="normaltextrun"/>
                <w:rFonts w:ascii="Arial" w:hAnsi="Arial" w:cs="Arial"/>
                <w:color w:val="000000"/>
                <w:sz w:val="20"/>
                <w:szCs w:val="20"/>
                <w:shd w:val="clear" w:color="auto" w:fill="FFFFFF"/>
              </w:rPr>
              <w:t>Participation, take-home quizzes, attendance at a UTA play (requirement based on modality of course: F2F or online), final project (with the choice of working individually).</w:t>
            </w:r>
            <w:r>
              <w:rPr>
                <w:rStyle w:val="eop"/>
                <w:rFonts w:ascii="Arial" w:hAnsi="Arial" w:cs="Arial"/>
                <w:color w:val="000000"/>
                <w:sz w:val="20"/>
                <w:szCs w:val="20"/>
                <w:shd w:val="clear" w:color="auto" w:fill="FFFFFF"/>
              </w:rPr>
              <w:t> </w:t>
            </w:r>
          </w:p>
        </w:tc>
      </w:tr>
      <w:tr w:rsidR="004979EB" w:rsidRPr="005A1709" w14:paraId="1736CC3E" w14:textId="77777777" w:rsidTr="2EE3C6FF">
        <w:trPr>
          <w:trHeight w:val="773"/>
        </w:trPr>
        <w:tc>
          <w:tcPr>
            <w:tcW w:w="1992" w:type="dxa"/>
          </w:tcPr>
          <w:p w14:paraId="01DA890C" w14:textId="59C5F3A7"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POTENTIAL TEXTS</w:t>
            </w:r>
          </w:p>
        </w:tc>
        <w:tc>
          <w:tcPr>
            <w:tcW w:w="9991" w:type="dxa"/>
            <w:gridSpan w:val="3"/>
          </w:tcPr>
          <w:p w14:paraId="2122DFEA" w14:textId="77777777" w:rsidR="004979EB" w:rsidRDefault="004979EB" w:rsidP="004979EB">
            <w:pPr>
              <w:pStyle w:val="paragraph"/>
              <w:numPr>
                <w:ilvl w:val="0"/>
                <w:numId w:val="1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Benjamin Reiss, David </w:t>
            </w:r>
            <w:proofErr w:type="spellStart"/>
            <w:r>
              <w:rPr>
                <w:rStyle w:val="normaltextrun"/>
                <w:rFonts w:ascii="Arial" w:hAnsi="Arial" w:cs="Arial"/>
                <w:sz w:val="20"/>
                <w:szCs w:val="20"/>
              </w:rPr>
              <w:t>Serlin</w:t>
            </w:r>
            <w:proofErr w:type="spellEnd"/>
            <w:r>
              <w:rPr>
                <w:rStyle w:val="normaltextrun"/>
                <w:rFonts w:ascii="Arial" w:hAnsi="Arial" w:cs="Arial"/>
                <w:sz w:val="20"/>
                <w:szCs w:val="20"/>
              </w:rPr>
              <w:t xml:space="preserve">, and Rachel Adams, editors, </w:t>
            </w:r>
            <w:r>
              <w:rPr>
                <w:rStyle w:val="normaltextrun"/>
                <w:rFonts w:ascii="Arial" w:hAnsi="Arial" w:cs="Arial"/>
                <w:i/>
                <w:iCs/>
                <w:sz w:val="20"/>
                <w:szCs w:val="20"/>
              </w:rPr>
              <w:t>Keywords in Disability Studies</w:t>
            </w:r>
            <w:r>
              <w:rPr>
                <w:rStyle w:val="normaltextrun"/>
                <w:rFonts w:ascii="Arial" w:hAnsi="Arial" w:cs="Arial"/>
                <w:sz w:val="20"/>
                <w:szCs w:val="20"/>
              </w:rPr>
              <w:t xml:space="preserve"> (NYU Press, 2015).</w:t>
            </w:r>
            <w:r>
              <w:rPr>
                <w:rStyle w:val="eop"/>
                <w:rFonts w:ascii="Arial" w:hAnsi="Arial" w:cs="Arial"/>
                <w:sz w:val="20"/>
                <w:szCs w:val="20"/>
              </w:rPr>
              <w:t> </w:t>
            </w:r>
          </w:p>
          <w:p w14:paraId="51F4DB0A" w14:textId="77777777" w:rsidR="004979EB" w:rsidRDefault="004979EB" w:rsidP="004979EB">
            <w:pPr>
              <w:pStyle w:val="paragraph"/>
              <w:numPr>
                <w:ilvl w:val="0"/>
                <w:numId w:val="1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Online readings</w:t>
            </w:r>
            <w:r>
              <w:rPr>
                <w:rStyle w:val="eop"/>
                <w:rFonts w:ascii="Arial" w:hAnsi="Arial" w:cs="Arial"/>
                <w:sz w:val="20"/>
                <w:szCs w:val="20"/>
              </w:rPr>
              <w:t> </w:t>
            </w:r>
          </w:p>
          <w:p w14:paraId="37C838C6" w14:textId="77777777" w:rsidR="004979EB" w:rsidRPr="004979EB" w:rsidRDefault="004979EB" w:rsidP="004979EB">
            <w:pPr>
              <w:rPr>
                <w:rFonts w:ascii="Arial" w:hAnsi="Arial" w:cs="Arial"/>
                <w:sz w:val="20"/>
                <w:szCs w:val="20"/>
              </w:rPr>
            </w:pPr>
          </w:p>
        </w:tc>
      </w:tr>
      <w:tr w:rsidR="004979EB" w:rsidRPr="005A1709" w14:paraId="59C69104" w14:textId="77777777" w:rsidTr="00CF0E90">
        <w:trPr>
          <w:trHeight w:val="467"/>
        </w:trPr>
        <w:tc>
          <w:tcPr>
            <w:tcW w:w="11983" w:type="dxa"/>
            <w:gridSpan w:val="4"/>
          </w:tcPr>
          <w:p w14:paraId="7273E5E2" w14:textId="77777777" w:rsidR="004979EB" w:rsidRDefault="004979EB" w:rsidP="004979EB">
            <w:pPr>
              <w:pStyle w:val="paragraph"/>
              <w:spacing w:before="0" w:beforeAutospacing="0" w:after="0" w:afterAutospacing="0"/>
              <w:ind w:left="1080"/>
              <w:textAlignment w:val="baseline"/>
              <w:rPr>
                <w:rStyle w:val="normaltextrun"/>
                <w:rFonts w:ascii="Arial" w:hAnsi="Arial" w:cs="Arial"/>
                <w:sz w:val="20"/>
                <w:szCs w:val="20"/>
              </w:rPr>
            </w:pPr>
          </w:p>
          <w:p w14:paraId="38E0AC8C" w14:textId="77777777" w:rsidR="00550BB2" w:rsidRDefault="00550BB2" w:rsidP="004979EB">
            <w:pPr>
              <w:pStyle w:val="paragraph"/>
              <w:spacing w:before="0" w:beforeAutospacing="0" w:after="0" w:afterAutospacing="0"/>
              <w:ind w:left="1080"/>
              <w:textAlignment w:val="baseline"/>
              <w:rPr>
                <w:rStyle w:val="normaltextrun"/>
                <w:sz w:val="20"/>
                <w:szCs w:val="20"/>
              </w:rPr>
            </w:pPr>
          </w:p>
          <w:p w14:paraId="05639E8F" w14:textId="6347143F" w:rsidR="00550BB2" w:rsidRDefault="00550BB2" w:rsidP="004979EB">
            <w:pPr>
              <w:pStyle w:val="paragraph"/>
              <w:spacing w:before="0" w:beforeAutospacing="0" w:after="0" w:afterAutospacing="0"/>
              <w:ind w:left="1080"/>
              <w:textAlignment w:val="baseline"/>
              <w:rPr>
                <w:rStyle w:val="normaltextrun"/>
                <w:rFonts w:ascii="Arial" w:hAnsi="Arial" w:cs="Arial"/>
                <w:sz w:val="20"/>
                <w:szCs w:val="20"/>
              </w:rPr>
            </w:pPr>
          </w:p>
        </w:tc>
      </w:tr>
      <w:tr w:rsidR="009E0E3A" w:rsidRPr="005A1709" w14:paraId="6C617920" w14:textId="77777777" w:rsidTr="2EE3C6FF">
        <w:trPr>
          <w:trHeight w:val="419"/>
        </w:trPr>
        <w:tc>
          <w:tcPr>
            <w:tcW w:w="11983" w:type="dxa"/>
            <w:gridSpan w:val="4"/>
            <w:shd w:val="clear" w:color="auto" w:fill="0064B1"/>
          </w:tcPr>
          <w:p w14:paraId="18054C93" w14:textId="763C13D7" w:rsidR="009E0E3A" w:rsidRPr="009E0E3A" w:rsidRDefault="009E0E3A" w:rsidP="009E0E3A">
            <w:pPr>
              <w:pStyle w:val="ListParagraph"/>
              <w:jc w:val="center"/>
              <w:rPr>
                <w:rFonts w:ascii="Arial" w:hAnsi="Arial" w:cs="Arial"/>
                <w:color w:val="FFFFFF" w:themeColor="background1"/>
                <w:sz w:val="20"/>
                <w:szCs w:val="20"/>
              </w:rPr>
            </w:pPr>
            <w:r w:rsidRPr="009E0E3A">
              <w:rPr>
                <w:rFonts w:ascii="Arial" w:hAnsi="Arial" w:cs="Arial"/>
                <w:color w:val="FFFFFF" w:themeColor="background1"/>
                <w:sz w:val="20"/>
                <w:szCs w:val="20"/>
              </w:rPr>
              <w:t xml:space="preserve">DS </w:t>
            </w:r>
            <w:r w:rsidR="00C700BF">
              <w:rPr>
                <w:rFonts w:ascii="Arial" w:hAnsi="Arial" w:cs="Arial"/>
                <w:color w:val="FFFFFF" w:themeColor="background1"/>
                <w:sz w:val="20"/>
                <w:szCs w:val="20"/>
              </w:rPr>
              <w:t>3399-001/ART 3399-001</w:t>
            </w:r>
          </w:p>
          <w:p w14:paraId="37AFBFE5" w14:textId="3D5CD962" w:rsidR="009E0E3A" w:rsidRDefault="00C700BF" w:rsidP="009E0E3A">
            <w:pPr>
              <w:pStyle w:val="ListParagraph"/>
              <w:jc w:val="center"/>
              <w:rPr>
                <w:rFonts w:ascii="Arial" w:hAnsi="Arial" w:cs="Arial"/>
                <w:sz w:val="20"/>
                <w:szCs w:val="20"/>
              </w:rPr>
            </w:pPr>
            <w:r w:rsidRPr="00C700BF">
              <w:rPr>
                <w:rFonts w:ascii="Arial" w:hAnsi="Arial" w:cs="Arial"/>
                <w:color w:val="FFFFFF" w:themeColor="background1"/>
                <w:sz w:val="20"/>
                <w:szCs w:val="20"/>
              </w:rPr>
              <w:t>Disability &amp; Art</w:t>
            </w:r>
          </w:p>
        </w:tc>
      </w:tr>
      <w:tr w:rsidR="009E0E3A" w:rsidRPr="005A1709" w14:paraId="71CA9BF1" w14:textId="77777777" w:rsidTr="2EE3C6FF">
        <w:trPr>
          <w:trHeight w:val="620"/>
        </w:trPr>
        <w:tc>
          <w:tcPr>
            <w:tcW w:w="1992" w:type="dxa"/>
            <w:shd w:val="clear" w:color="auto" w:fill="FFFFFF" w:themeFill="background1"/>
          </w:tcPr>
          <w:p w14:paraId="5D86B61C" w14:textId="18274B6D" w:rsidR="009E0E3A" w:rsidRPr="004979EB" w:rsidRDefault="009E0E3A" w:rsidP="009E0E3A">
            <w:pPr>
              <w:pStyle w:val="ListParagraph"/>
              <w:rPr>
                <w:rFonts w:ascii="Arial" w:hAnsi="Arial" w:cs="Arial"/>
                <w:b/>
                <w:bCs/>
                <w:sz w:val="20"/>
                <w:szCs w:val="20"/>
              </w:rPr>
            </w:pPr>
            <w:r w:rsidRPr="004979EB">
              <w:rPr>
                <w:rFonts w:ascii="Arial" w:hAnsi="Arial" w:cs="Arial"/>
                <w:b/>
                <w:bCs/>
                <w:sz w:val="20"/>
                <w:szCs w:val="20"/>
              </w:rPr>
              <w:t>TIME</w:t>
            </w:r>
          </w:p>
        </w:tc>
        <w:tc>
          <w:tcPr>
            <w:tcW w:w="4302" w:type="dxa"/>
            <w:shd w:val="clear" w:color="auto" w:fill="FFFFFF" w:themeFill="background1"/>
          </w:tcPr>
          <w:p w14:paraId="3B96E4DB" w14:textId="77777777" w:rsidR="009E0E3A" w:rsidRDefault="00C700BF" w:rsidP="009E0E3A">
            <w:pPr>
              <w:rPr>
                <w:rFonts w:ascii="Arial" w:hAnsi="Arial" w:cs="Arial"/>
                <w:b/>
                <w:bCs/>
                <w:sz w:val="20"/>
                <w:szCs w:val="20"/>
              </w:rPr>
            </w:pPr>
            <w:r>
              <w:rPr>
                <w:rFonts w:ascii="Arial" w:hAnsi="Arial" w:cs="Arial"/>
                <w:b/>
                <w:bCs/>
                <w:sz w:val="20"/>
                <w:szCs w:val="20"/>
              </w:rPr>
              <w:t>Fall:</w:t>
            </w:r>
          </w:p>
          <w:p w14:paraId="14052A50" w14:textId="41043907" w:rsidR="00C700BF" w:rsidRPr="00550BB2" w:rsidRDefault="00C700BF" w:rsidP="009E0E3A">
            <w:pPr>
              <w:rPr>
                <w:rFonts w:ascii="Arial" w:hAnsi="Arial" w:cs="Arial"/>
                <w:b/>
                <w:bCs/>
                <w:sz w:val="20"/>
                <w:szCs w:val="20"/>
              </w:rPr>
            </w:pPr>
            <w:r>
              <w:rPr>
                <w:rFonts w:ascii="Arial" w:hAnsi="Arial" w:cs="Arial"/>
                <w:b/>
                <w:bCs/>
                <w:sz w:val="20"/>
                <w:szCs w:val="20"/>
              </w:rPr>
              <w:t xml:space="preserve">001 </w:t>
            </w:r>
            <w:proofErr w:type="spellStart"/>
            <w:r w:rsidRPr="00C700BF">
              <w:rPr>
                <w:rFonts w:ascii="Arial" w:hAnsi="Arial" w:cs="Arial"/>
                <w:sz w:val="20"/>
                <w:szCs w:val="20"/>
              </w:rPr>
              <w:t>TuTh</w:t>
            </w:r>
            <w:proofErr w:type="spellEnd"/>
            <w:r w:rsidRPr="00C700BF">
              <w:rPr>
                <w:rFonts w:ascii="Arial" w:hAnsi="Arial" w:cs="Arial"/>
                <w:sz w:val="20"/>
                <w:szCs w:val="20"/>
              </w:rPr>
              <w:t xml:space="preserve"> 11 am-12:20 pm</w:t>
            </w:r>
          </w:p>
        </w:tc>
        <w:tc>
          <w:tcPr>
            <w:tcW w:w="2021" w:type="dxa"/>
            <w:shd w:val="clear" w:color="auto" w:fill="FFFFFF" w:themeFill="background1"/>
          </w:tcPr>
          <w:p w14:paraId="2535063F" w14:textId="3E653C4D" w:rsidR="009E0E3A" w:rsidRPr="009E0E3A" w:rsidRDefault="009E0E3A" w:rsidP="009E0E3A">
            <w:pPr>
              <w:jc w:val="center"/>
              <w:rPr>
                <w:rFonts w:ascii="Arial" w:hAnsi="Arial" w:cs="Arial"/>
                <w:sz w:val="20"/>
                <w:szCs w:val="20"/>
              </w:rPr>
            </w:pPr>
            <w:r w:rsidRPr="009E0E3A">
              <w:rPr>
                <w:rFonts w:ascii="Arial" w:hAnsi="Arial" w:cs="Arial"/>
                <w:sz w:val="20"/>
                <w:szCs w:val="20"/>
              </w:rPr>
              <w:t>I</w:t>
            </w:r>
            <w:r w:rsidRPr="004979EB">
              <w:rPr>
                <w:rFonts w:ascii="Arial" w:hAnsi="Arial" w:cs="Arial"/>
                <w:b/>
                <w:bCs/>
                <w:sz w:val="20"/>
                <w:szCs w:val="20"/>
              </w:rPr>
              <w:t>NSTRUCTOR</w:t>
            </w:r>
          </w:p>
        </w:tc>
        <w:tc>
          <w:tcPr>
            <w:tcW w:w="3668" w:type="dxa"/>
            <w:shd w:val="clear" w:color="auto" w:fill="FFFFFF" w:themeFill="background1"/>
          </w:tcPr>
          <w:p w14:paraId="5ED0228E" w14:textId="3C112185" w:rsidR="009E0E3A" w:rsidRPr="009E0E3A" w:rsidRDefault="2925CA86" w:rsidP="2EE3C6FF">
            <w:pPr>
              <w:jc w:val="center"/>
            </w:pPr>
            <w:r w:rsidRPr="2EE3C6FF">
              <w:rPr>
                <w:rFonts w:ascii="Arial" w:hAnsi="Arial" w:cs="Arial"/>
                <w:sz w:val="20"/>
                <w:szCs w:val="20"/>
              </w:rPr>
              <w:t>TBD</w:t>
            </w:r>
          </w:p>
        </w:tc>
      </w:tr>
      <w:tr w:rsidR="009E0E3A" w:rsidRPr="005A1709" w14:paraId="36E7B250" w14:textId="77777777" w:rsidTr="2EE3C6FF">
        <w:trPr>
          <w:trHeight w:val="1250"/>
        </w:trPr>
        <w:tc>
          <w:tcPr>
            <w:tcW w:w="1992" w:type="dxa"/>
            <w:shd w:val="clear" w:color="auto" w:fill="FFFFFF" w:themeFill="background1"/>
          </w:tcPr>
          <w:p w14:paraId="2B6B2641" w14:textId="0FB1D8B9" w:rsidR="009E0E3A" w:rsidRPr="009E0E3A" w:rsidRDefault="009E0E3A" w:rsidP="009E0E3A">
            <w:pPr>
              <w:jc w:val="center"/>
              <w:rPr>
                <w:rFonts w:ascii="Arial" w:hAnsi="Arial" w:cs="Arial"/>
                <w:b/>
                <w:bCs/>
                <w:sz w:val="20"/>
                <w:szCs w:val="20"/>
              </w:rPr>
            </w:pPr>
            <w:r w:rsidRPr="009E0E3A">
              <w:rPr>
                <w:rFonts w:ascii="Arial" w:hAnsi="Arial" w:cs="Arial"/>
                <w:b/>
                <w:bCs/>
                <w:sz w:val="20"/>
                <w:szCs w:val="20"/>
              </w:rPr>
              <w:t>DESCRIPTION</w:t>
            </w:r>
          </w:p>
        </w:tc>
        <w:tc>
          <w:tcPr>
            <w:tcW w:w="9991" w:type="dxa"/>
            <w:gridSpan w:val="3"/>
            <w:shd w:val="clear" w:color="auto" w:fill="FFFFFF" w:themeFill="background1"/>
          </w:tcPr>
          <w:p w14:paraId="17190BD5" w14:textId="3E25924B" w:rsidR="009E0E3A" w:rsidRPr="00B5319B" w:rsidRDefault="00B5319B" w:rsidP="00C700BF">
            <w:pPr>
              <w:shd w:val="clear" w:color="auto" w:fill="FFFFFF"/>
              <w:textAlignment w:val="baseline"/>
              <w:rPr>
                <w:rFonts w:ascii="Arial" w:hAnsi="Arial" w:cs="Arial"/>
                <w:sz w:val="20"/>
                <w:szCs w:val="20"/>
              </w:rPr>
            </w:pPr>
            <w:r w:rsidRPr="00B5319B">
              <w:rPr>
                <w:rFonts w:ascii="Arial" w:hAnsi="Arial" w:cs="Arial"/>
                <w:color w:val="222222"/>
                <w:sz w:val="20"/>
                <w:szCs w:val="20"/>
                <w:shd w:val="clear" w:color="auto" w:fill="FFFFFF"/>
              </w:rPr>
              <w:t xml:space="preserve">Explores the many connections between disability and art, including both </w:t>
            </w:r>
            <w:proofErr w:type="gramStart"/>
            <w:r w:rsidRPr="00B5319B">
              <w:rPr>
                <w:rFonts w:ascii="Arial" w:hAnsi="Arial" w:cs="Arial"/>
                <w:color w:val="222222"/>
                <w:sz w:val="20"/>
                <w:szCs w:val="20"/>
                <w:shd w:val="clear" w:color="auto" w:fill="FFFFFF"/>
              </w:rPr>
              <w:t>art</w:t>
            </w:r>
            <w:proofErr w:type="gramEnd"/>
            <w:r w:rsidRPr="00B5319B">
              <w:rPr>
                <w:rFonts w:ascii="Arial" w:hAnsi="Arial" w:cs="Arial"/>
                <w:color w:val="222222"/>
                <w:sz w:val="20"/>
                <w:szCs w:val="20"/>
                <w:shd w:val="clear" w:color="auto" w:fill="FFFFFF"/>
              </w:rPr>
              <w:t xml:space="preserve"> created by people with disabilities and the wide variety of artistic representations about disability. Examines the purposes of </w:t>
            </w:r>
            <w:proofErr w:type="gramStart"/>
            <w:r w:rsidRPr="00B5319B">
              <w:rPr>
                <w:rFonts w:ascii="Arial" w:hAnsi="Arial" w:cs="Arial"/>
                <w:color w:val="222222"/>
                <w:sz w:val="20"/>
                <w:szCs w:val="20"/>
                <w:shd w:val="clear" w:color="auto" w:fill="FFFFFF"/>
              </w:rPr>
              <w:t>art-making</w:t>
            </w:r>
            <w:proofErr w:type="gramEnd"/>
            <w:r w:rsidRPr="00B5319B">
              <w:rPr>
                <w:rFonts w:ascii="Arial" w:hAnsi="Arial" w:cs="Arial"/>
                <w:color w:val="222222"/>
                <w:sz w:val="20"/>
                <w:szCs w:val="20"/>
                <w:shd w:val="clear" w:color="auto" w:fill="FFFFFF"/>
              </w:rPr>
              <w:t xml:space="preserve"> by people with disabilities: for therapeutic reasons, as a means of self-expression, to achieve professional goals, or as an act of activism. Investigates historical depictions of disability in art as well as art's role as a visual voice for the disability rights movement. Offered as </w:t>
            </w:r>
            <w:hyperlink r:id="rId29" w:tooltip="DS 3399" w:history="1">
              <w:r w:rsidRPr="00B5319B">
                <w:rPr>
                  <w:rStyle w:val="Hyperlink"/>
                  <w:rFonts w:ascii="Arial" w:hAnsi="Arial" w:cs="Arial"/>
                  <w:color w:val="0064B1"/>
                  <w:sz w:val="20"/>
                  <w:szCs w:val="20"/>
                  <w:bdr w:val="none" w:sz="0" w:space="0" w:color="auto" w:frame="1"/>
                  <w:shd w:val="clear" w:color="auto" w:fill="FFFFFF"/>
                </w:rPr>
                <w:t>DS 3399</w:t>
              </w:r>
            </w:hyperlink>
            <w:r w:rsidRPr="00B5319B">
              <w:rPr>
                <w:rFonts w:ascii="Arial" w:hAnsi="Arial" w:cs="Arial"/>
                <w:color w:val="222222"/>
                <w:sz w:val="20"/>
                <w:szCs w:val="20"/>
                <w:shd w:val="clear" w:color="auto" w:fill="FFFFFF"/>
              </w:rPr>
              <w:t> and </w:t>
            </w:r>
            <w:hyperlink r:id="rId30" w:tooltip="ART 3399" w:history="1">
              <w:r w:rsidRPr="00B5319B">
                <w:rPr>
                  <w:rStyle w:val="Hyperlink"/>
                  <w:rFonts w:ascii="Arial" w:hAnsi="Arial" w:cs="Arial"/>
                  <w:color w:val="0064B1"/>
                  <w:sz w:val="20"/>
                  <w:szCs w:val="20"/>
                  <w:bdr w:val="none" w:sz="0" w:space="0" w:color="auto" w:frame="1"/>
                  <w:shd w:val="clear" w:color="auto" w:fill="FFFFFF"/>
                </w:rPr>
                <w:t>ART 3399</w:t>
              </w:r>
            </w:hyperlink>
            <w:r w:rsidRPr="00B5319B">
              <w:rPr>
                <w:rFonts w:ascii="Arial" w:hAnsi="Arial" w:cs="Arial"/>
                <w:color w:val="222222"/>
                <w:sz w:val="20"/>
                <w:szCs w:val="20"/>
                <w:shd w:val="clear" w:color="auto" w:fill="FFFFFF"/>
              </w:rPr>
              <w:t>; credit will only be granted once.</w:t>
            </w:r>
          </w:p>
        </w:tc>
      </w:tr>
      <w:tr w:rsidR="009E0E3A" w:rsidRPr="005A1709" w14:paraId="164D97D6" w14:textId="77777777" w:rsidTr="2EE3C6FF">
        <w:trPr>
          <w:trHeight w:val="419"/>
        </w:trPr>
        <w:tc>
          <w:tcPr>
            <w:tcW w:w="1992" w:type="dxa"/>
            <w:shd w:val="clear" w:color="auto" w:fill="FFFFFF" w:themeFill="background1"/>
          </w:tcPr>
          <w:p w14:paraId="72C125AF" w14:textId="4611C4EF" w:rsidR="009E0E3A" w:rsidRPr="009E0E3A" w:rsidRDefault="00B5319B" w:rsidP="009E0E3A">
            <w:pPr>
              <w:jc w:val="center"/>
              <w:rPr>
                <w:rFonts w:ascii="Arial" w:hAnsi="Arial" w:cs="Arial"/>
                <w:b/>
                <w:bCs/>
                <w:sz w:val="20"/>
                <w:szCs w:val="20"/>
              </w:rPr>
            </w:pPr>
            <w:r>
              <w:rPr>
                <w:rFonts w:ascii="Arial" w:hAnsi="Arial" w:cs="Arial"/>
                <w:b/>
                <w:bCs/>
                <w:sz w:val="20"/>
                <w:szCs w:val="20"/>
              </w:rPr>
              <w:t>PRE</w:t>
            </w:r>
            <w:r w:rsidR="005C335D">
              <w:rPr>
                <w:rFonts w:ascii="Arial" w:hAnsi="Arial" w:cs="Arial"/>
                <w:b/>
                <w:bCs/>
                <w:sz w:val="20"/>
                <w:szCs w:val="20"/>
              </w:rPr>
              <w:t>REQUISITES</w:t>
            </w:r>
          </w:p>
        </w:tc>
        <w:tc>
          <w:tcPr>
            <w:tcW w:w="9991" w:type="dxa"/>
            <w:gridSpan w:val="3"/>
            <w:shd w:val="clear" w:color="auto" w:fill="FFFFFF" w:themeFill="background1"/>
          </w:tcPr>
          <w:p w14:paraId="221C21D5" w14:textId="3E5BCBAE" w:rsidR="009E0E3A" w:rsidRPr="005C335D" w:rsidRDefault="005C335D" w:rsidP="005C335D">
            <w:pPr>
              <w:pStyle w:val="paragraph"/>
              <w:shd w:val="clear" w:color="auto" w:fill="FFFFFF"/>
              <w:spacing w:before="0" w:beforeAutospacing="0" w:after="0" w:afterAutospacing="0"/>
              <w:textAlignment w:val="baseline"/>
              <w:rPr>
                <w:rFonts w:ascii="Arial" w:hAnsi="Arial" w:cs="Arial"/>
                <w:sz w:val="20"/>
                <w:szCs w:val="20"/>
              </w:rPr>
            </w:pPr>
            <w:r w:rsidRPr="005C335D">
              <w:rPr>
                <w:rFonts w:ascii="Arial" w:hAnsi="Arial" w:cs="Arial"/>
                <w:color w:val="222222"/>
                <w:sz w:val="20"/>
                <w:szCs w:val="20"/>
                <w:shd w:val="clear" w:color="auto" w:fill="FFFFFF"/>
              </w:rPr>
              <w:t>Any two of the three courses </w:t>
            </w:r>
            <w:hyperlink r:id="rId31" w:tooltip="ART 1309" w:history="1">
              <w:r w:rsidRPr="005C335D">
                <w:rPr>
                  <w:rStyle w:val="Hyperlink"/>
                  <w:rFonts w:ascii="Arial" w:hAnsi="Arial" w:cs="Arial"/>
                  <w:color w:val="0064B1"/>
                  <w:sz w:val="20"/>
                  <w:szCs w:val="20"/>
                  <w:bdr w:val="none" w:sz="0" w:space="0" w:color="auto" w:frame="1"/>
                  <w:shd w:val="clear" w:color="auto" w:fill="FFFFFF"/>
                </w:rPr>
                <w:t>ART 1309</w:t>
              </w:r>
            </w:hyperlink>
            <w:r w:rsidRPr="005C335D">
              <w:rPr>
                <w:rFonts w:ascii="Arial" w:hAnsi="Arial" w:cs="Arial"/>
                <w:color w:val="222222"/>
                <w:sz w:val="20"/>
                <w:szCs w:val="20"/>
                <w:shd w:val="clear" w:color="auto" w:fill="FFFFFF"/>
              </w:rPr>
              <w:t>, </w:t>
            </w:r>
            <w:hyperlink r:id="rId32" w:tooltip="ART 1310" w:history="1">
              <w:r w:rsidRPr="005C335D">
                <w:rPr>
                  <w:rStyle w:val="Hyperlink"/>
                  <w:rFonts w:ascii="Arial" w:hAnsi="Arial" w:cs="Arial"/>
                  <w:color w:val="0064B1"/>
                  <w:sz w:val="20"/>
                  <w:szCs w:val="20"/>
                  <w:bdr w:val="none" w:sz="0" w:space="0" w:color="auto" w:frame="1"/>
                  <w:shd w:val="clear" w:color="auto" w:fill="FFFFFF"/>
                </w:rPr>
                <w:t>ART 1310</w:t>
              </w:r>
            </w:hyperlink>
            <w:r w:rsidRPr="005C335D">
              <w:rPr>
                <w:rFonts w:ascii="Arial" w:hAnsi="Arial" w:cs="Arial"/>
                <w:color w:val="222222"/>
                <w:sz w:val="20"/>
                <w:szCs w:val="20"/>
                <w:shd w:val="clear" w:color="auto" w:fill="FFFFFF"/>
              </w:rPr>
              <w:t>, and </w:t>
            </w:r>
            <w:hyperlink r:id="rId33" w:tooltip="ART 1317" w:history="1">
              <w:r w:rsidRPr="005C335D">
                <w:rPr>
                  <w:rStyle w:val="Hyperlink"/>
                  <w:rFonts w:ascii="Arial" w:hAnsi="Arial" w:cs="Arial"/>
                  <w:color w:val="0064B1"/>
                  <w:sz w:val="20"/>
                  <w:szCs w:val="20"/>
                  <w:bdr w:val="none" w:sz="0" w:space="0" w:color="auto" w:frame="1"/>
                  <w:shd w:val="clear" w:color="auto" w:fill="FFFFFF"/>
                </w:rPr>
                <w:t>ART 1317</w:t>
              </w:r>
            </w:hyperlink>
            <w:r w:rsidRPr="005C335D">
              <w:rPr>
                <w:rFonts w:ascii="Arial" w:hAnsi="Arial" w:cs="Arial"/>
                <w:color w:val="222222"/>
                <w:sz w:val="20"/>
                <w:szCs w:val="20"/>
                <w:shd w:val="clear" w:color="auto" w:fill="FFFFFF"/>
              </w:rPr>
              <w:t>; or permission from the instructor or Disability Studies.</w:t>
            </w:r>
          </w:p>
          <w:p w14:paraId="76CFA082" w14:textId="77777777" w:rsidR="009E0E3A" w:rsidRPr="009E0E3A" w:rsidRDefault="009E0E3A" w:rsidP="009E0E3A">
            <w:pPr>
              <w:rPr>
                <w:rFonts w:ascii="Arial" w:hAnsi="Arial" w:cs="Arial"/>
                <w:sz w:val="20"/>
                <w:szCs w:val="20"/>
              </w:rPr>
            </w:pPr>
          </w:p>
        </w:tc>
      </w:tr>
      <w:tr w:rsidR="009E0E3A" w:rsidRPr="005A1709" w14:paraId="037AB922" w14:textId="77777777" w:rsidTr="2EE3C6FF">
        <w:trPr>
          <w:trHeight w:val="323"/>
        </w:trPr>
        <w:tc>
          <w:tcPr>
            <w:tcW w:w="11983" w:type="dxa"/>
            <w:gridSpan w:val="4"/>
          </w:tcPr>
          <w:p w14:paraId="658391BC" w14:textId="77777777" w:rsidR="009E0E3A" w:rsidRPr="009E0E3A" w:rsidRDefault="009E0E3A" w:rsidP="00A46392">
            <w:pPr>
              <w:pStyle w:val="ListParagraph"/>
              <w:rPr>
                <w:rFonts w:ascii="Arial" w:hAnsi="Arial" w:cs="Arial"/>
                <w:sz w:val="20"/>
                <w:szCs w:val="20"/>
              </w:rPr>
            </w:pPr>
          </w:p>
        </w:tc>
      </w:tr>
      <w:tr w:rsidR="00E51953" w:rsidRPr="005A1709" w14:paraId="01FB62E8" w14:textId="77777777" w:rsidTr="2EE3C6FF">
        <w:trPr>
          <w:trHeight w:val="419"/>
        </w:trPr>
        <w:tc>
          <w:tcPr>
            <w:tcW w:w="11983" w:type="dxa"/>
            <w:gridSpan w:val="4"/>
            <w:shd w:val="clear" w:color="auto" w:fill="0064B1"/>
          </w:tcPr>
          <w:p w14:paraId="6B272317" w14:textId="338E487E" w:rsidR="00E51953" w:rsidRPr="00D23209" w:rsidRDefault="00E51953" w:rsidP="00E51953">
            <w:pPr>
              <w:jc w:val="center"/>
              <w:rPr>
                <w:rFonts w:ascii="Arial" w:hAnsi="Arial" w:cs="Arial"/>
                <w:b/>
                <w:bCs/>
                <w:color w:val="FFFFFF" w:themeColor="background1"/>
                <w:sz w:val="20"/>
                <w:szCs w:val="20"/>
              </w:rPr>
            </w:pPr>
            <w:r w:rsidRPr="00D23209">
              <w:rPr>
                <w:rFonts w:ascii="Arial" w:hAnsi="Arial" w:cs="Arial"/>
                <w:b/>
                <w:bCs/>
                <w:color w:val="FFFFFF" w:themeColor="background1"/>
                <w:sz w:val="20"/>
                <w:szCs w:val="20"/>
              </w:rPr>
              <w:t>KINE 3304</w:t>
            </w:r>
          </w:p>
          <w:p w14:paraId="577A1819" w14:textId="34BCFDDF" w:rsidR="00E51953" w:rsidRPr="00D23209" w:rsidRDefault="00E51953" w:rsidP="00E51953">
            <w:pPr>
              <w:jc w:val="center"/>
              <w:rPr>
                <w:rFonts w:ascii="Arial" w:hAnsi="Arial" w:cs="Arial"/>
                <w:color w:val="FFFFFF" w:themeColor="background1"/>
              </w:rPr>
            </w:pPr>
            <w:r w:rsidRPr="00D23209">
              <w:rPr>
                <w:rFonts w:ascii="Arial" w:hAnsi="Arial" w:cs="Arial"/>
                <w:color w:val="FFFFFF" w:themeColor="background1"/>
                <w:sz w:val="20"/>
                <w:szCs w:val="20"/>
              </w:rPr>
              <w:t>Adapted Physical Exercise &amp; Sport</w:t>
            </w:r>
          </w:p>
        </w:tc>
      </w:tr>
      <w:tr w:rsidR="00E51953" w:rsidRPr="005A1709" w14:paraId="251B0898" w14:textId="77777777" w:rsidTr="2EE3C6FF">
        <w:trPr>
          <w:trHeight w:val="719"/>
        </w:trPr>
        <w:tc>
          <w:tcPr>
            <w:tcW w:w="1992" w:type="dxa"/>
          </w:tcPr>
          <w:p w14:paraId="240E205F"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1902A083" w14:textId="1DC9E562" w:rsidR="00AE10C5" w:rsidRDefault="00AE10C5" w:rsidP="00E51953">
            <w:pPr>
              <w:rPr>
                <w:rFonts w:ascii="Arial" w:hAnsi="Arial" w:cs="Arial"/>
                <w:b/>
                <w:bCs/>
                <w:sz w:val="20"/>
                <w:szCs w:val="20"/>
              </w:rPr>
            </w:pPr>
            <w:r>
              <w:rPr>
                <w:rFonts w:ascii="Arial" w:hAnsi="Arial" w:cs="Arial"/>
                <w:b/>
                <w:bCs/>
                <w:sz w:val="20"/>
                <w:szCs w:val="20"/>
              </w:rPr>
              <w:t>Fall:</w:t>
            </w:r>
          </w:p>
          <w:p w14:paraId="49CCB43A" w14:textId="0C28EC6C" w:rsidR="00E51953" w:rsidRPr="00D23209" w:rsidRDefault="00E51953" w:rsidP="00E51953">
            <w:pPr>
              <w:rPr>
                <w:rFonts w:ascii="Arial" w:hAnsi="Arial" w:cs="Arial"/>
                <w:sz w:val="20"/>
                <w:szCs w:val="20"/>
              </w:rPr>
            </w:pPr>
            <w:r w:rsidRPr="00262DF9">
              <w:rPr>
                <w:rFonts w:ascii="Arial" w:hAnsi="Arial" w:cs="Arial"/>
                <w:b/>
                <w:bCs/>
                <w:sz w:val="20"/>
                <w:szCs w:val="20"/>
              </w:rPr>
              <w:t>001</w:t>
            </w:r>
            <w:r>
              <w:rPr>
                <w:rFonts w:ascii="Arial" w:hAnsi="Arial" w:cs="Arial"/>
                <w:sz w:val="20"/>
                <w:szCs w:val="20"/>
              </w:rPr>
              <w:t xml:space="preserve"> </w:t>
            </w:r>
            <w:r w:rsidRPr="00D23209">
              <w:rPr>
                <w:rFonts w:ascii="Arial" w:hAnsi="Arial" w:cs="Arial"/>
                <w:sz w:val="20"/>
                <w:szCs w:val="20"/>
              </w:rPr>
              <w:t>MWF 11-11:50 am</w:t>
            </w:r>
          </w:p>
        </w:tc>
        <w:tc>
          <w:tcPr>
            <w:tcW w:w="2021" w:type="dxa"/>
          </w:tcPr>
          <w:p w14:paraId="4D2AE578"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01B2029E" w14:textId="3D3F1132" w:rsidR="00E51953" w:rsidRPr="005A1709" w:rsidRDefault="00E51953" w:rsidP="00E51953">
            <w:pPr>
              <w:jc w:val="center"/>
              <w:rPr>
                <w:rFonts w:ascii="Arial" w:hAnsi="Arial" w:cs="Arial"/>
                <w:sz w:val="20"/>
                <w:szCs w:val="20"/>
              </w:rPr>
            </w:pPr>
            <w:r>
              <w:rPr>
                <w:rFonts w:ascii="Arial" w:hAnsi="Arial" w:cs="Arial"/>
                <w:sz w:val="20"/>
                <w:szCs w:val="20"/>
              </w:rPr>
              <w:t xml:space="preserve">Abu </w:t>
            </w:r>
            <w:proofErr w:type="spellStart"/>
            <w:r>
              <w:rPr>
                <w:rFonts w:ascii="Arial" w:hAnsi="Arial" w:cs="Arial"/>
                <w:sz w:val="20"/>
                <w:szCs w:val="20"/>
              </w:rPr>
              <w:t>Yilla</w:t>
            </w:r>
            <w:proofErr w:type="spellEnd"/>
          </w:p>
        </w:tc>
      </w:tr>
      <w:tr w:rsidR="00E51953" w:rsidRPr="005A1709" w14:paraId="367CBF75" w14:textId="77777777" w:rsidTr="2EE3C6FF">
        <w:trPr>
          <w:trHeight w:val="1520"/>
        </w:trPr>
        <w:tc>
          <w:tcPr>
            <w:tcW w:w="1992" w:type="dxa"/>
          </w:tcPr>
          <w:p w14:paraId="1925749B" w14:textId="77777777" w:rsidR="00E51953" w:rsidRDefault="00E51953" w:rsidP="00E51953">
            <w:pPr>
              <w:jc w:val="center"/>
              <w:rPr>
                <w:rFonts w:ascii="Arial" w:hAnsi="Arial" w:cs="Arial"/>
                <w:b/>
                <w:bCs/>
                <w:sz w:val="20"/>
                <w:szCs w:val="20"/>
              </w:rPr>
            </w:pPr>
          </w:p>
          <w:p w14:paraId="4CF7306E"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4209C8CC" w14:textId="77777777" w:rsidR="00E51953" w:rsidRPr="005A1709" w:rsidRDefault="00E51953" w:rsidP="00E51953">
            <w:pPr>
              <w:rPr>
                <w:rFonts w:ascii="Arial" w:eastAsia="Times New Roman" w:hAnsi="Arial" w:cs="Arial"/>
                <w:sz w:val="20"/>
                <w:szCs w:val="20"/>
                <w:lang w:eastAsia="en-US"/>
              </w:rPr>
            </w:pPr>
          </w:p>
          <w:p w14:paraId="0C6915FA" w14:textId="57FCA1FE" w:rsidR="00E51953" w:rsidRPr="005A1709" w:rsidRDefault="00E51953" w:rsidP="00E51953">
            <w:pPr>
              <w:rPr>
                <w:rFonts w:ascii="Arial" w:eastAsia="Times New Roman" w:hAnsi="Arial" w:cs="Arial"/>
                <w:sz w:val="20"/>
                <w:szCs w:val="20"/>
                <w:lang w:eastAsia="en-US"/>
              </w:rPr>
            </w:pPr>
            <w:r w:rsidRPr="00D4132E">
              <w:rPr>
                <w:rFonts w:ascii="Arial" w:hAnsi="Arial" w:cs="Arial"/>
                <w:color w:val="000000"/>
                <w:sz w:val="20"/>
                <w:szCs w:val="20"/>
              </w:rPr>
              <w:t>Analysis of conditions that impact individuals with disabilities. The purpose of the course is to improve the student's knowledge about common conditions requiring adaptations and the relationship to appropriate physical activity experiences. Emphasis will be placed on adapted physical education and sport strategies that facilitate the learning of this population Stress will be placed on understanding the needs of students with disabilities and the development of physical activity programs to meet those needs</w:t>
            </w:r>
          </w:p>
        </w:tc>
      </w:tr>
      <w:tr w:rsidR="00E51953" w:rsidRPr="005A1709" w14:paraId="576F445E" w14:textId="77777777" w:rsidTr="2EE3C6FF">
        <w:trPr>
          <w:trHeight w:val="710"/>
        </w:trPr>
        <w:tc>
          <w:tcPr>
            <w:tcW w:w="1992" w:type="dxa"/>
          </w:tcPr>
          <w:p w14:paraId="4C487EFA" w14:textId="77777777" w:rsidR="00E51953" w:rsidRDefault="00E51953" w:rsidP="00E51953">
            <w:pPr>
              <w:jc w:val="center"/>
              <w:rPr>
                <w:rFonts w:ascii="Arial" w:hAnsi="Arial" w:cs="Arial"/>
                <w:b/>
                <w:bCs/>
                <w:sz w:val="20"/>
                <w:szCs w:val="20"/>
              </w:rPr>
            </w:pPr>
          </w:p>
          <w:p w14:paraId="0B946E39" w14:textId="24B19908" w:rsidR="00E51953" w:rsidRDefault="00E51953" w:rsidP="00E51953">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55F3535" w14:textId="77777777" w:rsidR="00E51953" w:rsidRDefault="00E51953" w:rsidP="00E51953">
            <w:pPr>
              <w:rPr>
                <w:rFonts w:ascii="Arial" w:hAnsi="Arial" w:cs="Arial"/>
                <w:sz w:val="20"/>
                <w:szCs w:val="20"/>
              </w:rPr>
            </w:pPr>
          </w:p>
          <w:p w14:paraId="58553215" w14:textId="00AC8461" w:rsidR="00E51953" w:rsidRPr="005A1709" w:rsidRDefault="00E51953" w:rsidP="00E51953">
            <w:pPr>
              <w:rPr>
                <w:rFonts w:ascii="Arial" w:eastAsia="Times New Roman" w:hAnsi="Arial" w:cs="Arial"/>
                <w:sz w:val="20"/>
                <w:szCs w:val="20"/>
                <w:lang w:eastAsia="en-US"/>
              </w:rPr>
            </w:pPr>
            <w:r w:rsidRPr="00041F8A">
              <w:rPr>
                <w:rFonts w:ascii="Arial" w:hAnsi="Arial" w:cs="Arial"/>
                <w:sz w:val="20"/>
                <w:szCs w:val="20"/>
              </w:rPr>
              <w:t xml:space="preserve">Prerequisites can be waived for disability studies minors; contact Dr. </w:t>
            </w:r>
            <w:proofErr w:type="spellStart"/>
            <w:r w:rsidRPr="00041F8A">
              <w:rPr>
                <w:rFonts w:ascii="Arial" w:hAnsi="Arial" w:cs="Arial"/>
                <w:sz w:val="20"/>
                <w:szCs w:val="20"/>
              </w:rPr>
              <w:t>Yilla</w:t>
            </w:r>
            <w:proofErr w:type="spellEnd"/>
            <w:r w:rsidRPr="00041F8A">
              <w:rPr>
                <w:rFonts w:ascii="Arial" w:hAnsi="Arial" w:cs="Arial"/>
                <w:sz w:val="20"/>
                <w:szCs w:val="20"/>
              </w:rPr>
              <w:t xml:space="preserve"> at </w:t>
            </w:r>
            <w:hyperlink r:id="rId34" w:history="1">
              <w:r w:rsidRPr="00041F8A">
                <w:rPr>
                  <w:rStyle w:val="Hyperlink"/>
                  <w:rFonts w:ascii="Arial" w:hAnsi="Arial" w:cs="Arial"/>
                  <w:sz w:val="20"/>
                  <w:szCs w:val="20"/>
                </w:rPr>
                <w:t>abu@uta.edu</w:t>
              </w:r>
            </w:hyperlink>
            <w:r>
              <w:rPr>
                <w:rStyle w:val="Hyperlink"/>
                <w:rFonts w:ascii="Arial" w:hAnsi="Arial" w:cs="Arial"/>
                <w:sz w:val="20"/>
                <w:szCs w:val="20"/>
              </w:rPr>
              <w:t>.</w:t>
            </w:r>
          </w:p>
        </w:tc>
      </w:tr>
      <w:tr w:rsidR="00E51953" w:rsidRPr="005A1709" w14:paraId="1E301A36" w14:textId="77777777" w:rsidTr="2EE3C6FF">
        <w:trPr>
          <w:trHeight w:val="620"/>
        </w:trPr>
        <w:tc>
          <w:tcPr>
            <w:tcW w:w="1992" w:type="dxa"/>
          </w:tcPr>
          <w:p w14:paraId="6AC9C8B6" w14:textId="77777777" w:rsidR="00E51953" w:rsidRDefault="00E51953" w:rsidP="00E51953">
            <w:pPr>
              <w:jc w:val="center"/>
              <w:rPr>
                <w:rFonts w:ascii="Arial" w:hAnsi="Arial" w:cs="Arial"/>
                <w:b/>
                <w:bCs/>
                <w:sz w:val="20"/>
                <w:szCs w:val="20"/>
              </w:rPr>
            </w:pPr>
          </w:p>
          <w:p w14:paraId="5A25ECD2"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REQUIREMENTS</w:t>
            </w:r>
          </w:p>
        </w:tc>
        <w:tc>
          <w:tcPr>
            <w:tcW w:w="9991" w:type="dxa"/>
            <w:gridSpan w:val="3"/>
          </w:tcPr>
          <w:p w14:paraId="48027C97" w14:textId="77777777" w:rsidR="00E51953" w:rsidRDefault="00E51953" w:rsidP="00E51953">
            <w:pPr>
              <w:rPr>
                <w:rFonts w:ascii="Arial" w:hAnsi="Arial" w:cs="Arial"/>
                <w:sz w:val="20"/>
                <w:szCs w:val="20"/>
              </w:rPr>
            </w:pPr>
          </w:p>
          <w:p w14:paraId="2D011930" w14:textId="68E8DA10" w:rsidR="00E51953" w:rsidRPr="005A1709" w:rsidRDefault="00E51953" w:rsidP="00E51953">
            <w:pPr>
              <w:rPr>
                <w:rFonts w:ascii="Arial" w:hAnsi="Arial" w:cs="Arial"/>
                <w:sz w:val="20"/>
                <w:szCs w:val="20"/>
              </w:rPr>
            </w:pPr>
            <w:r w:rsidRPr="00041F8A">
              <w:rPr>
                <w:rFonts w:ascii="Arial" w:hAnsi="Arial" w:cs="Arial"/>
                <w:sz w:val="20"/>
                <w:szCs w:val="20"/>
              </w:rPr>
              <w:t xml:space="preserve">Exams, in-class debate, extra-curricular community activities, </w:t>
            </w:r>
            <w:proofErr w:type="gramStart"/>
            <w:r w:rsidRPr="00041F8A">
              <w:rPr>
                <w:rFonts w:ascii="Arial" w:hAnsi="Arial" w:cs="Arial"/>
                <w:sz w:val="20"/>
                <w:szCs w:val="20"/>
              </w:rPr>
              <w:t>practicum</w:t>
            </w:r>
            <w:proofErr w:type="gramEnd"/>
            <w:r w:rsidRPr="00041F8A">
              <w:rPr>
                <w:rFonts w:ascii="Arial" w:hAnsi="Arial" w:cs="Arial"/>
                <w:sz w:val="20"/>
                <w:szCs w:val="20"/>
              </w:rPr>
              <w:t xml:space="preserve"> or research project</w:t>
            </w:r>
            <w:r w:rsidRPr="005A1709">
              <w:rPr>
                <w:rFonts w:ascii="Arial" w:eastAsia="Times New Roman" w:hAnsi="Arial" w:cs="Arial"/>
                <w:sz w:val="20"/>
                <w:szCs w:val="20"/>
                <w:lang w:eastAsia="en-US"/>
              </w:rPr>
              <w:t xml:space="preserve">   </w:t>
            </w:r>
          </w:p>
        </w:tc>
      </w:tr>
      <w:tr w:rsidR="00E51953" w:rsidRPr="005A1709" w14:paraId="70630575" w14:textId="77777777" w:rsidTr="2EE3C6FF">
        <w:trPr>
          <w:trHeight w:val="440"/>
        </w:trPr>
        <w:tc>
          <w:tcPr>
            <w:tcW w:w="1992" w:type="dxa"/>
          </w:tcPr>
          <w:p w14:paraId="366A3FF1" w14:textId="77777777" w:rsidR="00E51953" w:rsidRDefault="00E51953" w:rsidP="00E51953">
            <w:pPr>
              <w:jc w:val="center"/>
              <w:rPr>
                <w:rFonts w:ascii="Arial" w:hAnsi="Arial" w:cs="Arial"/>
                <w:b/>
                <w:bCs/>
                <w:sz w:val="20"/>
                <w:szCs w:val="20"/>
              </w:rPr>
            </w:pPr>
          </w:p>
          <w:p w14:paraId="2523CE7A"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201212AC" w14:textId="3BBAD2FE" w:rsidR="00E51953" w:rsidRPr="005A1709" w:rsidRDefault="00E51953" w:rsidP="00E51953">
            <w:pPr>
              <w:pStyle w:val="ListParagraph"/>
              <w:numPr>
                <w:ilvl w:val="0"/>
                <w:numId w:val="1"/>
              </w:numPr>
              <w:rPr>
                <w:rFonts w:ascii="Arial" w:hAnsi="Arial" w:cs="Arial"/>
                <w:sz w:val="20"/>
                <w:szCs w:val="20"/>
              </w:rPr>
            </w:pPr>
            <w:r>
              <w:rPr>
                <w:rFonts w:ascii="Arial" w:hAnsi="Arial" w:cs="Arial"/>
                <w:sz w:val="20"/>
                <w:szCs w:val="20"/>
              </w:rPr>
              <w:t xml:space="preserve">J.P. Winnick, </w:t>
            </w:r>
            <w:r w:rsidRPr="00D84B45">
              <w:rPr>
                <w:rFonts w:ascii="Arial" w:hAnsi="Arial" w:cs="Arial"/>
                <w:i/>
                <w:iCs/>
                <w:sz w:val="20"/>
                <w:szCs w:val="20"/>
              </w:rPr>
              <w:t>Adapted Physical Education and Sport (6</w:t>
            </w:r>
            <w:r w:rsidRPr="00D84B45">
              <w:rPr>
                <w:rFonts w:ascii="Arial" w:hAnsi="Arial" w:cs="Arial"/>
                <w:i/>
                <w:iCs/>
                <w:sz w:val="20"/>
                <w:szCs w:val="20"/>
                <w:vertAlign w:val="superscript"/>
              </w:rPr>
              <w:t>th</w:t>
            </w:r>
            <w:r w:rsidRPr="00D84B45">
              <w:rPr>
                <w:rFonts w:ascii="Arial" w:hAnsi="Arial" w:cs="Arial"/>
                <w:i/>
                <w:iCs/>
                <w:sz w:val="20"/>
                <w:szCs w:val="20"/>
              </w:rPr>
              <w:t xml:space="preserve"> ed.)</w:t>
            </w:r>
            <w:r>
              <w:rPr>
                <w:rFonts w:ascii="Arial" w:hAnsi="Arial" w:cs="Arial"/>
                <w:sz w:val="20"/>
                <w:szCs w:val="20"/>
              </w:rPr>
              <w:t xml:space="preserve"> (Champaign, IL: Human Kinetics, 2011)</w:t>
            </w:r>
          </w:p>
        </w:tc>
      </w:tr>
    </w:tbl>
    <w:p w14:paraId="6366A574" w14:textId="77777777" w:rsidR="00A068B9" w:rsidRDefault="00A068B9">
      <w:pPr>
        <w:rPr>
          <w:rFonts w:ascii="Arial" w:hAnsi="Arial" w:cs="Arial"/>
        </w:rPr>
      </w:pPr>
    </w:p>
    <w:p w14:paraId="306F11E3" w14:textId="300DF4C0" w:rsidR="00D84B45" w:rsidRDefault="00D84B45">
      <w:pPr>
        <w:rPr>
          <w:rFonts w:ascii="Arial" w:hAnsi="Arial" w:cs="Arial"/>
        </w:rPr>
      </w:pPr>
    </w:p>
    <w:p w14:paraId="227347F0" w14:textId="580375A5" w:rsidR="00D84B45" w:rsidRDefault="00D84B45">
      <w:pPr>
        <w:rPr>
          <w:rFonts w:ascii="Arial" w:hAnsi="Arial" w:cs="Arial"/>
        </w:rPr>
      </w:pPr>
    </w:p>
    <w:p w14:paraId="17C51096" w14:textId="7E1A1591" w:rsidR="009E0E3A" w:rsidRDefault="009E0E3A">
      <w:pPr>
        <w:rPr>
          <w:rFonts w:ascii="Arial" w:hAnsi="Arial" w:cs="Arial"/>
        </w:rPr>
      </w:pPr>
    </w:p>
    <w:p w14:paraId="49BA5C07" w14:textId="0D69583B" w:rsidR="009E0E3A" w:rsidRDefault="009E0E3A">
      <w:pPr>
        <w:rPr>
          <w:rFonts w:ascii="Arial" w:hAnsi="Arial" w:cs="Arial"/>
        </w:rPr>
      </w:pPr>
    </w:p>
    <w:p w14:paraId="1D6A8130" w14:textId="19EAD94B" w:rsidR="009E0E3A" w:rsidRDefault="009E0E3A">
      <w:pPr>
        <w:rPr>
          <w:rFonts w:ascii="Arial" w:hAnsi="Arial" w:cs="Arial"/>
        </w:rPr>
      </w:pPr>
    </w:p>
    <w:p w14:paraId="619ED754" w14:textId="25B79D7D" w:rsidR="009E0E3A" w:rsidRDefault="009E0E3A">
      <w:pPr>
        <w:rPr>
          <w:rFonts w:ascii="Arial" w:hAnsi="Arial" w:cs="Arial"/>
        </w:rPr>
      </w:pPr>
    </w:p>
    <w:p w14:paraId="10219470" w14:textId="73483FDC" w:rsidR="009E0E3A" w:rsidRDefault="009E0E3A">
      <w:pPr>
        <w:rPr>
          <w:rFonts w:ascii="Arial" w:hAnsi="Arial" w:cs="Arial"/>
        </w:rPr>
      </w:pPr>
    </w:p>
    <w:p w14:paraId="02DDF0D6" w14:textId="22F7C177" w:rsidR="5A56B149" w:rsidRDefault="5A56B149"/>
    <w:p w14:paraId="0A1EE579" w14:textId="77777777" w:rsidR="00305694" w:rsidRDefault="00305694" w:rsidP="00E943A2">
      <w:pPr>
        <w:widowControl w:val="0"/>
        <w:spacing w:after="240"/>
        <w:contextualSpacing/>
        <w:jc w:val="center"/>
        <w:rPr>
          <w:rFonts w:ascii="Arial" w:hAnsi="Arial" w:cs="Arial"/>
          <w:b/>
          <w:bCs/>
          <w:kern w:val="1"/>
          <w:sz w:val="28"/>
          <w:szCs w:val="28"/>
          <w:u w:val="single"/>
        </w:rPr>
      </w:pPr>
    </w:p>
    <w:p w14:paraId="24644BF5" w14:textId="77777777" w:rsidR="00305694" w:rsidRDefault="00305694" w:rsidP="00E943A2">
      <w:pPr>
        <w:widowControl w:val="0"/>
        <w:spacing w:after="240"/>
        <w:contextualSpacing/>
        <w:jc w:val="center"/>
        <w:rPr>
          <w:rFonts w:ascii="Arial" w:hAnsi="Arial" w:cs="Arial"/>
          <w:b/>
          <w:bCs/>
          <w:kern w:val="1"/>
          <w:sz w:val="28"/>
          <w:szCs w:val="28"/>
          <w:u w:val="single"/>
        </w:rPr>
      </w:pPr>
    </w:p>
    <w:p w14:paraId="666AF427" w14:textId="77777777" w:rsidR="00305694" w:rsidRDefault="00305694" w:rsidP="00E943A2">
      <w:pPr>
        <w:widowControl w:val="0"/>
        <w:spacing w:after="240"/>
        <w:contextualSpacing/>
        <w:jc w:val="center"/>
        <w:rPr>
          <w:rFonts w:ascii="Arial" w:hAnsi="Arial" w:cs="Arial"/>
          <w:b/>
          <w:bCs/>
          <w:kern w:val="1"/>
          <w:sz w:val="28"/>
          <w:szCs w:val="28"/>
          <w:u w:val="single"/>
        </w:rPr>
      </w:pPr>
    </w:p>
    <w:p w14:paraId="27694DF9" w14:textId="77777777" w:rsidR="00305694" w:rsidRDefault="00305694" w:rsidP="00E943A2">
      <w:pPr>
        <w:widowControl w:val="0"/>
        <w:spacing w:after="240"/>
        <w:contextualSpacing/>
        <w:jc w:val="center"/>
        <w:rPr>
          <w:rFonts w:ascii="Arial" w:hAnsi="Arial" w:cs="Arial"/>
          <w:b/>
          <w:bCs/>
          <w:kern w:val="1"/>
          <w:sz w:val="28"/>
          <w:szCs w:val="28"/>
          <w:u w:val="single"/>
        </w:rPr>
      </w:pPr>
    </w:p>
    <w:p w14:paraId="0DC3F270" w14:textId="77777777" w:rsidR="00305694" w:rsidRDefault="00305694" w:rsidP="00E943A2">
      <w:pPr>
        <w:widowControl w:val="0"/>
        <w:spacing w:after="240"/>
        <w:contextualSpacing/>
        <w:jc w:val="center"/>
        <w:rPr>
          <w:rFonts w:ascii="Arial" w:hAnsi="Arial" w:cs="Arial"/>
          <w:b/>
          <w:bCs/>
          <w:kern w:val="1"/>
          <w:sz w:val="28"/>
          <w:szCs w:val="28"/>
          <w:u w:val="single"/>
        </w:rPr>
      </w:pPr>
    </w:p>
    <w:p w14:paraId="59D9E044" w14:textId="77777777" w:rsidR="00305694" w:rsidRDefault="00305694" w:rsidP="00E943A2">
      <w:pPr>
        <w:widowControl w:val="0"/>
        <w:spacing w:after="240"/>
        <w:contextualSpacing/>
        <w:jc w:val="center"/>
        <w:rPr>
          <w:rFonts w:ascii="Arial" w:hAnsi="Arial" w:cs="Arial"/>
          <w:b/>
          <w:bCs/>
          <w:kern w:val="1"/>
          <w:sz w:val="28"/>
          <w:szCs w:val="28"/>
          <w:u w:val="single"/>
        </w:rPr>
      </w:pPr>
    </w:p>
    <w:p w14:paraId="688658F6" w14:textId="77777777" w:rsidR="00305694" w:rsidRDefault="00305694" w:rsidP="00E943A2">
      <w:pPr>
        <w:widowControl w:val="0"/>
        <w:spacing w:after="240"/>
        <w:contextualSpacing/>
        <w:jc w:val="center"/>
        <w:rPr>
          <w:rFonts w:ascii="Arial" w:hAnsi="Arial" w:cs="Arial"/>
          <w:b/>
          <w:bCs/>
          <w:kern w:val="1"/>
          <w:sz w:val="28"/>
          <w:szCs w:val="28"/>
          <w:u w:val="single"/>
        </w:rPr>
      </w:pPr>
    </w:p>
    <w:p w14:paraId="4A3C4253" w14:textId="77777777" w:rsidR="00305694" w:rsidRDefault="00305694" w:rsidP="00E943A2">
      <w:pPr>
        <w:widowControl w:val="0"/>
        <w:spacing w:after="240"/>
        <w:contextualSpacing/>
        <w:jc w:val="center"/>
        <w:rPr>
          <w:rFonts w:ascii="Arial" w:hAnsi="Arial" w:cs="Arial"/>
          <w:b/>
          <w:bCs/>
          <w:kern w:val="1"/>
          <w:sz w:val="28"/>
          <w:szCs w:val="28"/>
          <w:u w:val="single"/>
        </w:rPr>
      </w:pPr>
    </w:p>
    <w:p w14:paraId="38FD108A" w14:textId="77777777" w:rsidR="00305694" w:rsidRDefault="00305694" w:rsidP="00E943A2">
      <w:pPr>
        <w:widowControl w:val="0"/>
        <w:spacing w:after="240"/>
        <w:contextualSpacing/>
        <w:jc w:val="center"/>
        <w:rPr>
          <w:rFonts w:ascii="Arial" w:hAnsi="Arial" w:cs="Arial"/>
          <w:b/>
          <w:bCs/>
          <w:kern w:val="1"/>
          <w:sz w:val="28"/>
          <w:szCs w:val="28"/>
          <w:u w:val="single"/>
        </w:rPr>
      </w:pPr>
    </w:p>
    <w:p w14:paraId="73F45CBD" w14:textId="77777777" w:rsidR="00305694" w:rsidRDefault="00305694" w:rsidP="00E943A2">
      <w:pPr>
        <w:widowControl w:val="0"/>
        <w:spacing w:after="240"/>
        <w:contextualSpacing/>
        <w:jc w:val="center"/>
        <w:rPr>
          <w:rFonts w:ascii="Arial" w:hAnsi="Arial" w:cs="Arial"/>
          <w:b/>
          <w:bCs/>
          <w:kern w:val="1"/>
          <w:sz w:val="28"/>
          <w:szCs w:val="28"/>
          <w:u w:val="single"/>
        </w:rPr>
      </w:pPr>
    </w:p>
    <w:p w14:paraId="30396C13" w14:textId="77777777" w:rsidR="00305694" w:rsidRDefault="00305694" w:rsidP="00E943A2">
      <w:pPr>
        <w:widowControl w:val="0"/>
        <w:spacing w:after="240"/>
        <w:contextualSpacing/>
        <w:jc w:val="center"/>
        <w:rPr>
          <w:rFonts w:ascii="Arial" w:hAnsi="Arial" w:cs="Arial"/>
          <w:b/>
          <w:bCs/>
          <w:kern w:val="1"/>
          <w:sz w:val="28"/>
          <w:szCs w:val="28"/>
          <w:u w:val="single"/>
        </w:rPr>
      </w:pPr>
    </w:p>
    <w:p w14:paraId="166916BF" w14:textId="77777777" w:rsidR="00305694" w:rsidRDefault="00305694" w:rsidP="00E943A2">
      <w:pPr>
        <w:widowControl w:val="0"/>
        <w:spacing w:after="240"/>
        <w:contextualSpacing/>
        <w:jc w:val="center"/>
        <w:rPr>
          <w:rFonts w:ascii="Arial" w:hAnsi="Arial" w:cs="Arial"/>
          <w:b/>
          <w:bCs/>
          <w:kern w:val="1"/>
          <w:sz w:val="28"/>
          <w:szCs w:val="28"/>
          <w:u w:val="single"/>
        </w:rPr>
      </w:pPr>
    </w:p>
    <w:p w14:paraId="3734C0D2" w14:textId="77777777" w:rsidR="00305694" w:rsidRDefault="00305694" w:rsidP="00E943A2">
      <w:pPr>
        <w:widowControl w:val="0"/>
        <w:spacing w:after="240"/>
        <w:contextualSpacing/>
        <w:jc w:val="center"/>
        <w:rPr>
          <w:rFonts w:ascii="Arial" w:hAnsi="Arial" w:cs="Arial"/>
          <w:b/>
          <w:bCs/>
          <w:kern w:val="1"/>
          <w:sz w:val="28"/>
          <w:szCs w:val="28"/>
          <w:u w:val="single"/>
        </w:rPr>
      </w:pPr>
    </w:p>
    <w:p w14:paraId="14AE19C3" w14:textId="77777777" w:rsidR="00305694" w:rsidRDefault="00305694" w:rsidP="00E943A2">
      <w:pPr>
        <w:widowControl w:val="0"/>
        <w:spacing w:after="240"/>
        <w:contextualSpacing/>
        <w:jc w:val="center"/>
        <w:rPr>
          <w:rFonts w:ascii="Arial" w:hAnsi="Arial" w:cs="Arial"/>
          <w:b/>
          <w:bCs/>
          <w:kern w:val="1"/>
          <w:sz w:val="28"/>
          <w:szCs w:val="28"/>
          <w:u w:val="single"/>
        </w:rPr>
      </w:pPr>
    </w:p>
    <w:p w14:paraId="221468F9" w14:textId="77777777" w:rsidR="00305694" w:rsidRDefault="00305694" w:rsidP="00E943A2">
      <w:pPr>
        <w:widowControl w:val="0"/>
        <w:spacing w:after="240"/>
        <w:contextualSpacing/>
        <w:jc w:val="center"/>
        <w:rPr>
          <w:rFonts w:ascii="Arial" w:hAnsi="Arial" w:cs="Arial"/>
          <w:b/>
          <w:bCs/>
          <w:kern w:val="1"/>
          <w:sz w:val="28"/>
          <w:szCs w:val="28"/>
          <w:u w:val="single"/>
        </w:rPr>
      </w:pPr>
    </w:p>
    <w:p w14:paraId="585E2AA9" w14:textId="77777777" w:rsidR="00305694" w:rsidRDefault="00305694" w:rsidP="00E943A2">
      <w:pPr>
        <w:widowControl w:val="0"/>
        <w:spacing w:after="240"/>
        <w:contextualSpacing/>
        <w:jc w:val="center"/>
        <w:rPr>
          <w:rFonts w:ascii="Arial" w:hAnsi="Arial" w:cs="Arial"/>
          <w:b/>
          <w:bCs/>
          <w:kern w:val="1"/>
          <w:sz w:val="28"/>
          <w:szCs w:val="28"/>
          <w:u w:val="single"/>
        </w:rPr>
      </w:pPr>
    </w:p>
    <w:p w14:paraId="621CC53D" w14:textId="77777777" w:rsidR="00305694" w:rsidRDefault="00305694" w:rsidP="00E943A2">
      <w:pPr>
        <w:widowControl w:val="0"/>
        <w:spacing w:after="240"/>
        <w:contextualSpacing/>
        <w:jc w:val="center"/>
        <w:rPr>
          <w:rFonts w:ascii="Arial" w:hAnsi="Arial" w:cs="Arial"/>
          <w:b/>
          <w:bCs/>
          <w:kern w:val="1"/>
          <w:sz w:val="28"/>
          <w:szCs w:val="28"/>
          <w:u w:val="single"/>
        </w:rPr>
      </w:pPr>
    </w:p>
    <w:p w14:paraId="22C3CA75" w14:textId="77777777" w:rsidR="00AE10C5" w:rsidRDefault="00AE10C5" w:rsidP="008A59D9">
      <w:pPr>
        <w:widowControl w:val="0"/>
        <w:spacing w:after="240"/>
        <w:contextualSpacing/>
        <w:rPr>
          <w:rFonts w:ascii="Arial" w:hAnsi="Arial" w:cs="Arial"/>
          <w:b/>
          <w:bCs/>
          <w:kern w:val="1"/>
          <w:sz w:val="28"/>
          <w:szCs w:val="28"/>
          <w:u w:val="single"/>
        </w:rPr>
      </w:pPr>
    </w:p>
    <w:p w14:paraId="33EA5C64" w14:textId="77777777" w:rsidR="008A59D9" w:rsidRDefault="008A59D9" w:rsidP="008A59D9">
      <w:pPr>
        <w:widowControl w:val="0"/>
        <w:spacing w:after="240"/>
        <w:contextualSpacing/>
        <w:rPr>
          <w:rFonts w:ascii="Arial" w:hAnsi="Arial" w:cs="Arial"/>
          <w:b/>
          <w:bCs/>
          <w:kern w:val="1"/>
          <w:sz w:val="28"/>
          <w:szCs w:val="28"/>
          <w:u w:val="single"/>
        </w:rPr>
      </w:pPr>
    </w:p>
    <w:p w14:paraId="6AB2BD55" w14:textId="77777777" w:rsidR="0060190A" w:rsidRDefault="0060190A" w:rsidP="00E943A2">
      <w:pPr>
        <w:widowControl w:val="0"/>
        <w:spacing w:after="240"/>
        <w:contextualSpacing/>
        <w:jc w:val="center"/>
        <w:rPr>
          <w:rFonts w:ascii="Arial" w:hAnsi="Arial" w:cs="Arial"/>
          <w:b/>
          <w:bCs/>
          <w:kern w:val="1"/>
          <w:sz w:val="28"/>
          <w:szCs w:val="28"/>
          <w:u w:val="single"/>
        </w:rPr>
      </w:pPr>
    </w:p>
    <w:p w14:paraId="38843CD4" w14:textId="77777777" w:rsidR="00146F46" w:rsidRDefault="00146F46" w:rsidP="00E943A2">
      <w:pPr>
        <w:widowControl w:val="0"/>
        <w:spacing w:after="240"/>
        <w:contextualSpacing/>
        <w:jc w:val="center"/>
        <w:rPr>
          <w:rFonts w:ascii="Arial" w:hAnsi="Arial" w:cs="Arial"/>
          <w:b/>
          <w:bCs/>
          <w:kern w:val="1"/>
          <w:sz w:val="28"/>
          <w:szCs w:val="28"/>
          <w:u w:val="single"/>
        </w:rPr>
      </w:pPr>
    </w:p>
    <w:p w14:paraId="481150FB" w14:textId="18456018" w:rsidR="00D84B45" w:rsidRDefault="00D84B45" w:rsidP="00E943A2">
      <w:pPr>
        <w:widowControl w:val="0"/>
        <w:spacing w:after="240"/>
        <w:contextualSpacing/>
        <w:jc w:val="center"/>
        <w:rPr>
          <w:rFonts w:ascii="Arial" w:hAnsi="Arial" w:cs="Arial"/>
          <w:b/>
          <w:bCs/>
          <w:kern w:val="1"/>
        </w:rPr>
      </w:pPr>
      <w:r w:rsidRPr="00041F8A">
        <w:rPr>
          <w:rFonts w:ascii="Arial" w:hAnsi="Arial" w:cs="Arial"/>
          <w:b/>
          <w:bCs/>
          <w:kern w:val="1"/>
          <w:sz w:val="28"/>
          <w:szCs w:val="28"/>
          <w:u w:val="single"/>
        </w:rPr>
        <w:lastRenderedPageBreak/>
        <w:t>ELECTIVES FOR THE DS MINOR:</w:t>
      </w:r>
      <w:r>
        <w:rPr>
          <w:rFonts w:ascii="Arial" w:hAnsi="Arial" w:cs="Arial"/>
          <w:b/>
          <w:bCs/>
          <w:kern w:val="1"/>
          <w:sz w:val="28"/>
          <w:szCs w:val="28"/>
          <w:u w:val="single"/>
        </w:rPr>
        <w:t xml:space="preserve"> </w:t>
      </w:r>
      <w:r w:rsidR="00305694">
        <w:rPr>
          <w:rFonts w:ascii="Arial" w:hAnsi="Arial" w:cs="Arial"/>
          <w:b/>
          <w:bCs/>
          <w:kern w:val="1"/>
          <w:sz w:val="28"/>
          <w:szCs w:val="28"/>
          <w:u w:val="single"/>
        </w:rPr>
        <w:t>Summer/Fall 2023</w:t>
      </w:r>
      <w:r>
        <w:rPr>
          <w:rFonts w:ascii="Arial" w:hAnsi="Arial" w:cs="Arial"/>
          <w:b/>
          <w:bCs/>
          <w:kern w:val="1"/>
          <w:sz w:val="28"/>
          <w:szCs w:val="28"/>
          <w:u w:val="single"/>
        </w:rPr>
        <w:br/>
      </w:r>
      <w:r w:rsidRPr="00D84B45">
        <w:rPr>
          <w:rFonts w:ascii="Arial" w:hAnsi="Arial" w:cs="Arial"/>
          <w:b/>
          <w:bCs/>
          <w:kern w:val="1"/>
        </w:rPr>
        <w:t>** some electives require approval from the DS minor director **</w:t>
      </w:r>
    </w:p>
    <w:p w14:paraId="7B03BC33" w14:textId="77777777" w:rsidR="00D84B45" w:rsidRDefault="00D84B45" w:rsidP="00D84B45">
      <w:pPr>
        <w:widowControl w:val="0"/>
        <w:spacing w:after="240"/>
        <w:contextualSpacing/>
        <w:jc w:val="center"/>
        <w:rPr>
          <w:rFonts w:ascii="Arial" w:hAnsi="Arial" w:cs="Arial"/>
          <w:b/>
          <w:bCs/>
          <w:kern w:val="1"/>
          <w:sz w:val="28"/>
          <w:szCs w:val="28"/>
        </w:rPr>
      </w:pPr>
    </w:p>
    <w:p w14:paraId="524B7503" w14:textId="2D259C63" w:rsidR="00D84B45" w:rsidRPr="00D84B45" w:rsidRDefault="00D84B45" w:rsidP="00D84B45">
      <w:pPr>
        <w:jc w:val="center"/>
        <w:rPr>
          <w:rFonts w:ascii="Arial" w:hAnsi="Arial" w:cs="Arial"/>
          <w:b/>
          <w:bCs/>
          <w:color w:val="FFFFFF" w:themeColor="background1"/>
          <w:sz w:val="20"/>
          <w:szCs w:val="20"/>
        </w:rPr>
      </w:pPr>
      <w:r w:rsidRPr="00D84B45">
        <w:rPr>
          <w:rFonts w:ascii="Arial" w:hAnsi="Arial" w:cs="Arial"/>
          <w:b/>
          <w:color w:val="C00000"/>
          <w:highlight w:val="yellow"/>
        </w:rPr>
        <w:t xml:space="preserve">**UNLESS OTHERWISE INDICATED, </w:t>
      </w:r>
      <w:r w:rsidR="00262DF9">
        <w:rPr>
          <w:rFonts w:ascii="Arial" w:hAnsi="Arial" w:cs="Arial"/>
          <w:b/>
          <w:color w:val="C00000"/>
          <w:highlight w:val="yellow"/>
        </w:rPr>
        <w:t>S</w:t>
      </w:r>
      <w:r w:rsidR="00305694">
        <w:rPr>
          <w:rFonts w:ascii="Arial" w:hAnsi="Arial" w:cs="Arial"/>
          <w:b/>
          <w:color w:val="C00000"/>
          <w:highlight w:val="yellow"/>
        </w:rPr>
        <w:t xml:space="preserve">ummer/Fall </w:t>
      </w:r>
      <w:r w:rsidR="00262DF9">
        <w:rPr>
          <w:rFonts w:ascii="Arial" w:hAnsi="Arial" w:cs="Arial"/>
          <w:b/>
          <w:color w:val="C00000"/>
          <w:highlight w:val="yellow"/>
        </w:rPr>
        <w:t>2023</w:t>
      </w:r>
      <w:r w:rsidRPr="00D84B45">
        <w:rPr>
          <w:rFonts w:ascii="Arial" w:hAnsi="Arial" w:cs="Arial"/>
          <w:b/>
          <w:color w:val="C00000"/>
          <w:highlight w:val="yellow"/>
        </w:rPr>
        <w:t xml:space="preserve"> CLASSES ARE EXPECTED TO BE FACE-TO-</w:t>
      </w:r>
      <w:proofErr w:type="gramStart"/>
      <w:r w:rsidRPr="00D84B45">
        <w:rPr>
          <w:rFonts w:ascii="Arial" w:hAnsi="Arial" w:cs="Arial"/>
          <w:b/>
          <w:color w:val="C00000"/>
          <w:highlight w:val="yellow"/>
        </w:rPr>
        <w:t>FACE.*</w:t>
      </w:r>
      <w:proofErr w:type="gramEnd"/>
      <w:r w:rsidRPr="00D84B45">
        <w:rPr>
          <w:rFonts w:ascii="Arial" w:hAnsi="Arial" w:cs="Arial"/>
          <w:b/>
          <w:color w:val="C00000"/>
          <w:highlight w:val="yellow"/>
        </w:rPr>
        <w:t>*</w:t>
      </w:r>
    </w:p>
    <w:p w14:paraId="0425DAF4" w14:textId="3C2175E5" w:rsidR="00D84B45" w:rsidRDefault="00D84B45" w:rsidP="00D84B45">
      <w:pPr>
        <w:jc w:val="center"/>
        <w:rPr>
          <w:rFonts w:ascii="Arial" w:hAnsi="Arial" w:cs="Arial"/>
        </w:rPr>
      </w:pPr>
    </w:p>
    <w:tbl>
      <w:tblPr>
        <w:tblStyle w:val="TableGrid"/>
        <w:tblW w:w="11983" w:type="dxa"/>
        <w:tblInd w:w="-1265" w:type="dxa"/>
        <w:tblLook w:val="04A0" w:firstRow="1" w:lastRow="0" w:firstColumn="1" w:lastColumn="0" w:noHBand="0" w:noVBand="1"/>
      </w:tblPr>
      <w:tblGrid>
        <w:gridCol w:w="1992"/>
        <w:gridCol w:w="4302"/>
        <w:gridCol w:w="2021"/>
        <w:gridCol w:w="3668"/>
      </w:tblGrid>
      <w:tr w:rsidR="00E256B9" w:rsidRPr="005A1709" w14:paraId="7DF3F837" w14:textId="77777777" w:rsidTr="6E95CC5A">
        <w:trPr>
          <w:trHeight w:val="485"/>
        </w:trPr>
        <w:tc>
          <w:tcPr>
            <w:tcW w:w="11983" w:type="dxa"/>
            <w:gridSpan w:val="4"/>
            <w:shd w:val="clear" w:color="auto" w:fill="D9D9D9" w:themeFill="background1" w:themeFillShade="D9"/>
          </w:tcPr>
          <w:p w14:paraId="6F8D660F" w14:textId="77777777" w:rsidR="00E256B9" w:rsidRDefault="00E256B9" w:rsidP="00B914CD">
            <w:pPr>
              <w:shd w:val="clear" w:color="auto" w:fill="D9D9D9" w:themeFill="background1" w:themeFillShade="D9"/>
              <w:jc w:val="center"/>
              <w:rPr>
                <w:rFonts w:ascii="Arial" w:hAnsi="Arial" w:cs="Arial"/>
                <w:b/>
                <w:bCs/>
                <w:color w:val="000000" w:themeColor="text1"/>
                <w:sz w:val="20"/>
                <w:szCs w:val="20"/>
              </w:rPr>
            </w:pPr>
            <w:r>
              <w:rPr>
                <w:rFonts w:ascii="Arial" w:hAnsi="Arial" w:cs="Arial"/>
                <w:b/>
                <w:bCs/>
                <w:color w:val="000000" w:themeColor="text1"/>
                <w:sz w:val="20"/>
                <w:szCs w:val="20"/>
              </w:rPr>
              <w:t>ASL 1441</w:t>
            </w:r>
          </w:p>
          <w:p w14:paraId="6096381F" w14:textId="1284DD93" w:rsidR="00E256B9" w:rsidRPr="00E256B9" w:rsidRDefault="00E256B9" w:rsidP="00B914CD">
            <w:pPr>
              <w:shd w:val="clear" w:color="auto" w:fill="D9D9D9" w:themeFill="background1" w:themeFillShade="D9"/>
              <w:jc w:val="center"/>
              <w:rPr>
                <w:rFonts w:ascii="Arial" w:hAnsi="Arial" w:cs="Arial"/>
                <w:color w:val="000000" w:themeColor="text1"/>
                <w:sz w:val="20"/>
                <w:szCs w:val="20"/>
              </w:rPr>
            </w:pPr>
            <w:r w:rsidRPr="00E256B9">
              <w:rPr>
                <w:rFonts w:ascii="Arial" w:hAnsi="Arial" w:cs="Arial"/>
                <w:color w:val="000000" w:themeColor="text1"/>
                <w:sz w:val="20"/>
                <w:szCs w:val="20"/>
              </w:rPr>
              <w:t xml:space="preserve">Beginning American Sign </w:t>
            </w:r>
            <w:proofErr w:type="gramStart"/>
            <w:r w:rsidRPr="00E256B9">
              <w:rPr>
                <w:rFonts w:ascii="Arial" w:hAnsi="Arial" w:cs="Arial"/>
                <w:color w:val="000000" w:themeColor="text1"/>
                <w:sz w:val="20"/>
                <w:szCs w:val="20"/>
              </w:rPr>
              <w:t>Language</w:t>
            </w:r>
            <w:proofErr w:type="gramEnd"/>
            <w:r w:rsidRPr="00E256B9">
              <w:rPr>
                <w:rFonts w:ascii="Arial" w:hAnsi="Arial" w:cs="Arial"/>
                <w:color w:val="000000" w:themeColor="text1"/>
                <w:sz w:val="20"/>
                <w:szCs w:val="20"/>
              </w:rPr>
              <w:t xml:space="preserve"> I</w:t>
            </w:r>
          </w:p>
        </w:tc>
      </w:tr>
      <w:tr w:rsidR="00B914CD" w:rsidRPr="005A1709" w14:paraId="7E13092D" w14:textId="77777777" w:rsidTr="6E95CC5A">
        <w:trPr>
          <w:trHeight w:val="719"/>
        </w:trPr>
        <w:tc>
          <w:tcPr>
            <w:tcW w:w="1992" w:type="dxa"/>
          </w:tcPr>
          <w:p w14:paraId="6057E4F0" w14:textId="55AE87FD" w:rsidR="00B914CD" w:rsidRPr="005A1709" w:rsidRDefault="00B914CD" w:rsidP="00D74238">
            <w:pPr>
              <w:jc w:val="center"/>
              <w:rPr>
                <w:rFonts w:ascii="Arial" w:hAnsi="Arial" w:cs="Arial"/>
                <w:b/>
                <w:bCs/>
                <w:sz w:val="20"/>
                <w:szCs w:val="20"/>
              </w:rPr>
            </w:pPr>
            <w:r>
              <w:rPr>
                <w:rFonts w:ascii="Arial" w:hAnsi="Arial" w:cs="Arial"/>
                <w:b/>
                <w:bCs/>
                <w:sz w:val="20"/>
                <w:szCs w:val="20"/>
              </w:rPr>
              <w:t>TIME</w:t>
            </w:r>
          </w:p>
        </w:tc>
        <w:tc>
          <w:tcPr>
            <w:tcW w:w="4302" w:type="dxa"/>
          </w:tcPr>
          <w:p w14:paraId="754E864E" w14:textId="77777777" w:rsidR="00B914CD" w:rsidRDefault="001C630B" w:rsidP="00B914CD">
            <w:pPr>
              <w:rPr>
                <w:rFonts w:ascii="Arial" w:hAnsi="Arial" w:cs="Arial"/>
                <w:b/>
                <w:bCs/>
                <w:sz w:val="20"/>
                <w:szCs w:val="20"/>
              </w:rPr>
            </w:pPr>
            <w:r>
              <w:rPr>
                <w:rFonts w:ascii="Arial" w:hAnsi="Arial" w:cs="Arial"/>
                <w:b/>
                <w:bCs/>
                <w:sz w:val="20"/>
                <w:szCs w:val="20"/>
              </w:rPr>
              <w:t>Summer:</w:t>
            </w:r>
          </w:p>
          <w:p w14:paraId="7C247497" w14:textId="77777777" w:rsidR="001C630B" w:rsidRDefault="00922D0A" w:rsidP="00B914CD">
            <w:pPr>
              <w:rPr>
                <w:rFonts w:ascii="Arial" w:hAnsi="Arial" w:cs="Arial"/>
                <w:b/>
                <w:bCs/>
                <w:sz w:val="20"/>
                <w:szCs w:val="20"/>
              </w:rPr>
            </w:pPr>
            <w:r>
              <w:rPr>
                <w:rFonts w:ascii="Arial" w:hAnsi="Arial" w:cs="Arial"/>
                <w:b/>
                <w:bCs/>
                <w:sz w:val="20"/>
                <w:szCs w:val="20"/>
              </w:rPr>
              <w:t xml:space="preserve">001 </w:t>
            </w:r>
            <w:r w:rsidRPr="00922D0A">
              <w:rPr>
                <w:rFonts w:ascii="Arial" w:hAnsi="Arial" w:cs="Arial"/>
                <w:sz w:val="20"/>
                <w:szCs w:val="20"/>
              </w:rPr>
              <w:t>MW 10:30 am-12:30 pm</w:t>
            </w:r>
            <w:r>
              <w:rPr>
                <w:rFonts w:ascii="Arial" w:hAnsi="Arial" w:cs="Arial"/>
                <w:b/>
                <w:bCs/>
                <w:sz w:val="20"/>
                <w:szCs w:val="20"/>
              </w:rPr>
              <w:t xml:space="preserve"> (11-WK)</w:t>
            </w:r>
          </w:p>
          <w:p w14:paraId="03DA33BE" w14:textId="77777777" w:rsidR="00922D0A" w:rsidRDefault="00922D0A" w:rsidP="00B914CD">
            <w:pPr>
              <w:rPr>
                <w:rFonts w:ascii="Arial" w:hAnsi="Arial" w:cs="Arial"/>
                <w:b/>
                <w:bCs/>
                <w:sz w:val="20"/>
                <w:szCs w:val="20"/>
              </w:rPr>
            </w:pPr>
          </w:p>
          <w:p w14:paraId="5FC2CD1E" w14:textId="77777777" w:rsidR="00B64F71" w:rsidRDefault="00B64F71" w:rsidP="00B914CD">
            <w:pPr>
              <w:rPr>
                <w:rFonts w:ascii="Arial" w:hAnsi="Arial" w:cs="Arial"/>
                <w:b/>
                <w:bCs/>
                <w:sz w:val="20"/>
                <w:szCs w:val="20"/>
              </w:rPr>
            </w:pPr>
            <w:r>
              <w:rPr>
                <w:rFonts w:ascii="Arial" w:hAnsi="Arial" w:cs="Arial"/>
                <w:b/>
                <w:bCs/>
                <w:sz w:val="20"/>
                <w:szCs w:val="20"/>
              </w:rPr>
              <w:t>Fall:</w:t>
            </w:r>
          </w:p>
          <w:p w14:paraId="3BD67E54" w14:textId="3309773F" w:rsidR="00B64F71" w:rsidRDefault="00B64F71" w:rsidP="00B914CD">
            <w:pPr>
              <w:rPr>
                <w:rFonts w:ascii="Arial" w:hAnsi="Arial" w:cs="Arial"/>
                <w:b/>
                <w:bCs/>
                <w:sz w:val="20"/>
                <w:szCs w:val="20"/>
              </w:rPr>
            </w:pPr>
            <w:r>
              <w:rPr>
                <w:rFonts w:ascii="Arial" w:hAnsi="Arial" w:cs="Arial"/>
                <w:b/>
                <w:bCs/>
                <w:sz w:val="20"/>
                <w:szCs w:val="20"/>
              </w:rPr>
              <w:t xml:space="preserve">001 </w:t>
            </w:r>
            <w:proofErr w:type="spellStart"/>
            <w:r w:rsidRPr="00FC7856">
              <w:rPr>
                <w:rFonts w:ascii="Arial" w:hAnsi="Arial" w:cs="Arial"/>
                <w:sz w:val="20"/>
                <w:szCs w:val="20"/>
              </w:rPr>
              <w:t>TuTh</w:t>
            </w:r>
            <w:proofErr w:type="spellEnd"/>
            <w:r w:rsidRPr="00FC7856">
              <w:rPr>
                <w:rFonts w:ascii="Arial" w:hAnsi="Arial" w:cs="Arial"/>
                <w:sz w:val="20"/>
                <w:szCs w:val="20"/>
              </w:rPr>
              <w:t xml:space="preserve"> 9:30-10:50 am</w:t>
            </w:r>
          </w:p>
          <w:p w14:paraId="27A347C2" w14:textId="3821DA99" w:rsidR="00B64F71" w:rsidRDefault="00B64F71" w:rsidP="00B914CD">
            <w:pPr>
              <w:rPr>
                <w:rFonts w:ascii="Arial" w:hAnsi="Arial" w:cs="Arial"/>
                <w:b/>
                <w:bCs/>
                <w:sz w:val="20"/>
                <w:szCs w:val="20"/>
              </w:rPr>
            </w:pPr>
            <w:r>
              <w:rPr>
                <w:rFonts w:ascii="Arial" w:hAnsi="Arial" w:cs="Arial"/>
                <w:b/>
                <w:bCs/>
                <w:sz w:val="20"/>
                <w:szCs w:val="20"/>
              </w:rPr>
              <w:t>002</w:t>
            </w:r>
            <w:r w:rsidRPr="00FC7856">
              <w:rPr>
                <w:rFonts w:ascii="Arial" w:hAnsi="Arial" w:cs="Arial"/>
                <w:sz w:val="20"/>
                <w:szCs w:val="20"/>
              </w:rPr>
              <w:t xml:space="preserve"> </w:t>
            </w:r>
            <w:proofErr w:type="spellStart"/>
            <w:r w:rsidR="00FC7856" w:rsidRPr="00FC7856">
              <w:rPr>
                <w:rFonts w:ascii="Arial" w:hAnsi="Arial" w:cs="Arial"/>
                <w:sz w:val="20"/>
                <w:szCs w:val="20"/>
              </w:rPr>
              <w:t>TuTh</w:t>
            </w:r>
            <w:proofErr w:type="spellEnd"/>
            <w:r w:rsidR="00FC7856">
              <w:rPr>
                <w:rFonts w:ascii="Arial" w:hAnsi="Arial" w:cs="Arial"/>
                <w:b/>
                <w:bCs/>
                <w:sz w:val="20"/>
                <w:szCs w:val="20"/>
              </w:rPr>
              <w:t xml:space="preserve"> </w:t>
            </w:r>
            <w:r w:rsidR="00FC7856" w:rsidRPr="00FC7856">
              <w:rPr>
                <w:rFonts w:ascii="Arial" w:hAnsi="Arial" w:cs="Arial"/>
                <w:sz w:val="20"/>
                <w:szCs w:val="20"/>
              </w:rPr>
              <w:t>11 am-12:20 pm</w:t>
            </w:r>
          </w:p>
          <w:p w14:paraId="30D69990" w14:textId="43E409FC" w:rsidR="00B64F71" w:rsidRDefault="00B64F71" w:rsidP="00B914CD">
            <w:pPr>
              <w:rPr>
                <w:rFonts w:ascii="Arial" w:hAnsi="Arial" w:cs="Arial"/>
                <w:b/>
                <w:bCs/>
                <w:sz w:val="20"/>
                <w:szCs w:val="20"/>
              </w:rPr>
            </w:pPr>
            <w:r>
              <w:rPr>
                <w:rFonts w:ascii="Arial" w:hAnsi="Arial" w:cs="Arial"/>
                <w:b/>
                <w:bCs/>
                <w:sz w:val="20"/>
                <w:szCs w:val="20"/>
              </w:rPr>
              <w:t>003</w:t>
            </w:r>
            <w:r w:rsidR="00FC7856">
              <w:rPr>
                <w:rFonts w:ascii="Arial" w:hAnsi="Arial" w:cs="Arial"/>
                <w:b/>
                <w:bCs/>
                <w:sz w:val="20"/>
                <w:szCs w:val="20"/>
              </w:rPr>
              <w:t xml:space="preserve"> </w:t>
            </w:r>
            <w:proofErr w:type="spellStart"/>
            <w:r w:rsidR="00FC7856" w:rsidRPr="00FC7856">
              <w:rPr>
                <w:rFonts w:ascii="Arial" w:hAnsi="Arial" w:cs="Arial"/>
                <w:sz w:val="20"/>
                <w:szCs w:val="20"/>
              </w:rPr>
              <w:t>TuTh</w:t>
            </w:r>
            <w:proofErr w:type="spellEnd"/>
            <w:r w:rsidR="00FC7856" w:rsidRPr="00FC7856">
              <w:rPr>
                <w:rFonts w:ascii="Arial" w:hAnsi="Arial" w:cs="Arial"/>
                <w:sz w:val="20"/>
                <w:szCs w:val="20"/>
              </w:rPr>
              <w:t xml:space="preserve"> 12:30-1:50 pm</w:t>
            </w:r>
          </w:p>
          <w:p w14:paraId="0E19CE74" w14:textId="19665472" w:rsidR="00B64F71" w:rsidRDefault="00B64F71" w:rsidP="00B914CD">
            <w:pPr>
              <w:rPr>
                <w:rFonts w:ascii="Arial" w:hAnsi="Arial" w:cs="Arial"/>
                <w:b/>
                <w:bCs/>
                <w:sz w:val="20"/>
                <w:szCs w:val="20"/>
              </w:rPr>
            </w:pPr>
            <w:r>
              <w:rPr>
                <w:rFonts w:ascii="Arial" w:hAnsi="Arial" w:cs="Arial"/>
                <w:b/>
                <w:bCs/>
                <w:sz w:val="20"/>
                <w:szCs w:val="20"/>
              </w:rPr>
              <w:t>004</w:t>
            </w:r>
            <w:r w:rsidR="00FC7856">
              <w:rPr>
                <w:rFonts w:ascii="Arial" w:hAnsi="Arial" w:cs="Arial"/>
                <w:b/>
                <w:bCs/>
                <w:sz w:val="20"/>
                <w:szCs w:val="20"/>
              </w:rPr>
              <w:t xml:space="preserve"> </w:t>
            </w:r>
            <w:r w:rsidR="00BF239C" w:rsidRPr="00BF239C">
              <w:rPr>
                <w:rFonts w:ascii="Arial" w:hAnsi="Arial" w:cs="Arial"/>
                <w:sz w:val="20"/>
                <w:szCs w:val="20"/>
              </w:rPr>
              <w:t>MW 7-8:20 pm</w:t>
            </w:r>
          </w:p>
          <w:p w14:paraId="26F6C147" w14:textId="78A4499C" w:rsidR="00B64F71" w:rsidRPr="00640AE6" w:rsidRDefault="00B64F71" w:rsidP="00B914CD">
            <w:pPr>
              <w:rPr>
                <w:rFonts w:ascii="Arial" w:hAnsi="Arial" w:cs="Arial"/>
                <w:b/>
                <w:bCs/>
                <w:sz w:val="20"/>
                <w:szCs w:val="20"/>
              </w:rPr>
            </w:pPr>
            <w:r>
              <w:rPr>
                <w:rFonts w:ascii="Arial" w:hAnsi="Arial" w:cs="Arial"/>
                <w:b/>
                <w:bCs/>
                <w:sz w:val="20"/>
                <w:szCs w:val="20"/>
              </w:rPr>
              <w:t>005</w:t>
            </w:r>
            <w:r w:rsidR="00BF239C">
              <w:rPr>
                <w:rFonts w:ascii="Arial" w:hAnsi="Arial" w:cs="Arial"/>
                <w:b/>
                <w:bCs/>
                <w:sz w:val="20"/>
                <w:szCs w:val="20"/>
              </w:rPr>
              <w:t xml:space="preserve"> </w:t>
            </w:r>
            <w:proofErr w:type="spellStart"/>
            <w:r w:rsidR="00BF239C" w:rsidRPr="00F31896">
              <w:rPr>
                <w:rFonts w:ascii="Arial" w:hAnsi="Arial" w:cs="Arial"/>
                <w:sz w:val="20"/>
                <w:szCs w:val="20"/>
              </w:rPr>
              <w:t>TuTh</w:t>
            </w:r>
            <w:proofErr w:type="spellEnd"/>
            <w:r w:rsidR="00BF239C" w:rsidRPr="00F31896">
              <w:rPr>
                <w:rFonts w:ascii="Arial" w:hAnsi="Arial" w:cs="Arial"/>
                <w:sz w:val="20"/>
                <w:szCs w:val="20"/>
              </w:rPr>
              <w:t xml:space="preserve"> 9:30-10</w:t>
            </w:r>
            <w:r w:rsidR="00F31896" w:rsidRPr="00F31896">
              <w:rPr>
                <w:rFonts w:ascii="Arial" w:hAnsi="Arial" w:cs="Arial"/>
                <w:sz w:val="20"/>
                <w:szCs w:val="20"/>
              </w:rPr>
              <w:t>:50 am</w:t>
            </w:r>
          </w:p>
        </w:tc>
        <w:tc>
          <w:tcPr>
            <w:tcW w:w="2021" w:type="dxa"/>
          </w:tcPr>
          <w:p w14:paraId="63617E75" w14:textId="574FA3E0" w:rsidR="00B914CD" w:rsidRPr="005A1709" w:rsidRDefault="00B914C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E3D3B27" w14:textId="5955094D" w:rsidR="00B914CD" w:rsidRDefault="3153DC1C" w:rsidP="00B914CD">
            <w:pPr>
              <w:jc w:val="center"/>
              <w:rPr>
                <w:rFonts w:ascii="Arial" w:hAnsi="Arial" w:cs="Arial"/>
                <w:sz w:val="20"/>
                <w:szCs w:val="20"/>
              </w:rPr>
            </w:pPr>
            <w:r w:rsidRPr="6E95CC5A">
              <w:rPr>
                <w:rFonts w:ascii="Arial" w:hAnsi="Arial" w:cs="Arial"/>
                <w:sz w:val="20"/>
                <w:szCs w:val="20"/>
              </w:rPr>
              <w:t>TBD</w:t>
            </w:r>
          </w:p>
        </w:tc>
      </w:tr>
      <w:tr w:rsidR="00640AE6" w:rsidRPr="005A1709" w14:paraId="05F9EA00" w14:textId="77777777" w:rsidTr="6E95CC5A">
        <w:trPr>
          <w:trHeight w:val="2069"/>
        </w:trPr>
        <w:tc>
          <w:tcPr>
            <w:tcW w:w="1992" w:type="dxa"/>
          </w:tcPr>
          <w:p w14:paraId="3C76D543" w14:textId="77777777" w:rsidR="00640AE6" w:rsidRDefault="00640AE6" w:rsidP="00D74238">
            <w:pPr>
              <w:jc w:val="center"/>
              <w:rPr>
                <w:rFonts w:ascii="Arial" w:hAnsi="Arial" w:cs="Arial"/>
                <w:b/>
                <w:bCs/>
                <w:sz w:val="20"/>
                <w:szCs w:val="20"/>
              </w:rPr>
            </w:pPr>
          </w:p>
          <w:p w14:paraId="35E03AFD" w14:textId="77777777" w:rsidR="00640AE6" w:rsidRPr="005A1709" w:rsidRDefault="00640AE6"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643D8F8" w14:textId="77777777" w:rsidR="00640AE6" w:rsidRPr="005A1709" w:rsidRDefault="00640AE6" w:rsidP="00D74238">
            <w:pPr>
              <w:rPr>
                <w:rFonts w:ascii="Arial" w:eastAsia="Times New Roman" w:hAnsi="Arial" w:cs="Arial"/>
                <w:sz w:val="20"/>
                <w:szCs w:val="20"/>
                <w:lang w:eastAsia="en-US"/>
              </w:rPr>
            </w:pPr>
          </w:p>
          <w:p w14:paraId="6C38EB69" w14:textId="77777777" w:rsidR="00640AE6" w:rsidRDefault="00640AE6" w:rsidP="00640AE6">
            <w:pPr>
              <w:widowControl w:val="0"/>
              <w:autoSpaceDE w:val="0"/>
              <w:autoSpaceDN w:val="0"/>
              <w:adjustRightInd w:val="0"/>
              <w:rPr>
                <w:rFonts w:ascii="Arial" w:hAnsi="Arial" w:cs="Arial"/>
                <w:bCs/>
                <w:sz w:val="20"/>
                <w:szCs w:val="20"/>
              </w:rPr>
            </w:pPr>
            <w:r w:rsidRPr="00323259">
              <w:rPr>
                <w:rFonts w:ascii="Arial" w:hAnsi="Arial" w:cs="Arial"/>
                <w:bCs/>
                <w:sz w:val="20"/>
                <w:szCs w:val="20"/>
              </w:rPr>
              <w:t xml:space="preserve">This fun and informative course is intended for those who have little or no experience with the language. Students can expect an introduction to the basic production (expressive skills) and comprehension (receptive skills) of American Sign Language (ASL). It includes the manual alphabet, numbers, develops conversational ability, introduces Deaf culture, and exposes students to ASL grammar. Students are assessed based on attendance, participation, assignments, quizzes, presentations, </w:t>
            </w:r>
            <w:proofErr w:type="gramStart"/>
            <w:r w:rsidRPr="00323259">
              <w:rPr>
                <w:rFonts w:ascii="Arial" w:hAnsi="Arial" w:cs="Arial"/>
                <w:bCs/>
                <w:sz w:val="20"/>
                <w:szCs w:val="20"/>
              </w:rPr>
              <w:t>papers</w:t>
            </w:r>
            <w:proofErr w:type="gramEnd"/>
            <w:r w:rsidRPr="00323259">
              <w:rPr>
                <w:rFonts w:ascii="Arial" w:hAnsi="Arial" w:cs="Arial"/>
                <w:bCs/>
                <w:sz w:val="20"/>
                <w:szCs w:val="20"/>
              </w:rPr>
              <w:t xml:space="preserve"> and the final exam.  </w:t>
            </w:r>
          </w:p>
          <w:p w14:paraId="5EAC01DF" w14:textId="77777777" w:rsidR="00640AE6" w:rsidRPr="00323259" w:rsidRDefault="00640AE6" w:rsidP="00640AE6">
            <w:pPr>
              <w:widowControl w:val="0"/>
              <w:autoSpaceDE w:val="0"/>
              <w:autoSpaceDN w:val="0"/>
              <w:adjustRightInd w:val="0"/>
              <w:rPr>
                <w:rFonts w:ascii="Arial" w:hAnsi="Arial" w:cs="Arial"/>
                <w:bCs/>
                <w:sz w:val="20"/>
                <w:szCs w:val="20"/>
              </w:rPr>
            </w:pPr>
          </w:p>
          <w:p w14:paraId="23E792DD" w14:textId="07D0A30E" w:rsidR="00640AE6" w:rsidRPr="005A1709" w:rsidRDefault="00640AE6" w:rsidP="00640AE6">
            <w:pPr>
              <w:rPr>
                <w:rFonts w:ascii="Arial" w:eastAsia="Times New Roman" w:hAnsi="Arial" w:cs="Arial"/>
                <w:sz w:val="20"/>
                <w:szCs w:val="20"/>
                <w:lang w:eastAsia="en-US"/>
              </w:rPr>
            </w:pPr>
            <w:r w:rsidRPr="00323259">
              <w:rPr>
                <w:rFonts w:ascii="Arial" w:hAnsi="Arial" w:cs="Arial"/>
                <w:bCs/>
                <w:sz w:val="20"/>
                <w:szCs w:val="20"/>
              </w:rPr>
              <w:t>Instruction takes places in American Sign Language and written English.</w:t>
            </w:r>
          </w:p>
        </w:tc>
      </w:tr>
      <w:tr w:rsidR="00640AE6" w:rsidRPr="005A1709" w14:paraId="7AF26E18" w14:textId="77777777" w:rsidTr="6E95CC5A">
        <w:trPr>
          <w:trHeight w:val="419"/>
        </w:trPr>
        <w:tc>
          <w:tcPr>
            <w:tcW w:w="1992" w:type="dxa"/>
          </w:tcPr>
          <w:p w14:paraId="4462B8CB" w14:textId="77777777" w:rsidR="00640AE6" w:rsidRDefault="00640AE6" w:rsidP="00D74238">
            <w:pPr>
              <w:jc w:val="center"/>
              <w:rPr>
                <w:rFonts w:ascii="Arial" w:hAnsi="Arial" w:cs="Arial"/>
                <w:b/>
                <w:bCs/>
                <w:sz w:val="20"/>
                <w:szCs w:val="20"/>
              </w:rPr>
            </w:pPr>
          </w:p>
          <w:p w14:paraId="1A581B27" w14:textId="77777777" w:rsidR="00640AE6" w:rsidRPr="005A1709" w:rsidRDefault="00640AE6"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0E26A0C5" w14:textId="6BBDD460" w:rsidR="00640AE6" w:rsidRPr="00640AE6" w:rsidRDefault="00640AE6" w:rsidP="00640AE6">
            <w:pPr>
              <w:pStyle w:val="ListParagraph"/>
              <w:numPr>
                <w:ilvl w:val="0"/>
                <w:numId w:val="1"/>
              </w:numPr>
              <w:rPr>
                <w:rFonts w:ascii="Arial" w:hAnsi="Arial" w:cs="Arial"/>
                <w:sz w:val="20"/>
                <w:szCs w:val="20"/>
              </w:rPr>
            </w:pPr>
            <w:r>
              <w:rPr>
                <w:rFonts w:ascii="Arial" w:hAnsi="Arial" w:cs="Arial"/>
                <w:sz w:val="20"/>
                <w:szCs w:val="20"/>
              </w:rPr>
              <w:t xml:space="preserve">Learning American Sign Language </w:t>
            </w:r>
            <w:proofErr w:type="gramStart"/>
            <w:r>
              <w:rPr>
                <w:rFonts w:ascii="Arial" w:hAnsi="Arial" w:cs="Arial"/>
                <w:sz w:val="20"/>
                <w:szCs w:val="20"/>
              </w:rPr>
              <w:t>Levels</w:t>
            </w:r>
            <w:proofErr w:type="gramEnd"/>
            <w:r>
              <w:rPr>
                <w:rFonts w:ascii="Arial" w:hAnsi="Arial" w:cs="Arial"/>
                <w:sz w:val="20"/>
                <w:szCs w:val="20"/>
              </w:rPr>
              <w:t xml:space="preserve"> I and II by Tom Humphries, et al 2004</w:t>
            </w:r>
            <w:r w:rsidR="003D64ED">
              <w:rPr>
                <w:rFonts w:ascii="Arial" w:hAnsi="Arial" w:cs="Arial"/>
                <w:sz w:val="20"/>
                <w:szCs w:val="20"/>
              </w:rPr>
              <w:t xml:space="preserve"> ISBN 978020527553</w:t>
            </w:r>
          </w:p>
        </w:tc>
      </w:tr>
      <w:tr w:rsidR="003D64ED" w:rsidRPr="005A1709" w14:paraId="2C1B0279" w14:textId="77777777" w:rsidTr="6E95CC5A">
        <w:trPr>
          <w:trHeight w:val="419"/>
        </w:trPr>
        <w:tc>
          <w:tcPr>
            <w:tcW w:w="11983" w:type="dxa"/>
            <w:gridSpan w:val="4"/>
          </w:tcPr>
          <w:p w14:paraId="451E07B8" w14:textId="77777777" w:rsidR="003D64ED" w:rsidRDefault="003D64ED" w:rsidP="003D64ED">
            <w:pPr>
              <w:pStyle w:val="ListParagraph"/>
              <w:rPr>
                <w:rFonts w:ascii="Arial" w:hAnsi="Arial" w:cs="Arial"/>
                <w:sz w:val="20"/>
                <w:szCs w:val="20"/>
              </w:rPr>
            </w:pPr>
          </w:p>
        </w:tc>
      </w:tr>
      <w:tr w:rsidR="003D64ED" w:rsidRPr="005A1709" w14:paraId="0212216F" w14:textId="77777777" w:rsidTr="6E95CC5A">
        <w:trPr>
          <w:trHeight w:val="419"/>
        </w:trPr>
        <w:tc>
          <w:tcPr>
            <w:tcW w:w="11983" w:type="dxa"/>
            <w:gridSpan w:val="4"/>
            <w:shd w:val="clear" w:color="auto" w:fill="D9D9D9" w:themeFill="background1" w:themeFillShade="D9"/>
          </w:tcPr>
          <w:p w14:paraId="58960FA2" w14:textId="55C84278" w:rsidR="003D64ED" w:rsidRPr="005A1709" w:rsidRDefault="003D64ED" w:rsidP="00D74238">
            <w:pPr>
              <w:jc w:val="center"/>
              <w:rPr>
                <w:rFonts w:ascii="Arial" w:hAnsi="Arial" w:cs="Arial"/>
                <w:b/>
                <w:bCs/>
                <w:color w:val="000000" w:themeColor="text1"/>
                <w:sz w:val="20"/>
                <w:szCs w:val="20"/>
              </w:rPr>
            </w:pPr>
            <w:r w:rsidRPr="00044DB6">
              <w:rPr>
                <w:rFonts w:ascii="Arial" w:hAnsi="Arial" w:cs="Arial"/>
                <w:b/>
                <w:bCs/>
                <w:color w:val="000000" w:themeColor="text1"/>
                <w:sz w:val="20"/>
                <w:szCs w:val="20"/>
              </w:rPr>
              <w:t>ASL 1442</w:t>
            </w:r>
          </w:p>
          <w:p w14:paraId="0FE29245" w14:textId="3DC46E41" w:rsidR="003D64ED" w:rsidRPr="005A1709" w:rsidRDefault="003D64ED" w:rsidP="00D74238">
            <w:pPr>
              <w:jc w:val="center"/>
              <w:rPr>
                <w:rFonts w:ascii="Arial" w:hAnsi="Arial" w:cs="Arial"/>
              </w:rPr>
            </w:pPr>
            <w:r>
              <w:rPr>
                <w:rFonts w:ascii="Arial" w:hAnsi="Arial" w:cs="Arial"/>
                <w:color w:val="000000" w:themeColor="text1"/>
                <w:sz w:val="20"/>
                <w:szCs w:val="20"/>
              </w:rPr>
              <w:t>Beginning American Sign Language II</w:t>
            </w:r>
          </w:p>
        </w:tc>
      </w:tr>
      <w:tr w:rsidR="003D64ED" w:rsidRPr="005A1709" w14:paraId="5C6E6409" w14:textId="77777777" w:rsidTr="6E95CC5A">
        <w:trPr>
          <w:trHeight w:val="719"/>
        </w:trPr>
        <w:tc>
          <w:tcPr>
            <w:tcW w:w="1992" w:type="dxa"/>
          </w:tcPr>
          <w:p w14:paraId="0C9953ED"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6FB3A6BB" w14:textId="77777777" w:rsidR="00044DB6" w:rsidRPr="001A149B" w:rsidRDefault="00E24216" w:rsidP="00D74238">
            <w:pPr>
              <w:rPr>
                <w:rFonts w:ascii="Arial" w:hAnsi="Arial" w:cs="Arial"/>
                <w:b/>
                <w:bCs/>
                <w:sz w:val="20"/>
                <w:szCs w:val="20"/>
              </w:rPr>
            </w:pPr>
            <w:r w:rsidRPr="001A149B">
              <w:rPr>
                <w:rFonts w:ascii="Arial" w:hAnsi="Arial" w:cs="Arial"/>
                <w:b/>
                <w:bCs/>
                <w:sz w:val="20"/>
                <w:szCs w:val="20"/>
              </w:rPr>
              <w:t>Summer:</w:t>
            </w:r>
          </w:p>
          <w:p w14:paraId="4C4D95B7" w14:textId="77777777" w:rsidR="00E24216" w:rsidRDefault="00E24216" w:rsidP="00D74238">
            <w:pPr>
              <w:rPr>
                <w:rFonts w:ascii="Arial" w:hAnsi="Arial" w:cs="Arial"/>
                <w:b/>
                <w:bCs/>
                <w:sz w:val="20"/>
                <w:szCs w:val="20"/>
              </w:rPr>
            </w:pPr>
            <w:r w:rsidRPr="001A149B">
              <w:rPr>
                <w:rFonts w:ascii="Arial" w:hAnsi="Arial" w:cs="Arial"/>
                <w:b/>
                <w:bCs/>
                <w:sz w:val="20"/>
                <w:szCs w:val="20"/>
              </w:rPr>
              <w:t>00</w:t>
            </w:r>
            <w:r w:rsidR="001A149B" w:rsidRPr="001A149B">
              <w:rPr>
                <w:rFonts w:ascii="Arial" w:hAnsi="Arial" w:cs="Arial"/>
                <w:b/>
                <w:bCs/>
                <w:sz w:val="20"/>
                <w:szCs w:val="20"/>
              </w:rPr>
              <w:t>2</w:t>
            </w:r>
            <w:r w:rsidR="001A149B">
              <w:rPr>
                <w:rFonts w:ascii="Arial" w:hAnsi="Arial" w:cs="Arial"/>
                <w:sz w:val="20"/>
                <w:szCs w:val="20"/>
              </w:rPr>
              <w:t xml:space="preserve"> MW 8-10 am </w:t>
            </w:r>
            <w:r w:rsidR="001A149B" w:rsidRPr="001A149B">
              <w:rPr>
                <w:rFonts w:ascii="Arial" w:hAnsi="Arial" w:cs="Arial"/>
                <w:b/>
                <w:bCs/>
                <w:sz w:val="20"/>
                <w:szCs w:val="20"/>
              </w:rPr>
              <w:t>(11-WK)</w:t>
            </w:r>
          </w:p>
          <w:p w14:paraId="501F81EC" w14:textId="77777777" w:rsidR="001A149B" w:rsidRDefault="001A149B" w:rsidP="00D74238">
            <w:pPr>
              <w:rPr>
                <w:rFonts w:ascii="Arial" w:hAnsi="Arial" w:cs="Arial"/>
                <w:b/>
                <w:bCs/>
                <w:sz w:val="20"/>
                <w:szCs w:val="20"/>
              </w:rPr>
            </w:pPr>
          </w:p>
          <w:p w14:paraId="417D475E" w14:textId="77777777" w:rsidR="001A149B" w:rsidRDefault="001A149B" w:rsidP="00D74238">
            <w:pPr>
              <w:rPr>
                <w:rFonts w:ascii="Arial" w:hAnsi="Arial" w:cs="Arial"/>
                <w:b/>
                <w:bCs/>
                <w:sz w:val="20"/>
                <w:szCs w:val="20"/>
              </w:rPr>
            </w:pPr>
            <w:r>
              <w:rPr>
                <w:rFonts w:ascii="Arial" w:hAnsi="Arial" w:cs="Arial"/>
                <w:b/>
                <w:bCs/>
                <w:sz w:val="20"/>
                <w:szCs w:val="20"/>
              </w:rPr>
              <w:t>Fall:</w:t>
            </w:r>
          </w:p>
          <w:p w14:paraId="5097F303" w14:textId="77777777" w:rsidR="005744B6" w:rsidRDefault="005744B6" w:rsidP="00D74238">
            <w:pPr>
              <w:rPr>
                <w:rFonts w:ascii="Arial" w:hAnsi="Arial" w:cs="Arial"/>
                <w:b/>
                <w:bCs/>
                <w:sz w:val="20"/>
                <w:szCs w:val="20"/>
              </w:rPr>
            </w:pPr>
            <w:r>
              <w:rPr>
                <w:rFonts w:ascii="Arial" w:hAnsi="Arial" w:cs="Arial"/>
                <w:b/>
                <w:bCs/>
                <w:sz w:val="20"/>
                <w:szCs w:val="20"/>
              </w:rPr>
              <w:t xml:space="preserve">001 </w:t>
            </w:r>
            <w:proofErr w:type="spellStart"/>
            <w:r w:rsidRPr="005744B6">
              <w:rPr>
                <w:rFonts w:ascii="Arial" w:hAnsi="Arial" w:cs="Arial"/>
                <w:sz w:val="20"/>
                <w:szCs w:val="20"/>
              </w:rPr>
              <w:t>TuTh</w:t>
            </w:r>
            <w:proofErr w:type="spellEnd"/>
            <w:r w:rsidRPr="005744B6">
              <w:rPr>
                <w:rFonts w:ascii="Arial" w:hAnsi="Arial" w:cs="Arial"/>
                <w:sz w:val="20"/>
                <w:szCs w:val="20"/>
              </w:rPr>
              <w:t xml:space="preserve"> 11 am-12:20 pm</w:t>
            </w:r>
          </w:p>
          <w:p w14:paraId="50842913" w14:textId="28CBBB97" w:rsidR="005744B6" w:rsidRPr="005744B6" w:rsidRDefault="005744B6" w:rsidP="00D74238">
            <w:pPr>
              <w:rPr>
                <w:rFonts w:ascii="Arial" w:hAnsi="Arial" w:cs="Arial"/>
                <w:b/>
                <w:bCs/>
                <w:sz w:val="20"/>
                <w:szCs w:val="20"/>
              </w:rPr>
            </w:pPr>
            <w:r>
              <w:rPr>
                <w:rFonts w:ascii="Arial" w:hAnsi="Arial" w:cs="Arial"/>
                <w:b/>
                <w:bCs/>
                <w:sz w:val="20"/>
                <w:szCs w:val="20"/>
              </w:rPr>
              <w:t xml:space="preserve">002 </w:t>
            </w:r>
            <w:r w:rsidRPr="005744B6">
              <w:rPr>
                <w:rFonts w:ascii="Arial" w:hAnsi="Arial" w:cs="Arial"/>
                <w:sz w:val="20"/>
                <w:szCs w:val="20"/>
              </w:rPr>
              <w:t>MW 7-8:20 pm</w:t>
            </w:r>
          </w:p>
        </w:tc>
        <w:tc>
          <w:tcPr>
            <w:tcW w:w="2021" w:type="dxa"/>
          </w:tcPr>
          <w:p w14:paraId="79288DE3"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04AC2E07" w14:textId="249D0F9B" w:rsidR="00B179D2" w:rsidRPr="005A1709" w:rsidRDefault="09F73CCD" w:rsidP="6E95CC5A">
            <w:pPr>
              <w:jc w:val="center"/>
            </w:pPr>
            <w:r w:rsidRPr="6E95CC5A">
              <w:rPr>
                <w:rFonts w:ascii="Arial" w:hAnsi="Arial" w:cs="Arial"/>
                <w:sz w:val="20"/>
                <w:szCs w:val="20"/>
              </w:rPr>
              <w:t>TBD</w:t>
            </w:r>
          </w:p>
        </w:tc>
      </w:tr>
      <w:tr w:rsidR="003D64ED" w:rsidRPr="005A1709" w14:paraId="76394945" w14:textId="77777777" w:rsidTr="6E95CC5A">
        <w:trPr>
          <w:trHeight w:val="1997"/>
        </w:trPr>
        <w:tc>
          <w:tcPr>
            <w:tcW w:w="1992" w:type="dxa"/>
          </w:tcPr>
          <w:p w14:paraId="12008E88" w14:textId="77777777" w:rsidR="003D64ED" w:rsidRDefault="003D64ED" w:rsidP="00D74238">
            <w:pPr>
              <w:jc w:val="center"/>
              <w:rPr>
                <w:rFonts w:ascii="Arial" w:hAnsi="Arial" w:cs="Arial"/>
                <w:b/>
                <w:bCs/>
                <w:sz w:val="20"/>
                <w:szCs w:val="20"/>
              </w:rPr>
            </w:pPr>
          </w:p>
          <w:p w14:paraId="3A68A20B"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B1D4108" w14:textId="77777777" w:rsidR="003D64ED" w:rsidRPr="005A1709" w:rsidRDefault="003D64ED" w:rsidP="00D74238">
            <w:pPr>
              <w:rPr>
                <w:rFonts w:ascii="Arial" w:eastAsia="Times New Roman" w:hAnsi="Arial" w:cs="Arial"/>
                <w:sz w:val="20"/>
                <w:szCs w:val="20"/>
                <w:lang w:eastAsia="en-US"/>
              </w:rPr>
            </w:pPr>
          </w:p>
          <w:p w14:paraId="1A254799" w14:textId="77777777" w:rsidR="00B179D2" w:rsidRDefault="00B179D2" w:rsidP="00B179D2">
            <w:pPr>
              <w:widowControl w:val="0"/>
              <w:autoSpaceDE w:val="0"/>
              <w:autoSpaceDN w:val="0"/>
              <w:adjustRightInd w:val="0"/>
              <w:rPr>
                <w:rFonts w:ascii="Arial" w:hAnsi="Arial" w:cs="Arial"/>
                <w:bCs/>
                <w:sz w:val="20"/>
                <w:szCs w:val="20"/>
              </w:rPr>
            </w:pPr>
            <w:r w:rsidRPr="008359E6">
              <w:rPr>
                <w:rFonts w:ascii="Arial" w:hAnsi="Arial" w:cs="Arial"/>
                <w:bCs/>
                <w:sz w:val="20"/>
                <w:szCs w:val="20"/>
              </w:rPr>
              <w:t xml:space="preserve">This course continues from the previous course, MODL 1441, with the production (expressive skills) and comprehension (receptive skills) of American Sign Language (ASL). It includes the manual alphabet, numbers, conversational skills, </w:t>
            </w:r>
            <w:proofErr w:type="gramStart"/>
            <w:r w:rsidRPr="008359E6">
              <w:rPr>
                <w:rFonts w:ascii="Arial" w:hAnsi="Arial" w:cs="Arial"/>
                <w:bCs/>
                <w:sz w:val="20"/>
                <w:szCs w:val="20"/>
              </w:rPr>
              <w:t>in depth</w:t>
            </w:r>
            <w:proofErr w:type="gramEnd"/>
            <w:r w:rsidRPr="008359E6">
              <w:rPr>
                <w:rFonts w:ascii="Arial" w:hAnsi="Arial" w:cs="Arial"/>
                <w:bCs/>
                <w:sz w:val="20"/>
                <w:szCs w:val="20"/>
              </w:rPr>
              <w:t xml:space="preserve"> discussion of Deaf culture, and continuous exposure to ASL grammar.  Students are assessed based on attendance, participation, assignments, quizzes, presentations, </w:t>
            </w:r>
            <w:proofErr w:type="gramStart"/>
            <w:r w:rsidRPr="008359E6">
              <w:rPr>
                <w:rFonts w:ascii="Arial" w:hAnsi="Arial" w:cs="Arial"/>
                <w:bCs/>
                <w:sz w:val="20"/>
                <w:szCs w:val="20"/>
              </w:rPr>
              <w:t>papers</w:t>
            </w:r>
            <w:proofErr w:type="gramEnd"/>
            <w:r w:rsidRPr="008359E6">
              <w:rPr>
                <w:rFonts w:ascii="Arial" w:hAnsi="Arial" w:cs="Arial"/>
                <w:bCs/>
                <w:sz w:val="20"/>
                <w:szCs w:val="20"/>
              </w:rPr>
              <w:t xml:space="preserve"> and the final exam. </w:t>
            </w:r>
          </w:p>
          <w:p w14:paraId="233879B2" w14:textId="77777777" w:rsidR="00B179D2" w:rsidRDefault="00B179D2" w:rsidP="00B179D2">
            <w:pPr>
              <w:widowControl w:val="0"/>
              <w:autoSpaceDE w:val="0"/>
              <w:autoSpaceDN w:val="0"/>
              <w:adjustRightInd w:val="0"/>
              <w:rPr>
                <w:rFonts w:ascii="Arial" w:hAnsi="Arial" w:cs="Arial"/>
                <w:bCs/>
                <w:sz w:val="20"/>
                <w:szCs w:val="20"/>
              </w:rPr>
            </w:pPr>
          </w:p>
          <w:p w14:paraId="5BA579AA" w14:textId="48A17595" w:rsidR="003D64ED" w:rsidRPr="005A1709" w:rsidRDefault="00B179D2" w:rsidP="00B179D2">
            <w:pPr>
              <w:rPr>
                <w:rFonts w:ascii="Arial" w:eastAsia="Times New Roman" w:hAnsi="Arial" w:cs="Arial"/>
                <w:sz w:val="20"/>
                <w:szCs w:val="20"/>
                <w:lang w:eastAsia="en-US"/>
              </w:rPr>
            </w:pPr>
            <w:r w:rsidRPr="008359E6">
              <w:rPr>
                <w:rFonts w:ascii="Arial" w:hAnsi="Arial" w:cs="Arial"/>
                <w:bCs/>
                <w:sz w:val="20"/>
                <w:szCs w:val="20"/>
              </w:rPr>
              <w:t>Instruction takes places in American Sign Language and written English.</w:t>
            </w:r>
          </w:p>
        </w:tc>
      </w:tr>
      <w:tr w:rsidR="00815D56" w:rsidRPr="005A1709" w14:paraId="507D6E6F" w14:textId="77777777" w:rsidTr="6E95CC5A">
        <w:trPr>
          <w:trHeight w:val="620"/>
        </w:trPr>
        <w:tc>
          <w:tcPr>
            <w:tcW w:w="1992" w:type="dxa"/>
          </w:tcPr>
          <w:p w14:paraId="70DA37CF" w14:textId="77777777" w:rsidR="00815D56" w:rsidRDefault="00815D56" w:rsidP="00D74238">
            <w:pPr>
              <w:jc w:val="center"/>
              <w:rPr>
                <w:rFonts w:ascii="Arial" w:hAnsi="Arial" w:cs="Arial"/>
                <w:b/>
                <w:bCs/>
                <w:sz w:val="20"/>
                <w:szCs w:val="20"/>
              </w:rPr>
            </w:pPr>
          </w:p>
          <w:p w14:paraId="05C7EE92" w14:textId="107B9A46" w:rsidR="00815D56" w:rsidRDefault="00815D56" w:rsidP="00D74238">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6E6AE295" w14:textId="77777777" w:rsidR="00815D56" w:rsidRDefault="00815D56" w:rsidP="00D74238">
            <w:pPr>
              <w:rPr>
                <w:rFonts w:ascii="Arial" w:eastAsia="Times New Roman" w:hAnsi="Arial" w:cs="Arial"/>
                <w:sz w:val="20"/>
                <w:szCs w:val="20"/>
                <w:lang w:eastAsia="en-US"/>
              </w:rPr>
            </w:pPr>
          </w:p>
          <w:p w14:paraId="62181228" w14:textId="394A31F2" w:rsidR="00815D56" w:rsidRPr="005A1709" w:rsidRDefault="00815D56" w:rsidP="00D74238">
            <w:pPr>
              <w:rPr>
                <w:rFonts w:ascii="Arial" w:eastAsia="Times New Roman" w:hAnsi="Arial" w:cs="Arial"/>
                <w:sz w:val="20"/>
                <w:szCs w:val="20"/>
                <w:lang w:eastAsia="en-US"/>
              </w:rPr>
            </w:pPr>
            <w:r>
              <w:rPr>
                <w:rFonts w:ascii="Arial" w:eastAsia="Times New Roman" w:hAnsi="Arial" w:cs="Arial"/>
                <w:sz w:val="20"/>
                <w:szCs w:val="20"/>
                <w:lang w:eastAsia="en-US"/>
              </w:rPr>
              <w:t>ASL 1441, or the equivalent with a grade C or better</w:t>
            </w:r>
          </w:p>
        </w:tc>
      </w:tr>
      <w:tr w:rsidR="003D64ED" w:rsidRPr="005A1709" w14:paraId="12DC1EF9" w14:textId="77777777" w:rsidTr="6E95CC5A">
        <w:trPr>
          <w:trHeight w:val="530"/>
        </w:trPr>
        <w:tc>
          <w:tcPr>
            <w:tcW w:w="1992" w:type="dxa"/>
          </w:tcPr>
          <w:p w14:paraId="7B083B17" w14:textId="77777777" w:rsidR="003D64ED" w:rsidRPr="005A1709" w:rsidRDefault="003D64ED" w:rsidP="00815D56">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05CFE04A" w14:textId="36488382" w:rsidR="003D64ED" w:rsidRPr="00640AE6" w:rsidRDefault="00815D56" w:rsidP="00D74238">
            <w:pPr>
              <w:pStyle w:val="ListParagraph"/>
              <w:numPr>
                <w:ilvl w:val="0"/>
                <w:numId w:val="1"/>
              </w:numPr>
              <w:rPr>
                <w:rFonts w:ascii="Arial" w:hAnsi="Arial" w:cs="Arial"/>
                <w:sz w:val="20"/>
                <w:szCs w:val="20"/>
              </w:rPr>
            </w:pPr>
            <w:r>
              <w:rPr>
                <w:rFonts w:ascii="Arial" w:hAnsi="Arial" w:cs="Arial"/>
                <w:sz w:val="20"/>
                <w:szCs w:val="20"/>
              </w:rPr>
              <w:t xml:space="preserve">Learning American Sign Language </w:t>
            </w:r>
            <w:proofErr w:type="gramStart"/>
            <w:r>
              <w:rPr>
                <w:rFonts w:ascii="Arial" w:hAnsi="Arial" w:cs="Arial"/>
                <w:sz w:val="20"/>
                <w:szCs w:val="20"/>
              </w:rPr>
              <w:t>Levels</w:t>
            </w:r>
            <w:proofErr w:type="gramEnd"/>
            <w:r>
              <w:rPr>
                <w:rFonts w:ascii="Arial" w:hAnsi="Arial" w:cs="Arial"/>
                <w:sz w:val="20"/>
                <w:szCs w:val="20"/>
              </w:rPr>
              <w:t xml:space="preserve"> I and II by Tom Humphries, et al 2004. ISBN: 97820527553</w:t>
            </w:r>
          </w:p>
        </w:tc>
      </w:tr>
      <w:tr w:rsidR="003D64ED" w:rsidRPr="005A1709" w14:paraId="0EDCABCA" w14:textId="77777777" w:rsidTr="6E95CC5A">
        <w:trPr>
          <w:trHeight w:val="419"/>
        </w:trPr>
        <w:tc>
          <w:tcPr>
            <w:tcW w:w="11983" w:type="dxa"/>
            <w:gridSpan w:val="4"/>
          </w:tcPr>
          <w:p w14:paraId="4902E374" w14:textId="77777777" w:rsidR="003D64ED" w:rsidRPr="00693AA4" w:rsidRDefault="003D64ED" w:rsidP="00693AA4">
            <w:pPr>
              <w:ind w:left="360"/>
              <w:jc w:val="center"/>
              <w:rPr>
                <w:rFonts w:ascii="Arial" w:hAnsi="Arial" w:cs="Arial"/>
                <w:sz w:val="20"/>
                <w:szCs w:val="20"/>
              </w:rPr>
            </w:pPr>
          </w:p>
        </w:tc>
      </w:tr>
      <w:tr w:rsidR="003D64ED" w:rsidRPr="005A1709" w14:paraId="50300E74" w14:textId="77777777" w:rsidTr="6E95CC5A">
        <w:trPr>
          <w:trHeight w:val="419"/>
        </w:trPr>
        <w:tc>
          <w:tcPr>
            <w:tcW w:w="11983" w:type="dxa"/>
            <w:gridSpan w:val="4"/>
            <w:shd w:val="clear" w:color="auto" w:fill="D9D9D9" w:themeFill="background1" w:themeFillShade="D9"/>
          </w:tcPr>
          <w:p w14:paraId="01AF689F" w14:textId="3236588A" w:rsidR="003D64ED" w:rsidRPr="005A1709" w:rsidRDefault="003D64ED"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ASL 2313</w:t>
            </w:r>
          </w:p>
          <w:p w14:paraId="414D5E86" w14:textId="73BFA090" w:rsidR="003D64ED" w:rsidRPr="005A1709" w:rsidRDefault="003D64ED" w:rsidP="00D74238">
            <w:pPr>
              <w:jc w:val="center"/>
              <w:rPr>
                <w:rFonts w:ascii="Arial" w:hAnsi="Arial" w:cs="Arial"/>
              </w:rPr>
            </w:pPr>
            <w:r>
              <w:rPr>
                <w:rFonts w:ascii="Arial" w:hAnsi="Arial" w:cs="Arial"/>
                <w:color w:val="000000" w:themeColor="text1"/>
                <w:sz w:val="20"/>
                <w:szCs w:val="20"/>
              </w:rPr>
              <w:t>Intermediate American Sign Language I</w:t>
            </w:r>
          </w:p>
        </w:tc>
      </w:tr>
      <w:tr w:rsidR="003D64ED" w:rsidRPr="005A1709" w14:paraId="0E77E8E7" w14:textId="77777777" w:rsidTr="6E95CC5A">
        <w:trPr>
          <w:trHeight w:val="719"/>
        </w:trPr>
        <w:tc>
          <w:tcPr>
            <w:tcW w:w="1992" w:type="dxa"/>
          </w:tcPr>
          <w:p w14:paraId="40A1F59E" w14:textId="77777777" w:rsidR="00815D56" w:rsidRDefault="00815D56" w:rsidP="00D74238">
            <w:pPr>
              <w:jc w:val="center"/>
              <w:rPr>
                <w:rFonts w:ascii="Arial" w:hAnsi="Arial" w:cs="Arial"/>
                <w:b/>
                <w:bCs/>
                <w:sz w:val="20"/>
                <w:szCs w:val="20"/>
              </w:rPr>
            </w:pPr>
          </w:p>
          <w:p w14:paraId="5EA74577" w14:textId="44606225"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4A55EFA0" w14:textId="2767CFA5" w:rsidR="003D64ED" w:rsidRPr="00720000" w:rsidRDefault="005744B6" w:rsidP="00D74238">
            <w:pPr>
              <w:rPr>
                <w:rFonts w:ascii="Arial" w:hAnsi="Arial" w:cs="Arial"/>
                <w:b/>
                <w:bCs/>
                <w:sz w:val="20"/>
                <w:szCs w:val="20"/>
              </w:rPr>
            </w:pPr>
            <w:r w:rsidRPr="00720000">
              <w:rPr>
                <w:rFonts w:ascii="Arial" w:hAnsi="Arial" w:cs="Arial"/>
                <w:b/>
                <w:bCs/>
                <w:sz w:val="20"/>
                <w:szCs w:val="20"/>
              </w:rPr>
              <w:t>Fall:</w:t>
            </w:r>
          </w:p>
          <w:p w14:paraId="56CBAFE3" w14:textId="773C0D41" w:rsidR="005744B6" w:rsidRPr="005A1709" w:rsidRDefault="00720000" w:rsidP="00D74238">
            <w:pPr>
              <w:rPr>
                <w:rFonts w:ascii="Arial" w:hAnsi="Arial" w:cs="Arial"/>
                <w:sz w:val="20"/>
                <w:szCs w:val="20"/>
              </w:rPr>
            </w:pPr>
            <w:r w:rsidRPr="00720000">
              <w:rPr>
                <w:rFonts w:ascii="Arial" w:hAnsi="Arial" w:cs="Arial"/>
                <w:b/>
                <w:bCs/>
                <w:sz w:val="20"/>
                <w:szCs w:val="20"/>
              </w:rPr>
              <w:t>001</w:t>
            </w:r>
            <w:r>
              <w:rPr>
                <w:rFonts w:ascii="Arial" w:hAnsi="Arial" w:cs="Arial"/>
                <w:sz w:val="20"/>
                <w:szCs w:val="20"/>
              </w:rPr>
              <w:t xml:space="preserve"> MW 5:30-6:50 pm</w:t>
            </w:r>
          </w:p>
        </w:tc>
        <w:tc>
          <w:tcPr>
            <w:tcW w:w="2021" w:type="dxa"/>
          </w:tcPr>
          <w:p w14:paraId="1BFEB02A" w14:textId="77777777" w:rsidR="00815D56" w:rsidRDefault="00815D56" w:rsidP="00D74238">
            <w:pPr>
              <w:jc w:val="center"/>
              <w:rPr>
                <w:rFonts w:ascii="Arial" w:hAnsi="Arial" w:cs="Arial"/>
                <w:b/>
                <w:bCs/>
                <w:sz w:val="20"/>
                <w:szCs w:val="20"/>
              </w:rPr>
            </w:pPr>
          </w:p>
          <w:p w14:paraId="5F27889B" w14:textId="666A6DAF"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0AB086CA" w14:textId="1F454425" w:rsidR="003D64ED" w:rsidRPr="005A1709" w:rsidRDefault="003D64ED" w:rsidP="003D64ED">
            <w:pPr>
              <w:jc w:val="center"/>
              <w:rPr>
                <w:rFonts w:ascii="Arial" w:hAnsi="Arial" w:cs="Arial"/>
                <w:sz w:val="20"/>
                <w:szCs w:val="20"/>
              </w:rPr>
            </w:pPr>
          </w:p>
          <w:p w14:paraId="31546A1F" w14:textId="2ADE2615" w:rsidR="003D64ED" w:rsidRPr="005A1709" w:rsidRDefault="00720000" w:rsidP="00D74238">
            <w:pPr>
              <w:jc w:val="center"/>
              <w:rPr>
                <w:rFonts w:ascii="Arial" w:hAnsi="Arial" w:cs="Arial"/>
                <w:sz w:val="20"/>
                <w:szCs w:val="20"/>
              </w:rPr>
            </w:pPr>
            <w:r>
              <w:rPr>
                <w:rFonts w:ascii="Arial" w:hAnsi="Arial" w:cs="Arial"/>
                <w:sz w:val="20"/>
                <w:szCs w:val="20"/>
              </w:rPr>
              <w:t>TBD</w:t>
            </w:r>
          </w:p>
        </w:tc>
      </w:tr>
      <w:tr w:rsidR="003D64ED" w:rsidRPr="005A1709" w14:paraId="17A46C95" w14:textId="77777777" w:rsidTr="6E95CC5A">
        <w:trPr>
          <w:trHeight w:val="1601"/>
        </w:trPr>
        <w:tc>
          <w:tcPr>
            <w:tcW w:w="1992" w:type="dxa"/>
          </w:tcPr>
          <w:p w14:paraId="292E9DE4" w14:textId="77777777" w:rsidR="003D64ED" w:rsidRDefault="003D64ED" w:rsidP="00D74238">
            <w:pPr>
              <w:jc w:val="center"/>
              <w:rPr>
                <w:rFonts w:ascii="Arial" w:hAnsi="Arial" w:cs="Arial"/>
                <w:b/>
                <w:bCs/>
                <w:sz w:val="20"/>
                <w:szCs w:val="20"/>
              </w:rPr>
            </w:pPr>
          </w:p>
          <w:p w14:paraId="7C6C019A"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6865F9D" w14:textId="77777777" w:rsidR="003D64ED" w:rsidRPr="005A1709" w:rsidRDefault="003D64ED" w:rsidP="00D74238">
            <w:pPr>
              <w:rPr>
                <w:rFonts w:ascii="Arial" w:eastAsia="Times New Roman" w:hAnsi="Arial" w:cs="Arial"/>
                <w:sz w:val="20"/>
                <w:szCs w:val="20"/>
                <w:lang w:eastAsia="en-US"/>
              </w:rPr>
            </w:pPr>
          </w:p>
          <w:p w14:paraId="040A3BCA" w14:textId="3673A29C" w:rsidR="003D64ED" w:rsidRPr="005A1709" w:rsidRDefault="00815D56" w:rsidP="00D74238">
            <w:pPr>
              <w:rPr>
                <w:rFonts w:ascii="Arial" w:eastAsia="Times New Roman" w:hAnsi="Arial" w:cs="Arial"/>
                <w:sz w:val="20"/>
                <w:szCs w:val="20"/>
                <w:lang w:eastAsia="en-US"/>
              </w:rPr>
            </w:pPr>
            <w:r w:rsidRPr="00C92BCF">
              <w:rPr>
                <w:rFonts w:ascii="Arial" w:hAnsi="Arial" w:cs="Arial"/>
                <w:bCs/>
                <w:sz w:val="20"/>
                <w:szCs w:val="20"/>
              </w:rPr>
              <w:t xml:space="preserve">This course expands on expressive and receptive skills of American Sign Language (ASL) developed in ASL 1442, adding more complex grammatical features, vocabulary, and communicative activities, as well as continued discussion of Deaf culture.  Students are assessed based on attendance, participation, assignments, quizzes, presentations, </w:t>
            </w:r>
            <w:proofErr w:type="gramStart"/>
            <w:r w:rsidRPr="00C92BCF">
              <w:rPr>
                <w:rFonts w:ascii="Arial" w:hAnsi="Arial" w:cs="Arial"/>
                <w:bCs/>
                <w:sz w:val="20"/>
                <w:szCs w:val="20"/>
              </w:rPr>
              <w:t>papers</w:t>
            </w:r>
            <w:proofErr w:type="gramEnd"/>
            <w:r w:rsidRPr="00C92BCF">
              <w:rPr>
                <w:rFonts w:ascii="Arial" w:hAnsi="Arial" w:cs="Arial"/>
                <w:bCs/>
                <w:sz w:val="20"/>
                <w:szCs w:val="20"/>
              </w:rPr>
              <w:t xml:space="preserve"> </w:t>
            </w:r>
            <w:r>
              <w:rPr>
                <w:rFonts w:ascii="Arial" w:hAnsi="Arial" w:cs="Arial"/>
                <w:bCs/>
                <w:sz w:val="20"/>
                <w:szCs w:val="20"/>
              </w:rPr>
              <w:t>and the final exam.  Instruction</w:t>
            </w:r>
            <w:r w:rsidRPr="00C92BCF">
              <w:rPr>
                <w:rFonts w:ascii="Arial" w:hAnsi="Arial" w:cs="Arial"/>
                <w:bCs/>
                <w:sz w:val="20"/>
                <w:szCs w:val="20"/>
              </w:rPr>
              <w:t xml:space="preserve"> takes places in American Sign Language and written English.</w:t>
            </w:r>
          </w:p>
        </w:tc>
      </w:tr>
      <w:tr w:rsidR="003D64ED" w:rsidRPr="005A1709" w14:paraId="3E6B9D8E" w14:textId="77777777" w:rsidTr="6E95CC5A">
        <w:trPr>
          <w:trHeight w:val="419"/>
        </w:trPr>
        <w:tc>
          <w:tcPr>
            <w:tcW w:w="1992" w:type="dxa"/>
          </w:tcPr>
          <w:p w14:paraId="19E64C73" w14:textId="77777777" w:rsidR="003D64ED" w:rsidRDefault="003D64ED" w:rsidP="00D74238">
            <w:pPr>
              <w:jc w:val="center"/>
              <w:rPr>
                <w:rFonts w:ascii="Arial" w:hAnsi="Arial" w:cs="Arial"/>
                <w:b/>
                <w:bCs/>
                <w:sz w:val="20"/>
                <w:szCs w:val="20"/>
              </w:rPr>
            </w:pPr>
          </w:p>
          <w:p w14:paraId="330F93B9" w14:textId="08E53801" w:rsidR="003D64ED" w:rsidRPr="005A1709" w:rsidRDefault="00815D56" w:rsidP="00D74238">
            <w:pPr>
              <w:jc w:val="center"/>
              <w:rPr>
                <w:rFonts w:ascii="Arial" w:hAnsi="Arial" w:cs="Arial"/>
                <w:b/>
                <w:bCs/>
                <w:sz w:val="20"/>
                <w:szCs w:val="20"/>
              </w:rPr>
            </w:pPr>
            <w:r>
              <w:rPr>
                <w:rFonts w:ascii="Arial" w:hAnsi="Arial" w:cs="Arial"/>
                <w:b/>
                <w:bCs/>
                <w:sz w:val="20"/>
                <w:szCs w:val="20"/>
              </w:rPr>
              <w:t>PREQUISITES</w:t>
            </w:r>
          </w:p>
        </w:tc>
        <w:tc>
          <w:tcPr>
            <w:tcW w:w="9991" w:type="dxa"/>
            <w:gridSpan w:val="3"/>
          </w:tcPr>
          <w:p w14:paraId="77A2DFAB" w14:textId="19F146E1" w:rsidR="003D64ED" w:rsidRPr="003D64ED" w:rsidRDefault="00815D56" w:rsidP="003D64ED">
            <w:pPr>
              <w:rPr>
                <w:rFonts w:ascii="Arial" w:hAnsi="Arial" w:cs="Arial"/>
                <w:sz w:val="20"/>
                <w:szCs w:val="20"/>
              </w:rPr>
            </w:pPr>
            <w:r>
              <w:rPr>
                <w:rFonts w:ascii="Arial" w:hAnsi="Arial" w:cs="Arial"/>
                <w:sz w:val="20"/>
                <w:szCs w:val="20"/>
              </w:rPr>
              <w:t>ASL 1442, or the equivalent with a grade of C or better</w:t>
            </w:r>
          </w:p>
        </w:tc>
      </w:tr>
      <w:tr w:rsidR="003D64ED" w:rsidRPr="005A1709" w14:paraId="664B44A2" w14:textId="77777777" w:rsidTr="6E95CC5A">
        <w:trPr>
          <w:trHeight w:val="419"/>
        </w:trPr>
        <w:tc>
          <w:tcPr>
            <w:tcW w:w="11983" w:type="dxa"/>
            <w:gridSpan w:val="4"/>
          </w:tcPr>
          <w:p w14:paraId="1088AC6B" w14:textId="77777777" w:rsidR="003D64ED" w:rsidRDefault="003D64ED" w:rsidP="003D64ED">
            <w:pPr>
              <w:pStyle w:val="ListParagraph"/>
              <w:rPr>
                <w:rFonts w:ascii="Arial" w:hAnsi="Arial" w:cs="Arial"/>
                <w:sz w:val="20"/>
                <w:szCs w:val="20"/>
              </w:rPr>
            </w:pPr>
          </w:p>
        </w:tc>
      </w:tr>
      <w:tr w:rsidR="005160A4" w:rsidRPr="005A1709" w14:paraId="30D2F94C" w14:textId="77777777" w:rsidTr="6E95CC5A">
        <w:trPr>
          <w:trHeight w:val="419"/>
        </w:trPr>
        <w:tc>
          <w:tcPr>
            <w:tcW w:w="11983" w:type="dxa"/>
            <w:gridSpan w:val="4"/>
            <w:shd w:val="clear" w:color="auto" w:fill="D9D9D9" w:themeFill="background1" w:themeFillShade="D9"/>
          </w:tcPr>
          <w:p w14:paraId="4061AB2C" w14:textId="77777777" w:rsidR="005160A4" w:rsidRPr="00693AA4" w:rsidRDefault="005160A4" w:rsidP="005160A4">
            <w:pPr>
              <w:pStyle w:val="ListParagraph"/>
              <w:jc w:val="center"/>
              <w:rPr>
                <w:rFonts w:ascii="Arial" w:hAnsi="Arial" w:cs="Arial"/>
                <w:b/>
                <w:bCs/>
                <w:sz w:val="20"/>
                <w:szCs w:val="20"/>
              </w:rPr>
            </w:pPr>
            <w:r w:rsidRPr="00693AA4">
              <w:rPr>
                <w:rFonts w:ascii="Arial" w:hAnsi="Arial" w:cs="Arial"/>
                <w:b/>
                <w:bCs/>
                <w:sz w:val="20"/>
                <w:szCs w:val="20"/>
              </w:rPr>
              <w:t>ASL 2314</w:t>
            </w:r>
          </w:p>
          <w:p w14:paraId="43550CA5" w14:textId="1544D456" w:rsidR="005160A4" w:rsidRPr="005160A4" w:rsidRDefault="005160A4" w:rsidP="005160A4">
            <w:pPr>
              <w:pStyle w:val="ListParagraph"/>
              <w:jc w:val="center"/>
              <w:rPr>
                <w:rFonts w:ascii="Arial" w:hAnsi="Arial" w:cs="Arial"/>
                <w:sz w:val="20"/>
                <w:szCs w:val="20"/>
              </w:rPr>
            </w:pPr>
            <w:r>
              <w:rPr>
                <w:rFonts w:ascii="Arial" w:hAnsi="Arial" w:cs="Arial"/>
                <w:sz w:val="20"/>
                <w:szCs w:val="20"/>
              </w:rPr>
              <w:t>Intermediate American Sign Language II</w:t>
            </w:r>
          </w:p>
        </w:tc>
      </w:tr>
      <w:tr w:rsidR="005160A4" w:rsidRPr="005A1709" w14:paraId="3A53F442" w14:textId="77777777" w:rsidTr="6E95CC5A">
        <w:trPr>
          <w:trHeight w:val="419"/>
        </w:trPr>
        <w:tc>
          <w:tcPr>
            <w:tcW w:w="1992" w:type="dxa"/>
          </w:tcPr>
          <w:p w14:paraId="1B347660" w14:textId="00A44E60" w:rsidR="005160A4" w:rsidRPr="00693AA4" w:rsidRDefault="00693AA4" w:rsidP="003D64ED">
            <w:pPr>
              <w:pStyle w:val="ListParagraph"/>
              <w:rPr>
                <w:rFonts w:ascii="Arial" w:hAnsi="Arial" w:cs="Arial"/>
                <w:b/>
                <w:bCs/>
                <w:sz w:val="20"/>
                <w:szCs w:val="20"/>
              </w:rPr>
            </w:pPr>
            <w:r w:rsidRPr="00693AA4">
              <w:rPr>
                <w:rFonts w:ascii="Arial" w:hAnsi="Arial" w:cs="Arial"/>
                <w:b/>
                <w:bCs/>
                <w:sz w:val="20"/>
                <w:szCs w:val="20"/>
              </w:rPr>
              <w:t>TIME:</w:t>
            </w:r>
          </w:p>
        </w:tc>
        <w:tc>
          <w:tcPr>
            <w:tcW w:w="4302" w:type="dxa"/>
          </w:tcPr>
          <w:p w14:paraId="7CE3D290" w14:textId="77777777" w:rsidR="005160A4" w:rsidRDefault="0017686B" w:rsidP="00693AA4">
            <w:pPr>
              <w:rPr>
                <w:rFonts w:ascii="Arial" w:hAnsi="Arial" w:cs="Arial"/>
                <w:b/>
                <w:bCs/>
                <w:sz w:val="20"/>
                <w:szCs w:val="20"/>
              </w:rPr>
            </w:pPr>
            <w:r>
              <w:rPr>
                <w:rFonts w:ascii="Arial" w:hAnsi="Arial" w:cs="Arial"/>
                <w:b/>
                <w:bCs/>
                <w:sz w:val="20"/>
                <w:szCs w:val="20"/>
              </w:rPr>
              <w:t>Fall:</w:t>
            </w:r>
          </w:p>
          <w:p w14:paraId="46AE1266" w14:textId="00BC852F" w:rsidR="0017686B" w:rsidRPr="00693AA4" w:rsidRDefault="0017686B" w:rsidP="00693AA4">
            <w:pPr>
              <w:rPr>
                <w:rFonts w:ascii="Arial" w:hAnsi="Arial" w:cs="Arial"/>
                <w:sz w:val="20"/>
                <w:szCs w:val="20"/>
              </w:rPr>
            </w:pPr>
            <w:r w:rsidRPr="00B26A78">
              <w:rPr>
                <w:rFonts w:ascii="Arial" w:hAnsi="Arial" w:cs="Arial"/>
                <w:b/>
                <w:bCs/>
                <w:sz w:val="20"/>
                <w:szCs w:val="20"/>
              </w:rPr>
              <w:t>001</w:t>
            </w:r>
            <w:r>
              <w:rPr>
                <w:rFonts w:ascii="Arial" w:hAnsi="Arial" w:cs="Arial"/>
                <w:sz w:val="20"/>
                <w:szCs w:val="20"/>
              </w:rPr>
              <w:t xml:space="preserve"> </w:t>
            </w:r>
            <w:proofErr w:type="spellStart"/>
            <w:r>
              <w:rPr>
                <w:rFonts w:ascii="Arial" w:hAnsi="Arial" w:cs="Arial"/>
                <w:sz w:val="20"/>
                <w:szCs w:val="20"/>
              </w:rPr>
              <w:t>TuTh</w:t>
            </w:r>
            <w:proofErr w:type="spellEnd"/>
            <w:r w:rsidR="00B26A78">
              <w:rPr>
                <w:rFonts w:ascii="Arial" w:hAnsi="Arial" w:cs="Arial"/>
                <w:sz w:val="20"/>
                <w:szCs w:val="20"/>
              </w:rPr>
              <w:t xml:space="preserve"> 5:30-6:50 pm</w:t>
            </w:r>
          </w:p>
        </w:tc>
        <w:tc>
          <w:tcPr>
            <w:tcW w:w="2021" w:type="dxa"/>
          </w:tcPr>
          <w:p w14:paraId="1F049E83" w14:textId="6B2EE1A0" w:rsidR="005160A4" w:rsidRPr="00693AA4" w:rsidRDefault="00693AA4" w:rsidP="00693AA4">
            <w:pPr>
              <w:jc w:val="center"/>
              <w:rPr>
                <w:rFonts w:ascii="Arial" w:hAnsi="Arial" w:cs="Arial"/>
                <w:b/>
                <w:bCs/>
                <w:sz w:val="20"/>
                <w:szCs w:val="20"/>
              </w:rPr>
            </w:pPr>
            <w:r w:rsidRPr="00693AA4">
              <w:rPr>
                <w:rFonts w:ascii="Arial" w:hAnsi="Arial" w:cs="Arial"/>
                <w:b/>
                <w:bCs/>
                <w:sz w:val="20"/>
                <w:szCs w:val="20"/>
              </w:rPr>
              <w:t>INSTRUCTOR:</w:t>
            </w:r>
          </w:p>
        </w:tc>
        <w:tc>
          <w:tcPr>
            <w:tcW w:w="3668" w:type="dxa"/>
          </w:tcPr>
          <w:p w14:paraId="69A00104" w14:textId="567DCECB" w:rsidR="005160A4" w:rsidRPr="00693AA4" w:rsidRDefault="00693AA4" w:rsidP="00693AA4">
            <w:pPr>
              <w:jc w:val="center"/>
              <w:rPr>
                <w:rFonts w:ascii="Arial" w:hAnsi="Arial" w:cs="Arial"/>
                <w:sz w:val="20"/>
                <w:szCs w:val="20"/>
              </w:rPr>
            </w:pPr>
            <w:r>
              <w:rPr>
                <w:rFonts w:ascii="Arial" w:hAnsi="Arial" w:cs="Arial"/>
                <w:sz w:val="20"/>
                <w:szCs w:val="20"/>
              </w:rPr>
              <w:t>Edwin?</w:t>
            </w:r>
          </w:p>
        </w:tc>
      </w:tr>
      <w:tr w:rsidR="005160A4" w:rsidRPr="005A1709" w14:paraId="4B9760E0" w14:textId="77777777" w:rsidTr="6E95CC5A">
        <w:trPr>
          <w:trHeight w:val="419"/>
        </w:trPr>
        <w:tc>
          <w:tcPr>
            <w:tcW w:w="1992" w:type="dxa"/>
          </w:tcPr>
          <w:p w14:paraId="1C63C01E" w14:textId="09EE3180" w:rsidR="005160A4" w:rsidRPr="005160A4" w:rsidRDefault="005160A4" w:rsidP="005160A4">
            <w:pPr>
              <w:jc w:val="center"/>
              <w:rPr>
                <w:rFonts w:ascii="Arial" w:hAnsi="Arial" w:cs="Arial"/>
                <w:b/>
                <w:bCs/>
                <w:sz w:val="20"/>
                <w:szCs w:val="20"/>
              </w:rPr>
            </w:pPr>
            <w:r w:rsidRPr="005160A4">
              <w:rPr>
                <w:rFonts w:ascii="Arial" w:hAnsi="Arial" w:cs="Arial"/>
                <w:b/>
                <w:bCs/>
                <w:sz w:val="20"/>
                <w:szCs w:val="20"/>
              </w:rPr>
              <w:t>DESCRIPTION</w:t>
            </w:r>
          </w:p>
        </w:tc>
        <w:tc>
          <w:tcPr>
            <w:tcW w:w="9991" w:type="dxa"/>
            <w:gridSpan w:val="3"/>
          </w:tcPr>
          <w:p w14:paraId="6F431FA6"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shd w:val="clear" w:color="auto" w:fill="FFFFFF"/>
                <w:lang w:eastAsia="en-US"/>
              </w:rPr>
              <w:t xml:space="preserve">This course expands on expressive and receptive skills of American Sign Language (ASL) developed in ASL 2313, continuing to expand the use of more complex grammatical features, vocabulary, and communicative activities, as well as continued discussion of Deaf culture, including more complex communicative activities and discussion of the use of culturally significant topics relating to the Deaf Community.  Students are assessed based on attendance, participation, assignments, quizzes, presentations, </w:t>
            </w:r>
            <w:proofErr w:type="gramStart"/>
            <w:r w:rsidRPr="00693AA4">
              <w:rPr>
                <w:rFonts w:ascii="Arial" w:eastAsia="Times New Roman" w:hAnsi="Arial" w:cs="Arial"/>
                <w:color w:val="000000"/>
                <w:sz w:val="20"/>
                <w:szCs w:val="20"/>
                <w:shd w:val="clear" w:color="auto" w:fill="FFFFFF"/>
                <w:lang w:eastAsia="en-US"/>
              </w:rPr>
              <w:t>papers</w:t>
            </w:r>
            <w:proofErr w:type="gramEnd"/>
            <w:r w:rsidRPr="00693AA4">
              <w:rPr>
                <w:rFonts w:ascii="Arial" w:eastAsia="Times New Roman" w:hAnsi="Arial" w:cs="Arial"/>
                <w:color w:val="000000"/>
                <w:sz w:val="20"/>
                <w:szCs w:val="20"/>
                <w:shd w:val="clear" w:color="auto" w:fill="FFFFFF"/>
                <w:lang w:eastAsia="en-US"/>
              </w:rPr>
              <w:t xml:space="preserve"> and the final exam. </w:t>
            </w:r>
            <w:r w:rsidRPr="00693AA4">
              <w:rPr>
                <w:rFonts w:ascii="Arial" w:eastAsia="Times New Roman" w:hAnsi="Arial" w:cs="Arial"/>
                <w:color w:val="000000"/>
                <w:sz w:val="20"/>
                <w:szCs w:val="20"/>
                <w:lang w:eastAsia="en-US"/>
              </w:rPr>
              <w:t> </w:t>
            </w:r>
          </w:p>
          <w:p w14:paraId="7D2224DA"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lang w:eastAsia="en-US"/>
              </w:rPr>
              <w:t> </w:t>
            </w:r>
          </w:p>
          <w:p w14:paraId="21ECC1A6"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shd w:val="clear" w:color="auto" w:fill="FFFFFF"/>
                <w:lang w:eastAsia="en-US"/>
              </w:rPr>
              <w:t xml:space="preserve"> Instruction takes places in American Sign Language and written </w:t>
            </w:r>
            <w:proofErr w:type="gramStart"/>
            <w:r w:rsidRPr="00693AA4">
              <w:rPr>
                <w:rFonts w:ascii="Arial" w:eastAsia="Times New Roman" w:hAnsi="Arial" w:cs="Arial"/>
                <w:color w:val="000000"/>
                <w:sz w:val="20"/>
                <w:szCs w:val="20"/>
                <w:shd w:val="clear" w:color="auto" w:fill="FFFFFF"/>
                <w:lang w:eastAsia="en-US"/>
              </w:rPr>
              <w:t>English</w:t>
            </w:r>
            <w:proofErr w:type="gramEnd"/>
            <w:r w:rsidRPr="00693AA4">
              <w:rPr>
                <w:rFonts w:ascii="Arial" w:eastAsia="Times New Roman" w:hAnsi="Arial" w:cs="Arial"/>
                <w:color w:val="000000"/>
                <w:sz w:val="20"/>
                <w:szCs w:val="20"/>
                <w:lang w:eastAsia="en-US"/>
              </w:rPr>
              <w:t> </w:t>
            </w:r>
          </w:p>
          <w:p w14:paraId="69AA76AB" w14:textId="77777777" w:rsidR="005160A4" w:rsidRPr="005160A4" w:rsidRDefault="005160A4" w:rsidP="005160A4">
            <w:pPr>
              <w:jc w:val="both"/>
              <w:rPr>
                <w:rFonts w:ascii="Arial" w:hAnsi="Arial" w:cs="Arial"/>
                <w:sz w:val="20"/>
                <w:szCs w:val="20"/>
              </w:rPr>
            </w:pPr>
          </w:p>
        </w:tc>
      </w:tr>
      <w:tr w:rsidR="005160A4" w:rsidRPr="005A1709" w14:paraId="5F80DA7D" w14:textId="77777777" w:rsidTr="6E95CC5A">
        <w:trPr>
          <w:trHeight w:val="419"/>
        </w:trPr>
        <w:tc>
          <w:tcPr>
            <w:tcW w:w="1992" w:type="dxa"/>
          </w:tcPr>
          <w:p w14:paraId="2A26D110" w14:textId="0324C305" w:rsidR="005160A4" w:rsidRPr="00693AA4" w:rsidRDefault="005160A4" w:rsidP="005160A4">
            <w:pPr>
              <w:jc w:val="center"/>
              <w:rPr>
                <w:rFonts w:ascii="Arial" w:hAnsi="Arial" w:cs="Arial"/>
                <w:b/>
                <w:bCs/>
                <w:sz w:val="20"/>
                <w:szCs w:val="20"/>
              </w:rPr>
            </w:pPr>
            <w:r w:rsidRPr="00693AA4">
              <w:rPr>
                <w:rFonts w:ascii="Arial" w:hAnsi="Arial" w:cs="Arial"/>
                <w:b/>
                <w:bCs/>
                <w:sz w:val="20"/>
                <w:szCs w:val="20"/>
              </w:rPr>
              <w:t>PREQUISITES</w:t>
            </w:r>
          </w:p>
        </w:tc>
        <w:tc>
          <w:tcPr>
            <w:tcW w:w="9991" w:type="dxa"/>
            <w:gridSpan w:val="3"/>
          </w:tcPr>
          <w:p w14:paraId="2E2F168D" w14:textId="1676A5CD" w:rsidR="005160A4" w:rsidRPr="005160A4" w:rsidRDefault="00693AA4" w:rsidP="005160A4">
            <w:pPr>
              <w:jc w:val="both"/>
              <w:rPr>
                <w:rFonts w:ascii="Arial" w:hAnsi="Arial" w:cs="Arial"/>
                <w:sz w:val="20"/>
                <w:szCs w:val="20"/>
              </w:rPr>
            </w:pPr>
            <w:r>
              <w:rPr>
                <w:rStyle w:val="normaltextrun"/>
                <w:rFonts w:ascii="Arial" w:hAnsi="Arial" w:cs="Arial"/>
                <w:color w:val="000000"/>
                <w:sz w:val="20"/>
                <w:szCs w:val="20"/>
                <w:bdr w:val="none" w:sz="0" w:space="0" w:color="auto" w:frame="1"/>
              </w:rPr>
              <w:t>ASL 2313, or the equivalent, with a grade of C or better</w:t>
            </w:r>
          </w:p>
        </w:tc>
      </w:tr>
      <w:tr w:rsidR="005160A4" w:rsidRPr="005A1709" w14:paraId="2B6DA419" w14:textId="77777777" w:rsidTr="6E95CC5A">
        <w:trPr>
          <w:trHeight w:val="419"/>
        </w:trPr>
        <w:tc>
          <w:tcPr>
            <w:tcW w:w="1992" w:type="dxa"/>
          </w:tcPr>
          <w:p w14:paraId="2FB90545" w14:textId="41467D36" w:rsidR="005160A4" w:rsidRPr="00693AA4" w:rsidRDefault="005160A4" w:rsidP="005160A4">
            <w:pPr>
              <w:jc w:val="center"/>
              <w:rPr>
                <w:rFonts w:ascii="Arial" w:hAnsi="Arial" w:cs="Arial"/>
                <w:b/>
                <w:bCs/>
                <w:sz w:val="20"/>
                <w:szCs w:val="20"/>
              </w:rPr>
            </w:pPr>
            <w:r w:rsidRPr="00693AA4">
              <w:rPr>
                <w:rFonts w:ascii="Arial" w:hAnsi="Arial" w:cs="Arial"/>
                <w:b/>
                <w:bCs/>
                <w:sz w:val="20"/>
                <w:szCs w:val="20"/>
              </w:rPr>
              <w:t>TEXTS</w:t>
            </w:r>
          </w:p>
        </w:tc>
        <w:tc>
          <w:tcPr>
            <w:tcW w:w="9991" w:type="dxa"/>
            <w:gridSpan w:val="3"/>
          </w:tcPr>
          <w:p w14:paraId="680BE56E" w14:textId="6574A4EE" w:rsidR="005160A4" w:rsidRPr="00693AA4" w:rsidRDefault="00693AA4" w:rsidP="00693AA4">
            <w:pPr>
              <w:pStyle w:val="ListParagraph"/>
              <w:numPr>
                <w:ilvl w:val="0"/>
                <w:numId w:val="1"/>
              </w:numPr>
              <w:jc w:val="both"/>
              <w:rPr>
                <w:rFonts w:ascii="Arial" w:hAnsi="Arial" w:cs="Arial"/>
                <w:sz w:val="20"/>
                <w:szCs w:val="20"/>
              </w:rPr>
            </w:pPr>
            <w:r w:rsidRPr="00693AA4">
              <w:rPr>
                <w:rStyle w:val="normaltextrun"/>
                <w:rFonts w:ascii="Arial" w:hAnsi="Arial" w:cs="Arial"/>
                <w:i/>
                <w:iCs/>
                <w:color w:val="000000"/>
                <w:sz w:val="20"/>
                <w:szCs w:val="20"/>
                <w:shd w:val="clear" w:color="auto" w:fill="FFFFFF"/>
              </w:rPr>
              <w:t>Learning American Sign Language </w:t>
            </w:r>
            <w:proofErr w:type="gramStart"/>
            <w:r w:rsidRPr="00693AA4">
              <w:rPr>
                <w:rStyle w:val="normaltextrun"/>
                <w:rFonts w:ascii="Arial" w:hAnsi="Arial" w:cs="Arial"/>
                <w:i/>
                <w:iCs/>
                <w:color w:val="000000"/>
                <w:sz w:val="20"/>
                <w:szCs w:val="20"/>
                <w:shd w:val="clear" w:color="auto" w:fill="FFFFFF"/>
              </w:rPr>
              <w:t>Levels</w:t>
            </w:r>
            <w:proofErr w:type="gramEnd"/>
            <w:r w:rsidRPr="00693AA4">
              <w:rPr>
                <w:rStyle w:val="normaltextrun"/>
                <w:rFonts w:ascii="Arial" w:hAnsi="Arial" w:cs="Arial"/>
                <w:i/>
                <w:iCs/>
                <w:color w:val="000000"/>
                <w:sz w:val="20"/>
                <w:szCs w:val="20"/>
                <w:shd w:val="clear" w:color="auto" w:fill="FFFFFF"/>
              </w:rPr>
              <w:t xml:space="preserve"> I and II </w:t>
            </w:r>
            <w:r w:rsidRPr="00693AA4">
              <w:rPr>
                <w:rStyle w:val="normaltextrun"/>
                <w:rFonts w:ascii="Arial" w:hAnsi="Arial" w:cs="Arial"/>
                <w:color w:val="000000"/>
                <w:sz w:val="20"/>
                <w:szCs w:val="20"/>
                <w:shd w:val="clear" w:color="auto" w:fill="FFFFFF"/>
              </w:rPr>
              <w:t>by Tom Humphries, et al 2004 ISBN: 9780205275533 </w:t>
            </w:r>
            <w:r w:rsidRPr="00693AA4">
              <w:rPr>
                <w:rStyle w:val="eop"/>
                <w:rFonts w:ascii="Arial" w:hAnsi="Arial" w:cs="Arial"/>
                <w:color w:val="000000"/>
                <w:sz w:val="20"/>
                <w:szCs w:val="20"/>
                <w:shd w:val="clear" w:color="auto" w:fill="FFFFFF"/>
              </w:rPr>
              <w:t> </w:t>
            </w:r>
          </w:p>
        </w:tc>
      </w:tr>
      <w:tr w:rsidR="00693AA4" w:rsidRPr="005A1709" w14:paraId="3B6B04AA" w14:textId="77777777" w:rsidTr="6E95CC5A">
        <w:trPr>
          <w:trHeight w:val="377"/>
        </w:trPr>
        <w:tc>
          <w:tcPr>
            <w:tcW w:w="11983" w:type="dxa"/>
            <w:gridSpan w:val="4"/>
          </w:tcPr>
          <w:p w14:paraId="153F60A3" w14:textId="77777777" w:rsidR="00693AA4" w:rsidRPr="005160A4" w:rsidRDefault="00693AA4" w:rsidP="005160A4">
            <w:pPr>
              <w:jc w:val="both"/>
              <w:rPr>
                <w:rFonts w:ascii="Arial" w:hAnsi="Arial" w:cs="Arial"/>
                <w:sz w:val="20"/>
                <w:szCs w:val="20"/>
              </w:rPr>
            </w:pPr>
          </w:p>
        </w:tc>
      </w:tr>
      <w:tr w:rsidR="00E256B9" w:rsidRPr="005A1709" w14:paraId="4FD798B5" w14:textId="77777777" w:rsidTr="00E256B9">
        <w:trPr>
          <w:trHeight w:val="377"/>
        </w:trPr>
        <w:tc>
          <w:tcPr>
            <w:tcW w:w="11983" w:type="dxa"/>
            <w:gridSpan w:val="4"/>
            <w:shd w:val="clear" w:color="auto" w:fill="D9D9D9" w:themeFill="background1" w:themeFillShade="D9"/>
          </w:tcPr>
          <w:p w14:paraId="156ACC8A" w14:textId="75548C0E" w:rsidR="00E256B9" w:rsidRPr="00E256B9" w:rsidRDefault="007075CD" w:rsidP="00E256B9">
            <w:pPr>
              <w:jc w:val="center"/>
              <w:rPr>
                <w:rFonts w:ascii="Arial" w:hAnsi="Arial" w:cs="Arial"/>
                <w:b/>
                <w:bCs/>
                <w:sz w:val="20"/>
                <w:szCs w:val="20"/>
              </w:rPr>
            </w:pPr>
            <w:r>
              <w:rPr>
                <w:rFonts w:ascii="Arial" w:hAnsi="Arial" w:cs="Arial"/>
                <w:b/>
                <w:bCs/>
                <w:sz w:val="20"/>
                <w:szCs w:val="20"/>
              </w:rPr>
              <w:t>**COMM 4350</w:t>
            </w:r>
          </w:p>
          <w:p w14:paraId="1D6F3F2E" w14:textId="0E3DB977" w:rsidR="00E256B9" w:rsidRPr="005160A4" w:rsidRDefault="007075CD" w:rsidP="00E256B9">
            <w:pPr>
              <w:jc w:val="center"/>
              <w:rPr>
                <w:rFonts w:ascii="Arial" w:hAnsi="Arial" w:cs="Arial"/>
                <w:sz w:val="20"/>
                <w:szCs w:val="20"/>
              </w:rPr>
            </w:pPr>
            <w:r>
              <w:rPr>
                <w:rFonts w:ascii="Arial" w:hAnsi="Arial" w:cs="Arial"/>
                <w:sz w:val="20"/>
                <w:szCs w:val="20"/>
              </w:rPr>
              <w:t>Health Communication</w:t>
            </w:r>
          </w:p>
        </w:tc>
      </w:tr>
      <w:tr w:rsidR="00E256B9" w:rsidRPr="005A1709" w14:paraId="19A3936E" w14:textId="77777777" w:rsidTr="00E256B9">
        <w:trPr>
          <w:trHeight w:val="377"/>
        </w:trPr>
        <w:tc>
          <w:tcPr>
            <w:tcW w:w="1992" w:type="dxa"/>
          </w:tcPr>
          <w:p w14:paraId="0CA977D5" w14:textId="08D8044A" w:rsidR="00E256B9" w:rsidRPr="00E256B9" w:rsidRDefault="00E256B9" w:rsidP="00E256B9">
            <w:pPr>
              <w:jc w:val="center"/>
              <w:rPr>
                <w:rFonts w:ascii="Arial" w:hAnsi="Arial" w:cs="Arial"/>
                <w:b/>
                <w:bCs/>
                <w:sz w:val="20"/>
                <w:szCs w:val="20"/>
              </w:rPr>
            </w:pPr>
            <w:r w:rsidRPr="00E256B9">
              <w:rPr>
                <w:rFonts w:ascii="Arial" w:hAnsi="Arial" w:cs="Arial"/>
                <w:b/>
                <w:bCs/>
                <w:sz w:val="20"/>
                <w:szCs w:val="20"/>
              </w:rPr>
              <w:t>TIME</w:t>
            </w:r>
          </w:p>
        </w:tc>
        <w:tc>
          <w:tcPr>
            <w:tcW w:w="4302" w:type="dxa"/>
          </w:tcPr>
          <w:p w14:paraId="5C66E04C" w14:textId="3F84852B" w:rsidR="00E256B9" w:rsidRPr="00F90FC2" w:rsidRDefault="00F90FC2" w:rsidP="005160A4">
            <w:pPr>
              <w:jc w:val="both"/>
              <w:rPr>
                <w:rFonts w:ascii="Arial" w:hAnsi="Arial" w:cs="Arial"/>
                <w:sz w:val="20"/>
                <w:szCs w:val="20"/>
              </w:rPr>
            </w:pPr>
            <w:proofErr w:type="spellStart"/>
            <w:r w:rsidRPr="00F90FC2">
              <w:rPr>
                <w:rFonts w:ascii="Arial" w:hAnsi="Arial" w:cs="Arial"/>
                <w:sz w:val="20"/>
                <w:szCs w:val="20"/>
              </w:rPr>
              <w:t>TuTh</w:t>
            </w:r>
            <w:proofErr w:type="spellEnd"/>
            <w:r w:rsidRPr="00F90FC2">
              <w:rPr>
                <w:rFonts w:ascii="Arial" w:hAnsi="Arial" w:cs="Arial"/>
                <w:sz w:val="20"/>
                <w:szCs w:val="20"/>
              </w:rPr>
              <w:t xml:space="preserve"> 11 am-12:20 pm</w:t>
            </w:r>
          </w:p>
        </w:tc>
        <w:tc>
          <w:tcPr>
            <w:tcW w:w="2021" w:type="dxa"/>
          </w:tcPr>
          <w:p w14:paraId="71B7AD1B" w14:textId="19818792" w:rsidR="00E256B9" w:rsidRPr="00E256B9" w:rsidRDefault="00E256B9" w:rsidP="00E256B9">
            <w:pPr>
              <w:jc w:val="center"/>
              <w:rPr>
                <w:rFonts w:ascii="Arial" w:hAnsi="Arial" w:cs="Arial"/>
                <w:b/>
                <w:bCs/>
                <w:sz w:val="20"/>
                <w:szCs w:val="20"/>
              </w:rPr>
            </w:pPr>
            <w:r w:rsidRPr="00E256B9">
              <w:rPr>
                <w:rFonts w:ascii="Arial" w:hAnsi="Arial" w:cs="Arial"/>
                <w:b/>
                <w:bCs/>
                <w:sz w:val="20"/>
                <w:szCs w:val="20"/>
              </w:rPr>
              <w:t>INSTRUCTOR</w:t>
            </w:r>
          </w:p>
        </w:tc>
        <w:tc>
          <w:tcPr>
            <w:tcW w:w="3668" w:type="dxa"/>
          </w:tcPr>
          <w:p w14:paraId="2D25AE7C" w14:textId="59F3E0BE" w:rsidR="00E256B9" w:rsidRPr="005160A4" w:rsidRDefault="00F90FC2" w:rsidP="00E256B9">
            <w:pPr>
              <w:jc w:val="center"/>
              <w:rPr>
                <w:rFonts w:ascii="Arial" w:hAnsi="Arial" w:cs="Arial"/>
                <w:sz w:val="20"/>
                <w:szCs w:val="20"/>
              </w:rPr>
            </w:pPr>
            <w:r>
              <w:rPr>
                <w:rFonts w:ascii="Arial" w:hAnsi="Arial" w:cs="Arial"/>
                <w:sz w:val="20"/>
                <w:szCs w:val="20"/>
              </w:rPr>
              <w:t>TBD</w:t>
            </w:r>
          </w:p>
        </w:tc>
      </w:tr>
      <w:tr w:rsidR="00E256B9" w:rsidRPr="005A1709" w14:paraId="39D4CCCA" w14:textId="77777777" w:rsidTr="000623F0">
        <w:trPr>
          <w:trHeight w:val="755"/>
        </w:trPr>
        <w:tc>
          <w:tcPr>
            <w:tcW w:w="1992" w:type="dxa"/>
          </w:tcPr>
          <w:p w14:paraId="556A458E" w14:textId="22C6A1B1" w:rsidR="00E256B9" w:rsidRPr="00E256B9" w:rsidRDefault="00E256B9" w:rsidP="00E256B9">
            <w:pPr>
              <w:jc w:val="center"/>
              <w:rPr>
                <w:rFonts w:ascii="Arial" w:hAnsi="Arial" w:cs="Arial"/>
                <w:b/>
                <w:bCs/>
                <w:sz w:val="20"/>
                <w:szCs w:val="20"/>
              </w:rPr>
            </w:pPr>
            <w:r>
              <w:rPr>
                <w:rFonts w:ascii="Arial" w:hAnsi="Arial" w:cs="Arial"/>
                <w:b/>
                <w:bCs/>
                <w:sz w:val="20"/>
                <w:szCs w:val="20"/>
              </w:rPr>
              <w:t>DESCRIPTION</w:t>
            </w:r>
          </w:p>
        </w:tc>
        <w:tc>
          <w:tcPr>
            <w:tcW w:w="9991" w:type="dxa"/>
            <w:gridSpan w:val="3"/>
          </w:tcPr>
          <w:p w14:paraId="5E533994" w14:textId="2DC862E2" w:rsidR="00E256B9" w:rsidRPr="000623F0" w:rsidRDefault="008A59D9" w:rsidP="00F90FC2">
            <w:pPr>
              <w:jc w:val="both"/>
              <w:rPr>
                <w:rFonts w:ascii="Arial" w:hAnsi="Arial" w:cs="Arial"/>
                <w:sz w:val="20"/>
                <w:szCs w:val="20"/>
              </w:rPr>
            </w:pPr>
            <w:r w:rsidRPr="000623F0">
              <w:rPr>
                <w:rFonts w:ascii="Arial" w:hAnsi="Arial" w:cs="Arial"/>
                <w:color w:val="222222"/>
                <w:sz w:val="20"/>
                <w:szCs w:val="20"/>
                <w:shd w:val="clear" w:color="auto" w:fill="FFFFFF"/>
              </w:rPr>
              <w:t>Overview of health communication in interpersonal and organizational contexts as well as the role of mediated communication on human behavior and policy. Topics include the patient-provider relationship, mental health and illness, risky behaviors, and the role of media and technology in health communication.</w:t>
            </w:r>
          </w:p>
        </w:tc>
      </w:tr>
      <w:tr w:rsidR="00E256B9" w:rsidRPr="005A1709" w14:paraId="5CDE8118" w14:textId="77777777" w:rsidTr="00E256B9">
        <w:trPr>
          <w:trHeight w:val="422"/>
        </w:trPr>
        <w:tc>
          <w:tcPr>
            <w:tcW w:w="1992" w:type="dxa"/>
          </w:tcPr>
          <w:p w14:paraId="25DCC061" w14:textId="45F7EA93" w:rsidR="00E256B9" w:rsidRPr="00E256B9" w:rsidRDefault="008A59D9" w:rsidP="00E256B9">
            <w:pPr>
              <w:jc w:val="center"/>
              <w:rPr>
                <w:rFonts w:ascii="Arial" w:hAnsi="Arial" w:cs="Arial"/>
                <w:b/>
                <w:bCs/>
                <w:sz w:val="20"/>
                <w:szCs w:val="20"/>
              </w:rPr>
            </w:pPr>
            <w:r>
              <w:rPr>
                <w:rFonts w:ascii="Arial" w:hAnsi="Arial" w:cs="Arial"/>
                <w:b/>
                <w:bCs/>
                <w:sz w:val="20"/>
                <w:szCs w:val="20"/>
              </w:rPr>
              <w:t>PREREQUISITE</w:t>
            </w:r>
          </w:p>
        </w:tc>
        <w:tc>
          <w:tcPr>
            <w:tcW w:w="9991" w:type="dxa"/>
            <w:gridSpan w:val="3"/>
          </w:tcPr>
          <w:p w14:paraId="6D868663" w14:textId="0013088D" w:rsidR="00E256B9" w:rsidRPr="00E256B9" w:rsidRDefault="000623F0" w:rsidP="00F90FC2">
            <w:pPr>
              <w:jc w:val="both"/>
              <w:rPr>
                <w:rFonts w:ascii="Arial" w:hAnsi="Arial" w:cs="Arial"/>
                <w:sz w:val="20"/>
                <w:szCs w:val="20"/>
              </w:rPr>
            </w:pPr>
            <w:r>
              <w:rPr>
                <w:rFonts w:ascii="Arial" w:hAnsi="Arial" w:cs="Arial"/>
                <w:sz w:val="20"/>
                <w:szCs w:val="20"/>
              </w:rPr>
              <w:t>COMM 3315 and 60 hours earned, or permission of the department.</w:t>
            </w:r>
          </w:p>
        </w:tc>
      </w:tr>
      <w:tr w:rsidR="008A59D9" w:rsidRPr="005A1709" w14:paraId="750679A2" w14:textId="77777777" w:rsidTr="008A59D9">
        <w:trPr>
          <w:trHeight w:val="305"/>
        </w:trPr>
        <w:tc>
          <w:tcPr>
            <w:tcW w:w="11983" w:type="dxa"/>
            <w:gridSpan w:val="4"/>
          </w:tcPr>
          <w:p w14:paraId="2E28F9DE" w14:textId="77777777" w:rsidR="008A59D9" w:rsidRPr="00E256B9" w:rsidRDefault="008A59D9" w:rsidP="00F90FC2">
            <w:pPr>
              <w:jc w:val="both"/>
              <w:rPr>
                <w:rFonts w:ascii="Arial" w:hAnsi="Arial" w:cs="Arial"/>
                <w:sz w:val="20"/>
                <w:szCs w:val="20"/>
              </w:rPr>
            </w:pPr>
          </w:p>
        </w:tc>
      </w:tr>
      <w:tr w:rsidR="008A59D9" w:rsidRPr="005A1709" w14:paraId="2D702BD7" w14:textId="77777777" w:rsidTr="008A59D9">
        <w:trPr>
          <w:trHeight w:val="305"/>
        </w:trPr>
        <w:tc>
          <w:tcPr>
            <w:tcW w:w="11983" w:type="dxa"/>
            <w:gridSpan w:val="4"/>
            <w:shd w:val="clear" w:color="auto" w:fill="D9D9D9" w:themeFill="background1" w:themeFillShade="D9"/>
          </w:tcPr>
          <w:p w14:paraId="719663FF" w14:textId="77777777" w:rsidR="008A59D9" w:rsidRPr="008A59D9" w:rsidRDefault="008A59D9" w:rsidP="008A59D9">
            <w:pPr>
              <w:jc w:val="center"/>
              <w:rPr>
                <w:rFonts w:ascii="Arial" w:hAnsi="Arial" w:cs="Arial"/>
                <w:b/>
                <w:bCs/>
                <w:sz w:val="20"/>
                <w:szCs w:val="20"/>
              </w:rPr>
            </w:pPr>
            <w:r w:rsidRPr="008A59D9">
              <w:rPr>
                <w:rFonts w:ascii="Arial" w:hAnsi="Arial" w:cs="Arial"/>
                <w:b/>
                <w:bCs/>
                <w:sz w:val="20"/>
                <w:szCs w:val="20"/>
              </w:rPr>
              <w:t>**ENGL 1302-027</w:t>
            </w:r>
          </w:p>
          <w:p w14:paraId="171F78F6" w14:textId="1AC80DDA" w:rsidR="008A59D9" w:rsidRPr="00E256B9" w:rsidRDefault="008A59D9" w:rsidP="008A59D9">
            <w:pPr>
              <w:jc w:val="center"/>
              <w:rPr>
                <w:rFonts w:ascii="Arial" w:hAnsi="Arial" w:cs="Arial"/>
                <w:sz w:val="20"/>
                <w:szCs w:val="20"/>
              </w:rPr>
            </w:pPr>
            <w:r>
              <w:rPr>
                <w:rFonts w:ascii="Arial" w:hAnsi="Arial" w:cs="Arial"/>
                <w:sz w:val="20"/>
                <w:szCs w:val="20"/>
              </w:rPr>
              <w:t>Rhetoric &amp; Composition II (focused on Medical Humanities, Disability Studies, &amp; the Sciences)</w:t>
            </w:r>
          </w:p>
        </w:tc>
      </w:tr>
      <w:tr w:rsidR="008A59D9" w:rsidRPr="005A1709" w14:paraId="4C0D54DB" w14:textId="77777777" w:rsidTr="008A59D9">
        <w:trPr>
          <w:trHeight w:val="422"/>
        </w:trPr>
        <w:tc>
          <w:tcPr>
            <w:tcW w:w="1992" w:type="dxa"/>
          </w:tcPr>
          <w:p w14:paraId="5D8CA5D8" w14:textId="4E734891" w:rsidR="008A59D9" w:rsidRPr="008A59D9" w:rsidRDefault="008A59D9" w:rsidP="008A59D9">
            <w:pPr>
              <w:jc w:val="center"/>
              <w:rPr>
                <w:rFonts w:ascii="Arial" w:hAnsi="Arial" w:cs="Arial"/>
                <w:b/>
                <w:bCs/>
                <w:sz w:val="20"/>
                <w:szCs w:val="20"/>
              </w:rPr>
            </w:pPr>
            <w:r w:rsidRPr="008A59D9">
              <w:rPr>
                <w:rFonts w:ascii="Arial" w:hAnsi="Arial" w:cs="Arial"/>
                <w:b/>
                <w:bCs/>
                <w:sz w:val="20"/>
                <w:szCs w:val="20"/>
              </w:rPr>
              <w:t>TIME</w:t>
            </w:r>
          </w:p>
        </w:tc>
        <w:tc>
          <w:tcPr>
            <w:tcW w:w="4302" w:type="dxa"/>
          </w:tcPr>
          <w:p w14:paraId="77C3361E" w14:textId="0A856387" w:rsidR="008A59D9" w:rsidRPr="00E256B9" w:rsidRDefault="008A59D9" w:rsidP="008A59D9">
            <w:pPr>
              <w:rPr>
                <w:rFonts w:ascii="Arial" w:hAnsi="Arial" w:cs="Arial"/>
                <w:sz w:val="20"/>
                <w:szCs w:val="20"/>
              </w:rPr>
            </w:pPr>
            <w:proofErr w:type="spellStart"/>
            <w:r>
              <w:rPr>
                <w:rFonts w:ascii="Arial" w:hAnsi="Arial" w:cs="Arial"/>
                <w:sz w:val="20"/>
                <w:szCs w:val="20"/>
              </w:rPr>
              <w:t>TuTh</w:t>
            </w:r>
            <w:proofErr w:type="spellEnd"/>
            <w:r>
              <w:rPr>
                <w:rFonts w:ascii="Arial" w:hAnsi="Arial" w:cs="Arial"/>
                <w:sz w:val="20"/>
                <w:szCs w:val="20"/>
              </w:rPr>
              <w:t xml:space="preserve"> 12:30-1:50 pm</w:t>
            </w:r>
          </w:p>
        </w:tc>
        <w:tc>
          <w:tcPr>
            <w:tcW w:w="2021" w:type="dxa"/>
          </w:tcPr>
          <w:p w14:paraId="17001742" w14:textId="4AA53FEE" w:rsidR="008A59D9" w:rsidRPr="008A59D9" w:rsidRDefault="008A59D9" w:rsidP="008A59D9">
            <w:pPr>
              <w:jc w:val="center"/>
              <w:rPr>
                <w:rFonts w:ascii="Arial" w:hAnsi="Arial" w:cs="Arial"/>
                <w:b/>
                <w:bCs/>
                <w:sz w:val="20"/>
                <w:szCs w:val="20"/>
              </w:rPr>
            </w:pPr>
            <w:r w:rsidRPr="008A59D9">
              <w:rPr>
                <w:rFonts w:ascii="Arial" w:hAnsi="Arial" w:cs="Arial"/>
                <w:b/>
                <w:bCs/>
                <w:sz w:val="20"/>
                <w:szCs w:val="20"/>
              </w:rPr>
              <w:t>INSTRUCTOR</w:t>
            </w:r>
          </w:p>
        </w:tc>
        <w:tc>
          <w:tcPr>
            <w:tcW w:w="3668" w:type="dxa"/>
          </w:tcPr>
          <w:p w14:paraId="13D7776D" w14:textId="000BDAF9" w:rsidR="008A59D9" w:rsidRPr="00E256B9" w:rsidRDefault="008A59D9" w:rsidP="008A59D9">
            <w:pPr>
              <w:jc w:val="center"/>
              <w:rPr>
                <w:rFonts w:ascii="Arial" w:hAnsi="Arial" w:cs="Arial"/>
                <w:sz w:val="20"/>
                <w:szCs w:val="20"/>
              </w:rPr>
            </w:pPr>
            <w:r>
              <w:rPr>
                <w:rFonts w:ascii="Arial" w:hAnsi="Arial" w:cs="Arial"/>
                <w:sz w:val="20"/>
                <w:szCs w:val="20"/>
              </w:rPr>
              <w:t>Sarah Shelton</w:t>
            </w:r>
          </w:p>
        </w:tc>
      </w:tr>
      <w:tr w:rsidR="008A59D9" w:rsidRPr="005A1709" w14:paraId="1B074A96" w14:textId="77777777" w:rsidTr="00E256B9">
        <w:trPr>
          <w:trHeight w:val="422"/>
        </w:trPr>
        <w:tc>
          <w:tcPr>
            <w:tcW w:w="1992" w:type="dxa"/>
          </w:tcPr>
          <w:p w14:paraId="64511F15" w14:textId="672884D6" w:rsidR="008A59D9" w:rsidRDefault="008A59D9" w:rsidP="00E256B9">
            <w:pPr>
              <w:jc w:val="center"/>
              <w:rPr>
                <w:rFonts w:ascii="Arial" w:hAnsi="Arial" w:cs="Arial"/>
                <w:b/>
                <w:bCs/>
                <w:sz w:val="20"/>
                <w:szCs w:val="20"/>
              </w:rPr>
            </w:pPr>
            <w:r>
              <w:rPr>
                <w:rFonts w:ascii="Arial" w:hAnsi="Arial" w:cs="Arial"/>
                <w:b/>
                <w:bCs/>
                <w:sz w:val="20"/>
                <w:szCs w:val="20"/>
              </w:rPr>
              <w:t>DESCRIPTION</w:t>
            </w:r>
          </w:p>
        </w:tc>
        <w:tc>
          <w:tcPr>
            <w:tcW w:w="9991" w:type="dxa"/>
            <w:gridSpan w:val="3"/>
          </w:tcPr>
          <w:p w14:paraId="603E150A" w14:textId="77777777" w:rsidR="008A59D9" w:rsidRDefault="008A59D9" w:rsidP="008A59D9">
            <w:pPr>
              <w:pStyle w:val="ListParagraph"/>
              <w:numPr>
                <w:ilvl w:val="0"/>
                <w:numId w:val="1"/>
              </w:numPr>
              <w:rPr>
                <w:rFonts w:ascii="Arial" w:hAnsi="Arial" w:cs="Arial"/>
                <w:sz w:val="20"/>
                <w:szCs w:val="20"/>
              </w:rPr>
            </w:pPr>
            <w:r w:rsidRPr="008A59D9">
              <w:rPr>
                <w:rFonts w:ascii="Arial" w:hAnsi="Arial" w:cs="Arial"/>
                <w:sz w:val="20"/>
                <w:szCs w:val="20"/>
              </w:rPr>
              <w:t>Hones skills in critical thinking, rhetorical analysis, and effective writing.</w:t>
            </w:r>
          </w:p>
          <w:p w14:paraId="4E17D06A" w14:textId="77777777" w:rsidR="008A59D9" w:rsidRDefault="008A59D9" w:rsidP="008A59D9">
            <w:pPr>
              <w:pStyle w:val="ListParagraph"/>
              <w:numPr>
                <w:ilvl w:val="0"/>
                <w:numId w:val="1"/>
              </w:numPr>
              <w:rPr>
                <w:rFonts w:ascii="Arial" w:hAnsi="Arial" w:cs="Arial"/>
                <w:sz w:val="20"/>
                <w:szCs w:val="20"/>
              </w:rPr>
            </w:pPr>
            <w:r w:rsidRPr="008A59D9">
              <w:rPr>
                <w:rFonts w:ascii="Arial" w:hAnsi="Arial" w:cs="Arial"/>
                <w:sz w:val="20"/>
                <w:szCs w:val="20"/>
              </w:rPr>
              <w:t>Focuses on research, analysis, and writing for conversations in the medical humanities, disability studies, and the sciences.</w:t>
            </w:r>
          </w:p>
          <w:p w14:paraId="17225443" w14:textId="6FA5FE40" w:rsidR="008A59D9" w:rsidRPr="008A59D9" w:rsidRDefault="008A59D9" w:rsidP="008A59D9">
            <w:pPr>
              <w:pStyle w:val="ListParagraph"/>
              <w:numPr>
                <w:ilvl w:val="0"/>
                <w:numId w:val="1"/>
              </w:numPr>
              <w:rPr>
                <w:rFonts w:ascii="Arial" w:hAnsi="Arial" w:cs="Arial"/>
                <w:sz w:val="20"/>
                <w:szCs w:val="20"/>
              </w:rPr>
            </w:pPr>
            <w:r w:rsidRPr="008A59D9">
              <w:rPr>
                <w:rFonts w:ascii="Arial" w:hAnsi="Arial" w:cs="Arial"/>
                <w:sz w:val="20"/>
                <w:szCs w:val="20"/>
              </w:rPr>
              <w:t>Writes for a real-world audience and encourages publication</w:t>
            </w:r>
          </w:p>
        </w:tc>
      </w:tr>
      <w:tr w:rsidR="008A59D9" w:rsidRPr="005A1709" w14:paraId="3F89F3C7" w14:textId="77777777" w:rsidTr="00E256B9">
        <w:trPr>
          <w:trHeight w:val="422"/>
        </w:trPr>
        <w:tc>
          <w:tcPr>
            <w:tcW w:w="1992" w:type="dxa"/>
          </w:tcPr>
          <w:p w14:paraId="6C82BE82" w14:textId="7D7EFF56" w:rsidR="008A59D9" w:rsidRDefault="008A59D9" w:rsidP="00E256B9">
            <w:pPr>
              <w:jc w:val="center"/>
              <w:rPr>
                <w:rFonts w:ascii="Arial" w:hAnsi="Arial" w:cs="Arial"/>
                <w:b/>
                <w:bCs/>
                <w:sz w:val="20"/>
                <w:szCs w:val="20"/>
              </w:rPr>
            </w:pPr>
            <w:r>
              <w:rPr>
                <w:rFonts w:ascii="Arial" w:hAnsi="Arial" w:cs="Arial"/>
                <w:b/>
                <w:bCs/>
                <w:sz w:val="20"/>
                <w:szCs w:val="20"/>
              </w:rPr>
              <w:lastRenderedPageBreak/>
              <w:t>OTHER</w:t>
            </w:r>
          </w:p>
        </w:tc>
        <w:tc>
          <w:tcPr>
            <w:tcW w:w="9991" w:type="dxa"/>
            <w:gridSpan w:val="3"/>
          </w:tcPr>
          <w:p w14:paraId="6ED369AD" w14:textId="172051B9" w:rsidR="008A59D9" w:rsidRPr="008A59D9" w:rsidRDefault="008A59D9" w:rsidP="008A59D9">
            <w:pPr>
              <w:pStyle w:val="ListParagraph"/>
              <w:numPr>
                <w:ilvl w:val="0"/>
                <w:numId w:val="32"/>
              </w:numPr>
              <w:rPr>
                <w:rFonts w:ascii="Arial" w:hAnsi="Arial" w:cs="Arial"/>
                <w:sz w:val="20"/>
                <w:szCs w:val="20"/>
              </w:rPr>
            </w:pPr>
            <w:r>
              <w:rPr>
                <w:rFonts w:ascii="Arial" w:hAnsi="Arial" w:cs="Arial"/>
                <w:sz w:val="20"/>
                <w:szCs w:val="20"/>
              </w:rPr>
              <w:t xml:space="preserve">For more information write </w:t>
            </w:r>
            <w:hyperlink r:id="rId35" w:history="1">
              <w:r w:rsidRPr="003354E7">
                <w:rPr>
                  <w:rStyle w:val="Hyperlink"/>
                  <w:rFonts w:ascii="Arial" w:hAnsi="Arial" w:cs="Arial"/>
                  <w:sz w:val="20"/>
                  <w:szCs w:val="20"/>
                </w:rPr>
                <w:t>sshelton@uta.edu</w:t>
              </w:r>
            </w:hyperlink>
            <w:r>
              <w:rPr>
                <w:rFonts w:ascii="Arial" w:hAnsi="Arial" w:cs="Arial"/>
                <w:sz w:val="20"/>
                <w:szCs w:val="20"/>
              </w:rPr>
              <w:t xml:space="preserve"> </w:t>
            </w:r>
          </w:p>
        </w:tc>
      </w:tr>
      <w:tr w:rsidR="00E256B9" w:rsidRPr="005A1709" w14:paraId="468C63E8" w14:textId="77777777" w:rsidTr="008A59D9">
        <w:trPr>
          <w:trHeight w:val="242"/>
        </w:trPr>
        <w:tc>
          <w:tcPr>
            <w:tcW w:w="11983" w:type="dxa"/>
            <w:gridSpan w:val="4"/>
          </w:tcPr>
          <w:p w14:paraId="51F1DBDC" w14:textId="77777777" w:rsidR="008A59D9" w:rsidRPr="005160A4" w:rsidRDefault="008A59D9" w:rsidP="005160A4">
            <w:pPr>
              <w:jc w:val="both"/>
              <w:rPr>
                <w:rFonts w:ascii="Arial" w:hAnsi="Arial" w:cs="Arial"/>
                <w:sz w:val="20"/>
                <w:szCs w:val="20"/>
              </w:rPr>
            </w:pPr>
          </w:p>
        </w:tc>
      </w:tr>
      <w:tr w:rsidR="006D17CB" w:rsidRPr="005A1709" w14:paraId="2A8BAC5C" w14:textId="77777777" w:rsidTr="6E95CC5A">
        <w:trPr>
          <w:trHeight w:val="419"/>
        </w:trPr>
        <w:tc>
          <w:tcPr>
            <w:tcW w:w="11983" w:type="dxa"/>
            <w:gridSpan w:val="4"/>
            <w:shd w:val="clear" w:color="auto" w:fill="D9D9D9" w:themeFill="background1" w:themeFillShade="D9"/>
          </w:tcPr>
          <w:p w14:paraId="41E4E6C8" w14:textId="1DB4670C" w:rsidR="006D17CB" w:rsidRPr="005A1709" w:rsidRDefault="00F90FC2"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HEED 3330</w:t>
            </w:r>
          </w:p>
          <w:p w14:paraId="0576684B" w14:textId="24F826AB" w:rsidR="006D17CB" w:rsidRPr="005A1709" w:rsidRDefault="00F90FC2" w:rsidP="00D74238">
            <w:pPr>
              <w:jc w:val="center"/>
              <w:rPr>
                <w:rFonts w:ascii="Arial" w:hAnsi="Arial" w:cs="Arial"/>
              </w:rPr>
            </w:pPr>
            <w:r>
              <w:rPr>
                <w:rFonts w:ascii="Arial" w:hAnsi="Arial" w:cs="Arial"/>
                <w:color w:val="000000" w:themeColor="text1"/>
                <w:sz w:val="20"/>
                <w:szCs w:val="20"/>
              </w:rPr>
              <w:t>Consumer Health</w:t>
            </w:r>
            <w:r w:rsidR="00DE0D2B">
              <w:rPr>
                <w:rFonts w:ascii="Arial" w:hAnsi="Arial" w:cs="Arial"/>
                <w:color w:val="000000" w:themeColor="text1"/>
                <w:sz w:val="20"/>
                <w:szCs w:val="20"/>
              </w:rPr>
              <w:t xml:space="preserve"> &amp; Public Health Systems</w:t>
            </w:r>
          </w:p>
        </w:tc>
      </w:tr>
      <w:tr w:rsidR="006D17CB" w:rsidRPr="005A1709" w14:paraId="32F1E02F" w14:textId="77777777" w:rsidTr="6E95CC5A">
        <w:trPr>
          <w:trHeight w:val="719"/>
        </w:trPr>
        <w:tc>
          <w:tcPr>
            <w:tcW w:w="1992" w:type="dxa"/>
          </w:tcPr>
          <w:p w14:paraId="4B601838"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74F9B62C" w14:textId="257CA085" w:rsidR="00DE0D2B" w:rsidRPr="005A1709" w:rsidRDefault="00565B1F" w:rsidP="00DE0D2B">
            <w:pPr>
              <w:rPr>
                <w:rFonts w:ascii="Arial" w:hAnsi="Arial" w:cs="Arial"/>
                <w:sz w:val="20"/>
                <w:szCs w:val="20"/>
              </w:rPr>
            </w:pPr>
            <w:r w:rsidRPr="00565B1F">
              <w:rPr>
                <w:rFonts w:ascii="Arial" w:hAnsi="Arial" w:cs="Arial"/>
                <w:b/>
                <w:bCs/>
                <w:sz w:val="20"/>
                <w:szCs w:val="20"/>
              </w:rPr>
              <w:t>00</w:t>
            </w:r>
            <w:r w:rsidR="00DE0D2B">
              <w:rPr>
                <w:rFonts w:ascii="Arial" w:hAnsi="Arial" w:cs="Arial"/>
                <w:b/>
                <w:bCs/>
                <w:sz w:val="20"/>
                <w:szCs w:val="20"/>
              </w:rPr>
              <w:t>1</w:t>
            </w:r>
            <w:r w:rsidRPr="00565B1F">
              <w:rPr>
                <w:rFonts w:ascii="Arial" w:hAnsi="Arial" w:cs="Arial"/>
                <w:b/>
                <w:bCs/>
                <w:sz w:val="20"/>
                <w:szCs w:val="20"/>
              </w:rPr>
              <w:t xml:space="preserve"> </w:t>
            </w:r>
            <w:r w:rsidR="00DE0D2B">
              <w:rPr>
                <w:rFonts w:ascii="Arial" w:hAnsi="Arial" w:cs="Arial"/>
                <w:sz w:val="20"/>
                <w:szCs w:val="20"/>
              </w:rPr>
              <w:t>WEB</w:t>
            </w:r>
          </w:p>
          <w:p w14:paraId="228FF9F0" w14:textId="745A6FCC" w:rsidR="00565B1F" w:rsidRPr="005A1709" w:rsidRDefault="00565B1F" w:rsidP="00D74238">
            <w:pPr>
              <w:rPr>
                <w:rFonts w:ascii="Arial" w:hAnsi="Arial" w:cs="Arial"/>
                <w:sz w:val="20"/>
                <w:szCs w:val="20"/>
              </w:rPr>
            </w:pPr>
          </w:p>
        </w:tc>
        <w:tc>
          <w:tcPr>
            <w:tcW w:w="2021" w:type="dxa"/>
          </w:tcPr>
          <w:p w14:paraId="0874407D"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60FB078" w14:textId="3A2AFAB9" w:rsidR="006D17CB" w:rsidRPr="005A1709" w:rsidRDefault="00565B1F" w:rsidP="00D74238">
            <w:pPr>
              <w:jc w:val="center"/>
              <w:rPr>
                <w:rFonts w:ascii="Arial" w:hAnsi="Arial" w:cs="Arial"/>
                <w:sz w:val="20"/>
                <w:szCs w:val="20"/>
              </w:rPr>
            </w:pPr>
            <w:r>
              <w:rPr>
                <w:rFonts w:ascii="Arial" w:hAnsi="Arial" w:cs="Arial"/>
                <w:sz w:val="20"/>
                <w:szCs w:val="20"/>
              </w:rPr>
              <w:t>TBD</w:t>
            </w:r>
          </w:p>
        </w:tc>
      </w:tr>
      <w:tr w:rsidR="006D17CB" w:rsidRPr="005A1709" w14:paraId="4F0EC635" w14:textId="77777777" w:rsidTr="00DE0D2B">
        <w:trPr>
          <w:trHeight w:val="1160"/>
        </w:trPr>
        <w:tc>
          <w:tcPr>
            <w:tcW w:w="1992" w:type="dxa"/>
          </w:tcPr>
          <w:p w14:paraId="043236D5" w14:textId="77777777" w:rsidR="006D17CB" w:rsidRDefault="006D17CB" w:rsidP="00D74238">
            <w:pPr>
              <w:jc w:val="center"/>
              <w:rPr>
                <w:rFonts w:ascii="Arial" w:hAnsi="Arial" w:cs="Arial"/>
                <w:b/>
                <w:bCs/>
                <w:sz w:val="20"/>
                <w:szCs w:val="20"/>
              </w:rPr>
            </w:pPr>
          </w:p>
          <w:p w14:paraId="156E2EFF"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3F0DA728" w14:textId="77777777" w:rsidR="006D17CB" w:rsidRPr="005A1709" w:rsidRDefault="006D17CB" w:rsidP="00D74238">
            <w:pPr>
              <w:rPr>
                <w:rFonts w:ascii="Arial" w:eastAsia="Times New Roman" w:hAnsi="Arial" w:cs="Arial"/>
                <w:sz w:val="20"/>
                <w:szCs w:val="20"/>
                <w:lang w:eastAsia="en-US"/>
              </w:rPr>
            </w:pPr>
          </w:p>
          <w:p w14:paraId="48A31636" w14:textId="77777777" w:rsidR="00DE0D2B" w:rsidRDefault="00DE0D2B" w:rsidP="00DE0D2B">
            <w:pPr>
              <w:rPr>
                <w:rFonts w:ascii="Arial" w:eastAsia="Times New Roman" w:hAnsi="Arial" w:cs="Arial"/>
                <w:sz w:val="20"/>
                <w:szCs w:val="20"/>
                <w:lang w:eastAsia="en-US"/>
              </w:rPr>
            </w:pPr>
            <w:r w:rsidRPr="00A53CF3">
              <w:rPr>
                <w:rFonts w:ascii="Arial" w:hAnsi="Arial" w:cs="Arial"/>
                <w:bCs/>
                <w:sz w:val="20"/>
                <w:szCs w:val="20"/>
              </w:rPr>
              <w:t>Ana</w:t>
            </w:r>
            <w:r>
              <w:rPr>
                <w:rFonts w:ascii="Arial" w:hAnsi="Arial" w:cs="Arial"/>
                <w:bCs/>
                <w:sz w:val="20"/>
                <w:szCs w:val="20"/>
              </w:rPr>
              <w:t>l</w:t>
            </w:r>
            <w:r w:rsidRPr="00A53CF3">
              <w:rPr>
                <w:rFonts w:ascii="Arial" w:hAnsi="Arial" w:cs="Arial"/>
                <w:bCs/>
                <w:sz w:val="20"/>
                <w:szCs w:val="20"/>
              </w:rPr>
              <w:t>ysis of personal, social, cultural, economic, and political aspects of health. Topics covered include managed health care, health insurance, health services/products, doctor-patient communication, traditional vs. non-traditional medicine, diagnosis and treatment of chronic diseases, and health legislation.</w:t>
            </w:r>
          </w:p>
          <w:p w14:paraId="4074773A" w14:textId="46AEE6D2" w:rsidR="00565B1F" w:rsidRPr="00565B1F" w:rsidRDefault="00565B1F" w:rsidP="00565B1F">
            <w:pPr>
              <w:tabs>
                <w:tab w:val="left" w:pos="1187"/>
              </w:tabs>
              <w:rPr>
                <w:rFonts w:ascii="Arial" w:eastAsia="Times New Roman" w:hAnsi="Arial" w:cs="Arial"/>
                <w:sz w:val="20"/>
                <w:szCs w:val="20"/>
                <w:lang w:eastAsia="en-US"/>
              </w:rPr>
            </w:pPr>
          </w:p>
        </w:tc>
      </w:tr>
      <w:tr w:rsidR="00DE0D2B" w:rsidRPr="005A1709" w14:paraId="20536225" w14:textId="77777777" w:rsidTr="00B9150B">
        <w:trPr>
          <w:trHeight w:val="620"/>
        </w:trPr>
        <w:tc>
          <w:tcPr>
            <w:tcW w:w="1992" w:type="dxa"/>
          </w:tcPr>
          <w:p w14:paraId="297C9AB1" w14:textId="77777777" w:rsidR="00B9150B" w:rsidRDefault="00B9150B" w:rsidP="00D74238">
            <w:pPr>
              <w:jc w:val="center"/>
              <w:rPr>
                <w:rFonts w:ascii="Arial" w:hAnsi="Arial" w:cs="Arial"/>
                <w:b/>
                <w:bCs/>
                <w:sz w:val="20"/>
                <w:szCs w:val="20"/>
              </w:rPr>
            </w:pPr>
          </w:p>
          <w:p w14:paraId="233BE624" w14:textId="4B1CC349" w:rsidR="00DE0D2B" w:rsidRDefault="00B9150B"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65ED3E03" w14:textId="77777777" w:rsidR="00B9150B" w:rsidRDefault="00B9150B" w:rsidP="00D74238">
            <w:pPr>
              <w:rPr>
                <w:rFonts w:ascii="Arial" w:hAnsi="Arial" w:cs="Arial"/>
                <w:sz w:val="20"/>
                <w:szCs w:val="20"/>
              </w:rPr>
            </w:pPr>
          </w:p>
          <w:p w14:paraId="4BF8BC0F" w14:textId="03516DC8" w:rsidR="00DE0D2B" w:rsidRPr="005A1709" w:rsidRDefault="00B9150B" w:rsidP="00D74238">
            <w:pPr>
              <w:rPr>
                <w:rFonts w:ascii="Arial" w:eastAsia="Times New Roman" w:hAnsi="Arial" w:cs="Arial"/>
                <w:sz w:val="20"/>
                <w:szCs w:val="20"/>
                <w:lang w:eastAsia="en-US"/>
              </w:rPr>
            </w:pPr>
            <w:r>
              <w:rPr>
                <w:rFonts w:ascii="Arial" w:hAnsi="Arial" w:cs="Arial"/>
                <w:sz w:val="20"/>
                <w:szCs w:val="20"/>
              </w:rPr>
              <w:t>KINE 2350 “Public Health: Principles and Populations”</w:t>
            </w:r>
          </w:p>
        </w:tc>
      </w:tr>
      <w:tr w:rsidR="006D17CB" w:rsidRPr="005A1709" w14:paraId="504C76EA" w14:textId="77777777" w:rsidTr="6E95CC5A">
        <w:trPr>
          <w:trHeight w:val="419"/>
        </w:trPr>
        <w:tc>
          <w:tcPr>
            <w:tcW w:w="11983" w:type="dxa"/>
            <w:gridSpan w:val="4"/>
          </w:tcPr>
          <w:p w14:paraId="54BC210B" w14:textId="77777777" w:rsidR="006D17CB" w:rsidRPr="006D17CB" w:rsidRDefault="006D17CB" w:rsidP="006D17CB">
            <w:pPr>
              <w:rPr>
                <w:rFonts w:ascii="Arial" w:hAnsi="Arial" w:cs="Arial"/>
                <w:sz w:val="20"/>
                <w:szCs w:val="20"/>
              </w:rPr>
            </w:pPr>
          </w:p>
        </w:tc>
      </w:tr>
      <w:tr w:rsidR="009E223F" w:rsidRPr="005A1709" w14:paraId="712700D2" w14:textId="77777777" w:rsidTr="6E95CC5A">
        <w:trPr>
          <w:trHeight w:val="419"/>
        </w:trPr>
        <w:tc>
          <w:tcPr>
            <w:tcW w:w="11983" w:type="dxa"/>
            <w:gridSpan w:val="4"/>
            <w:shd w:val="clear" w:color="auto" w:fill="D9D9D9" w:themeFill="background1" w:themeFillShade="D9"/>
          </w:tcPr>
          <w:p w14:paraId="5063BEC3" w14:textId="0E0FACE8" w:rsidR="009E223F" w:rsidRDefault="00B9150B"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HUMA 3300</w:t>
            </w:r>
          </w:p>
          <w:p w14:paraId="7D779F4B" w14:textId="397E07E2" w:rsidR="00BE7224" w:rsidRPr="00BE7224" w:rsidRDefault="00B9150B" w:rsidP="00D74238">
            <w:pPr>
              <w:jc w:val="center"/>
              <w:rPr>
                <w:rFonts w:ascii="Arial" w:hAnsi="Arial" w:cs="Arial"/>
                <w:color w:val="000000" w:themeColor="text1"/>
                <w:sz w:val="20"/>
                <w:szCs w:val="20"/>
              </w:rPr>
            </w:pPr>
            <w:r>
              <w:rPr>
                <w:rFonts w:ascii="Arial" w:hAnsi="Arial" w:cs="Arial"/>
                <w:color w:val="000000" w:themeColor="text1"/>
                <w:sz w:val="20"/>
                <w:szCs w:val="20"/>
              </w:rPr>
              <w:t>Medical Humanities</w:t>
            </w:r>
          </w:p>
        </w:tc>
      </w:tr>
      <w:tr w:rsidR="00BE7224" w:rsidRPr="005A1709" w14:paraId="0A541BED" w14:textId="77777777" w:rsidTr="6E95CC5A">
        <w:trPr>
          <w:trHeight w:val="419"/>
        </w:trPr>
        <w:tc>
          <w:tcPr>
            <w:tcW w:w="1992" w:type="dxa"/>
            <w:shd w:val="clear" w:color="auto" w:fill="auto"/>
          </w:tcPr>
          <w:p w14:paraId="61D2DDB5" w14:textId="75E73DF7" w:rsidR="00BE7224" w:rsidRDefault="00BE7224"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TIME</w:t>
            </w:r>
          </w:p>
        </w:tc>
        <w:tc>
          <w:tcPr>
            <w:tcW w:w="4302" w:type="dxa"/>
            <w:shd w:val="clear" w:color="auto" w:fill="auto"/>
          </w:tcPr>
          <w:p w14:paraId="719057CC" w14:textId="0E5342BB" w:rsidR="00BE7224" w:rsidRDefault="00BE7224" w:rsidP="00BE7224">
            <w:pPr>
              <w:rPr>
                <w:rFonts w:ascii="Arial" w:hAnsi="Arial" w:cs="Arial"/>
                <w:b/>
                <w:bCs/>
                <w:color w:val="000000" w:themeColor="text1"/>
                <w:sz w:val="20"/>
                <w:szCs w:val="20"/>
              </w:rPr>
            </w:pPr>
            <w:r>
              <w:rPr>
                <w:rFonts w:ascii="Arial" w:hAnsi="Arial" w:cs="Arial"/>
                <w:b/>
                <w:bCs/>
                <w:color w:val="000000" w:themeColor="text1"/>
                <w:sz w:val="20"/>
                <w:szCs w:val="20"/>
              </w:rPr>
              <w:t>0</w:t>
            </w:r>
            <w:r w:rsidR="00474FDB">
              <w:rPr>
                <w:rFonts w:ascii="Arial" w:hAnsi="Arial" w:cs="Arial"/>
                <w:b/>
                <w:bCs/>
                <w:color w:val="000000" w:themeColor="text1"/>
                <w:sz w:val="20"/>
                <w:szCs w:val="20"/>
              </w:rPr>
              <w:t xml:space="preserve">01 </w:t>
            </w:r>
            <w:r w:rsidR="00474FDB" w:rsidRPr="00474FDB">
              <w:rPr>
                <w:rFonts w:ascii="Arial" w:hAnsi="Arial" w:cs="Arial"/>
                <w:color w:val="000000" w:themeColor="text1"/>
                <w:sz w:val="20"/>
                <w:szCs w:val="20"/>
              </w:rPr>
              <w:t>MW 1-2:20 pm</w:t>
            </w:r>
          </w:p>
        </w:tc>
        <w:tc>
          <w:tcPr>
            <w:tcW w:w="2021" w:type="dxa"/>
            <w:shd w:val="clear" w:color="auto" w:fill="auto"/>
          </w:tcPr>
          <w:p w14:paraId="49850E4B" w14:textId="06168157" w:rsidR="00BE7224" w:rsidRDefault="00BE7224"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INSTRUCTOR</w:t>
            </w:r>
          </w:p>
        </w:tc>
        <w:tc>
          <w:tcPr>
            <w:tcW w:w="3668" w:type="dxa"/>
            <w:shd w:val="clear" w:color="auto" w:fill="auto"/>
          </w:tcPr>
          <w:p w14:paraId="3146F5E5" w14:textId="2C72EF8C" w:rsidR="00BE7224" w:rsidRPr="00B9150B" w:rsidRDefault="00B9150B" w:rsidP="00D74238">
            <w:pPr>
              <w:jc w:val="center"/>
              <w:rPr>
                <w:rFonts w:ascii="Arial" w:hAnsi="Arial" w:cs="Arial"/>
                <w:color w:val="000000" w:themeColor="text1"/>
                <w:sz w:val="20"/>
                <w:szCs w:val="20"/>
              </w:rPr>
            </w:pPr>
            <w:r w:rsidRPr="00B9150B">
              <w:rPr>
                <w:rFonts w:ascii="Arial" w:hAnsi="Arial" w:cs="Arial"/>
                <w:color w:val="000000" w:themeColor="text1"/>
                <w:sz w:val="20"/>
                <w:szCs w:val="20"/>
              </w:rPr>
              <w:t xml:space="preserve">Steve Gellman </w:t>
            </w:r>
          </w:p>
        </w:tc>
      </w:tr>
      <w:tr w:rsidR="00BE7224" w:rsidRPr="005A1709" w14:paraId="727D1A9F" w14:textId="77777777" w:rsidTr="00474FDB">
        <w:trPr>
          <w:trHeight w:val="1448"/>
        </w:trPr>
        <w:tc>
          <w:tcPr>
            <w:tcW w:w="1992" w:type="dxa"/>
            <w:shd w:val="clear" w:color="auto" w:fill="auto"/>
          </w:tcPr>
          <w:p w14:paraId="10F57B85" w14:textId="77777777" w:rsidR="00280FAB" w:rsidRDefault="00280FAB" w:rsidP="00D74238">
            <w:pPr>
              <w:jc w:val="center"/>
              <w:rPr>
                <w:rFonts w:ascii="Arial" w:hAnsi="Arial" w:cs="Arial"/>
                <w:b/>
                <w:bCs/>
                <w:color w:val="000000" w:themeColor="text1"/>
                <w:sz w:val="20"/>
                <w:szCs w:val="20"/>
              </w:rPr>
            </w:pPr>
          </w:p>
          <w:p w14:paraId="386A04C9" w14:textId="7E3D4E65" w:rsidR="00BE7224" w:rsidRDefault="00BE7224" w:rsidP="00D74238">
            <w:pPr>
              <w:jc w:val="center"/>
              <w:rPr>
                <w:rFonts w:ascii="Arial" w:hAnsi="Arial" w:cs="Arial"/>
                <w:b/>
                <w:bCs/>
                <w:color w:val="000000" w:themeColor="text1"/>
                <w:sz w:val="20"/>
                <w:szCs w:val="20"/>
              </w:rPr>
            </w:pPr>
            <w:r w:rsidRPr="00A9239A">
              <w:rPr>
                <w:rFonts w:ascii="Arial" w:hAnsi="Arial" w:cs="Arial"/>
                <w:b/>
                <w:bCs/>
                <w:color w:val="000000" w:themeColor="text1"/>
                <w:sz w:val="20"/>
                <w:szCs w:val="20"/>
              </w:rPr>
              <w:t>DESCRIPTION</w:t>
            </w:r>
          </w:p>
        </w:tc>
        <w:tc>
          <w:tcPr>
            <w:tcW w:w="9991" w:type="dxa"/>
            <w:gridSpan w:val="3"/>
            <w:shd w:val="clear" w:color="auto" w:fill="auto"/>
          </w:tcPr>
          <w:p w14:paraId="557E8203" w14:textId="552787D0" w:rsidR="00474FDB" w:rsidRPr="00147B99" w:rsidRDefault="00474FDB" w:rsidP="00474FDB">
            <w:pPr>
              <w:widowControl w:val="0"/>
              <w:autoSpaceDE w:val="0"/>
              <w:autoSpaceDN w:val="0"/>
              <w:adjustRightInd w:val="0"/>
              <w:rPr>
                <w:rFonts w:ascii="Arial" w:hAnsi="Arial" w:cs="Arial"/>
                <w:sz w:val="20"/>
                <w:szCs w:val="20"/>
              </w:rPr>
            </w:pPr>
            <w:r w:rsidRPr="00147B99">
              <w:rPr>
                <w:rFonts w:ascii="Arial" w:hAnsi="Arial" w:cs="Arial"/>
                <w:sz w:val="20"/>
                <w:szCs w:val="20"/>
              </w:rPr>
              <w:t>An interdisciplinary course designed both for students with interests in the pre</w:t>
            </w:r>
            <w:r>
              <w:rPr>
                <w:rFonts w:ascii="Arial" w:hAnsi="Arial" w:cs="Arial"/>
                <w:sz w:val="20"/>
                <w:szCs w:val="20"/>
              </w:rPr>
              <w:t>-</w:t>
            </w:r>
            <w:r w:rsidRPr="00147B99">
              <w:rPr>
                <w:rFonts w:ascii="Arial" w:hAnsi="Arial" w:cs="Arial"/>
                <w:sz w:val="20"/>
                <w:szCs w:val="20"/>
              </w:rPr>
              <w:t xml:space="preserve">health professions and for those in non-health-related fields. This course provides a multidisciplinary approach to health-related topics rooted in the humanities, social sciences, and the arts by emphasizing empathy and caring through the exploration of the human </w:t>
            </w:r>
            <w:proofErr w:type="gramStart"/>
            <w:r w:rsidRPr="00147B99">
              <w:rPr>
                <w:rFonts w:ascii="Arial" w:hAnsi="Arial" w:cs="Arial"/>
                <w:sz w:val="20"/>
                <w:szCs w:val="20"/>
              </w:rPr>
              <w:t>experience</w:t>
            </w:r>
            <w:proofErr w:type="gramEnd"/>
          </w:p>
          <w:p w14:paraId="714E9862" w14:textId="77777777" w:rsidR="00474FDB" w:rsidRPr="00147B99" w:rsidRDefault="00474FDB" w:rsidP="00474FDB">
            <w:pPr>
              <w:widowControl w:val="0"/>
              <w:autoSpaceDE w:val="0"/>
              <w:autoSpaceDN w:val="0"/>
              <w:adjustRightInd w:val="0"/>
              <w:rPr>
                <w:rFonts w:ascii="Arial" w:hAnsi="Arial" w:cs="Arial"/>
                <w:sz w:val="20"/>
                <w:szCs w:val="20"/>
              </w:rPr>
            </w:pPr>
          </w:p>
          <w:p w14:paraId="68CBEE2D" w14:textId="6F38EBFF" w:rsidR="00BE7224" w:rsidRPr="001C7216" w:rsidRDefault="00474FDB" w:rsidP="00474FDB">
            <w:pPr>
              <w:rPr>
                <w:rFonts w:ascii="Arial" w:hAnsi="Arial" w:cs="Arial"/>
                <w:b/>
                <w:bCs/>
                <w:color w:val="000000" w:themeColor="text1"/>
                <w:sz w:val="20"/>
                <w:szCs w:val="20"/>
              </w:rPr>
            </w:pPr>
            <w:r w:rsidRPr="00147B99">
              <w:rPr>
                <w:rFonts w:ascii="Arial" w:hAnsi="Arial" w:cs="Arial"/>
                <w:sz w:val="20"/>
                <w:szCs w:val="20"/>
              </w:rPr>
              <w:t>Open to all disciplines and majors. Compliments health and science curriculums as well as the liberal arts</w:t>
            </w:r>
          </w:p>
        </w:tc>
      </w:tr>
      <w:tr w:rsidR="00BE7224" w:rsidRPr="005A1709" w14:paraId="3F9D7526" w14:textId="77777777" w:rsidTr="6E95CC5A">
        <w:trPr>
          <w:trHeight w:val="419"/>
        </w:trPr>
        <w:tc>
          <w:tcPr>
            <w:tcW w:w="1992" w:type="dxa"/>
            <w:shd w:val="clear" w:color="auto" w:fill="auto"/>
          </w:tcPr>
          <w:p w14:paraId="1E2458D4" w14:textId="0645AB02" w:rsidR="00BE7224" w:rsidRDefault="00BE7224"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P</w:t>
            </w:r>
            <w:r w:rsidR="00B9150B">
              <w:rPr>
                <w:rFonts w:ascii="Arial" w:hAnsi="Arial" w:cs="Arial"/>
                <w:b/>
                <w:bCs/>
                <w:color w:val="000000" w:themeColor="text1"/>
                <w:sz w:val="20"/>
                <w:szCs w:val="20"/>
              </w:rPr>
              <w:t>OTENTIAL TEXTS</w:t>
            </w:r>
          </w:p>
        </w:tc>
        <w:tc>
          <w:tcPr>
            <w:tcW w:w="9991" w:type="dxa"/>
            <w:gridSpan w:val="3"/>
            <w:shd w:val="clear" w:color="auto" w:fill="auto"/>
          </w:tcPr>
          <w:p w14:paraId="5BF2B2DA" w14:textId="77777777" w:rsidR="00B9150B" w:rsidRDefault="00B9150B" w:rsidP="00B9150B">
            <w:pPr>
              <w:pStyle w:val="ListParagraph"/>
              <w:numPr>
                <w:ilvl w:val="0"/>
                <w:numId w:val="1"/>
              </w:numPr>
              <w:rPr>
                <w:rFonts w:ascii="Arial" w:hAnsi="Arial" w:cs="Arial"/>
                <w:sz w:val="20"/>
                <w:szCs w:val="20"/>
              </w:rPr>
            </w:pPr>
            <w:r>
              <w:rPr>
                <w:rFonts w:ascii="Arial" w:hAnsi="Arial" w:cs="Arial"/>
                <w:sz w:val="20"/>
                <w:szCs w:val="20"/>
              </w:rPr>
              <w:t>No required texts</w:t>
            </w:r>
          </w:p>
          <w:p w14:paraId="73708B50" w14:textId="004B185F" w:rsidR="00BE7224" w:rsidRPr="00B9150B" w:rsidRDefault="00B9150B" w:rsidP="00B9150B">
            <w:pPr>
              <w:pStyle w:val="ListParagraph"/>
              <w:numPr>
                <w:ilvl w:val="0"/>
                <w:numId w:val="1"/>
              </w:numPr>
              <w:rPr>
                <w:rFonts w:ascii="Arial" w:hAnsi="Arial" w:cs="Arial"/>
                <w:sz w:val="20"/>
                <w:szCs w:val="20"/>
              </w:rPr>
            </w:pPr>
            <w:r w:rsidRPr="00B9150B">
              <w:rPr>
                <w:rFonts w:ascii="Arial" w:hAnsi="Arial" w:cs="Arial"/>
                <w:sz w:val="20"/>
                <w:szCs w:val="20"/>
              </w:rPr>
              <w:t>Supplemental texts TBD</w:t>
            </w:r>
          </w:p>
        </w:tc>
      </w:tr>
      <w:tr w:rsidR="001C7216" w:rsidRPr="005A1709" w14:paraId="3FE9653D" w14:textId="77777777" w:rsidTr="6E95CC5A">
        <w:trPr>
          <w:trHeight w:val="323"/>
        </w:trPr>
        <w:tc>
          <w:tcPr>
            <w:tcW w:w="11983" w:type="dxa"/>
            <w:gridSpan w:val="4"/>
            <w:shd w:val="clear" w:color="auto" w:fill="auto"/>
          </w:tcPr>
          <w:p w14:paraId="10845624" w14:textId="77777777" w:rsidR="001C7216" w:rsidRPr="00565B1F" w:rsidRDefault="001C7216" w:rsidP="001C7216">
            <w:pPr>
              <w:rPr>
                <w:rFonts w:ascii="Arial" w:hAnsi="Arial" w:cs="Arial"/>
                <w:b/>
                <w:bCs/>
                <w:sz w:val="20"/>
                <w:szCs w:val="20"/>
              </w:rPr>
            </w:pPr>
          </w:p>
        </w:tc>
      </w:tr>
      <w:tr w:rsidR="006D17CB" w:rsidRPr="005A1709" w14:paraId="57E23EDE" w14:textId="77777777" w:rsidTr="6E95CC5A">
        <w:trPr>
          <w:trHeight w:val="419"/>
        </w:trPr>
        <w:tc>
          <w:tcPr>
            <w:tcW w:w="11983" w:type="dxa"/>
            <w:gridSpan w:val="4"/>
            <w:shd w:val="clear" w:color="auto" w:fill="D9D9D9" w:themeFill="background1" w:themeFillShade="D9"/>
          </w:tcPr>
          <w:p w14:paraId="25E675FA" w14:textId="77777777" w:rsidR="006D17CB" w:rsidRDefault="00C54E8D"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HUMA 3360</w:t>
            </w:r>
          </w:p>
          <w:p w14:paraId="6023C8FB" w14:textId="08026CF7" w:rsidR="00093310" w:rsidRPr="005A1709" w:rsidRDefault="00093310" w:rsidP="00474FDB">
            <w:pPr>
              <w:jc w:val="center"/>
              <w:rPr>
                <w:rFonts w:ascii="Arial" w:hAnsi="Arial" w:cs="Arial"/>
              </w:rPr>
            </w:pPr>
            <w:r w:rsidRPr="00093310">
              <w:rPr>
                <w:rFonts w:ascii="Arial" w:hAnsi="Arial" w:cs="Arial"/>
                <w:sz w:val="20"/>
                <w:szCs w:val="20"/>
              </w:rPr>
              <w:t>American Healthcare through Film</w:t>
            </w:r>
          </w:p>
        </w:tc>
      </w:tr>
      <w:tr w:rsidR="00C54E8D" w:rsidRPr="005A1709" w14:paraId="520E94D6" w14:textId="77777777" w:rsidTr="0029035E">
        <w:trPr>
          <w:trHeight w:val="419"/>
        </w:trPr>
        <w:tc>
          <w:tcPr>
            <w:tcW w:w="1992" w:type="dxa"/>
            <w:shd w:val="clear" w:color="auto" w:fill="auto"/>
          </w:tcPr>
          <w:p w14:paraId="355B93CD" w14:textId="192E4C15" w:rsidR="00C54E8D" w:rsidRDefault="0029035E"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TIME</w:t>
            </w:r>
          </w:p>
        </w:tc>
        <w:tc>
          <w:tcPr>
            <w:tcW w:w="4302" w:type="dxa"/>
            <w:shd w:val="clear" w:color="auto" w:fill="auto"/>
          </w:tcPr>
          <w:p w14:paraId="4C7858DD" w14:textId="77777777" w:rsidR="00C54E8D" w:rsidRDefault="0029035E" w:rsidP="0029035E">
            <w:pPr>
              <w:rPr>
                <w:rFonts w:ascii="Arial" w:hAnsi="Arial" w:cs="Arial"/>
                <w:b/>
                <w:bCs/>
                <w:color w:val="000000" w:themeColor="text1"/>
                <w:sz w:val="20"/>
                <w:szCs w:val="20"/>
              </w:rPr>
            </w:pPr>
            <w:r>
              <w:rPr>
                <w:rFonts w:ascii="Arial" w:hAnsi="Arial" w:cs="Arial"/>
                <w:b/>
                <w:bCs/>
                <w:color w:val="000000" w:themeColor="text1"/>
                <w:sz w:val="20"/>
                <w:szCs w:val="20"/>
              </w:rPr>
              <w:t>Summer:</w:t>
            </w:r>
          </w:p>
          <w:p w14:paraId="1541ED8D" w14:textId="2CA974B7" w:rsidR="0029035E" w:rsidRDefault="00093310" w:rsidP="0029035E">
            <w:pPr>
              <w:rPr>
                <w:rFonts w:ascii="Arial" w:hAnsi="Arial" w:cs="Arial"/>
                <w:b/>
                <w:bCs/>
                <w:color w:val="000000" w:themeColor="text1"/>
                <w:sz w:val="20"/>
                <w:szCs w:val="20"/>
              </w:rPr>
            </w:pPr>
            <w:r>
              <w:rPr>
                <w:rFonts w:ascii="Arial" w:hAnsi="Arial" w:cs="Arial"/>
                <w:b/>
                <w:bCs/>
                <w:color w:val="000000" w:themeColor="text1"/>
                <w:sz w:val="20"/>
                <w:szCs w:val="20"/>
              </w:rPr>
              <w:t xml:space="preserve">001 </w:t>
            </w:r>
            <w:r w:rsidRPr="00093310">
              <w:rPr>
                <w:rFonts w:ascii="Arial" w:hAnsi="Arial" w:cs="Arial"/>
                <w:color w:val="000000" w:themeColor="text1"/>
                <w:sz w:val="20"/>
                <w:szCs w:val="20"/>
              </w:rPr>
              <w:t xml:space="preserve">WEB </w:t>
            </w:r>
            <w:r>
              <w:rPr>
                <w:rFonts w:ascii="Arial" w:hAnsi="Arial" w:cs="Arial"/>
                <w:b/>
                <w:bCs/>
                <w:color w:val="000000" w:themeColor="text1"/>
                <w:sz w:val="20"/>
                <w:szCs w:val="20"/>
              </w:rPr>
              <w:t>(11-WK)</w:t>
            </w:r>
          </w:p>
        </w:tc>
        <w:tc>
          <w:tcPr>
            <w:tcW w:w="2021" w:type="dxa"/>
            <w:shd w:val="clear" w:color="auto" w:fill="auto"/>
          </w:tcPr>
          <w:p w14:paraId="1D42F80A" w14:textId="5163B974" w:rsidR="00C54E8D" w:rsidRDefault="0029035E"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INSTRUCTOR</w:t>
            </w:r>
          </w:p>
        </w:tc>
        <w:tc>
          <w:tcPr>
            <w:tcW w:w="3668" w:type="dxa"/>
            <w:shd w:val="clear" w:color="auto" w:fill="auto"/>
          </w:tcPr>
          <w:p w14:paraId="03C90698" w14:textId="5B8C79D5" w:rsidR="00C54E8D" w:rsidRPr="0029035E" w:rsidRDefault="0029035E" w:rsidP="00474FDB">
            <w:pPr>
              <w:jc w:val="center"/>
              <w:rPr>
                <w:rFonts w:ascii="Arial" w:hAnsi="Arial" w:cs="Arial"/>
                <w:color w:val="000000" w:themeColor="text1"/>
                <w:sz w:val="20"/>
                <w:szCs w:val="20"/>
              </w:rPr>
            </w:pPr>
            <w:r w:rsidRPr="0029035E">
              <w:rPr>
                <w:rFonts w:ascii="Arial" w:hAnsi="Arial" w:cs="Arial"/>
                <w:color w:val="000000" w:themeColor="text1"/>
                <w:sz w:val="20"/>
                <w:szCs w:val="20"/>
              </w:rPr>
              <w:t>TBD</w:t>
            </w:r>
          </w:p>
        </w:tc>
      </w:tr>
      <w:tr w:rsidR="00093310" w:rsidRPr="005A1709" w14:paraId="753D90D2" w14:textId="77777777" w:rsidTr="00093310">
        <w:trPr>
          <w:trHeight w:val="419"/>
        </w:trPr>
        <w:tc>
          <w:tcPr>
            <w:tcW w:w="1992" w:type="dxa"/>
            <w:shd w:val="clear" w:color="auto" w:fill="auto"/>
          </w:tcPr>
          <w:p w14:paraId="58458648" w14:textId="77777777" w:rsidR="00280FAB" w:rsidRDefault="00280FAB" w:rsidP="00474FDB">
            <w:pPr>
              <w:jc w:val="center"/>
              <w:rPr>
                <w:rFonts w:ascii="Arial" w:hAnsi="Arial" w:cs="Arial"/>
                <w:b/>
                <w:bCs/>
                <w:color w:val="000000" w:themeColor="text1"/>
                <w:sz w:val="20"/>
                <w:szCs w:val="20"/>
              </w:rPr>
            </w:pPr>
          </w:p>
          <w:p w14:paraId="3DDEB460" w14:textId="74400D27" w:rsidR="00093310" w:rsidRDefault="00093310"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DESCRIPTION</w:t>
            </w:r>
          </w:p>
        </w:tc>
        <w:tc>
          <w:tcPr>
            <w:tcW w:w="9991" w:type="dxa"/>
            <w:gridSpan w:val="3"/>
            <w:shd w:val="clear" w:color="auto" w:fill="auto"/>
          </w:tcPr>
          <w:p w14:paraId="32014194" w14:textId="34257B9D" w:rsidR="00093310" w:rsidRDefault="00280FAB" w:rsidP="00280FAB">
            <w:pPr>
              <w:rPr>
                <w:rFonts w:ascii="Arial" w:hAnsi="Arial" w:cs="Arial"/>
                <w:b/>
                <w:bCs/>
                <w:color w:val="000000" w:themeColor="text1"/>
                <w:sz w:val="20"/>
                <w:szCs w:val="20"/>
              </w:rPr>
            </w:pPr>
            <w:r w:rsidRPr="00280FAB">
              <w:rPr>
                <w:rFonts w:ascii="Arial" w:hAnsi="Arial" w:cs="Arial"/>
                <w:color w:val="222222"/>
                <w:sz w:val="20"/>
                <w:szCs w:val="20"/>
                <w:shd w:val="clear" w:color="auto" w:fill="FFFFFF"/>
              </w:rPr>
              <w:t xml:space="preserve">This course explores current issues in American healthcare through the lens of film. Each class will include a movie and associated discussion pertaining to that theme. The final project will include a brief, student produced film with written synopsis, created with a home device such as a </w:t>
            </w:r>
            <w:proofErr w:type="gramStart"/>
            <w:r w:rsidRPr="00280FAB">
              <w:rPr>
                <w:rFonts w:ascii="Arial" w:hAnsi="Arial" w:cs="Arial"/>
                <w:color w:val="222222"/>
                <w:sz w:val="20"/>
                <w:szCs w:val="20"/>
                <w:shd w:val="clear" w:color="auto" w:fill="FFFFFF"/>
              </w:rPr>
              <w:t>cell-phone</w:t>
            </w:r>
            <w:proofErr w:type="gramEnd"/>
            <w:r w:rsidRPr="00280FAB">
              <w:rPr>
                <w:rFonts w:ascii="Arial" w:hAnsi="Arial" w:cs="Arial"/>
                <w:color w:val="222222"/>
                <w:sz w:val="20"/>
                <w:szCs w:val="20"/>
                <w:shd w:val="clear" w:color="auto" w:fill="FFFFFF"/>
              </w:rPr>
              <w:t>, related to a current health issue</w:t>
            </w:r>
            <w:r>
              <w:rPr>
                <w:rFonts w:ascii="Segoe UI" w:hAnsi="Segoe UI" w:cs="Segoe UI"/>
                <w:color w:val="222222"/>
                <w:shd w:val="clear" w:color="auto" w:fill="FFFFFF"/>
              </w:rPr>
              <w:t>.</w:t>
            </w:r>
          </w:p>
        </w:tc>
      </w:tr>
      <w:tr w:rsidR="00C54E8D" w:rsidRPr="005A1709" w14:paraId="3B932F8B" w14:textId="77777777" w:rsidTr="00C54E8D">
        <w:trPr>
          <w:trHeight w:val="305"/>
        </w:trPr>
        <w:tc>
          <w:tcPr>
            <w:tcW w:w="11983" w:type="dxa"/>
            <w:gridSpan w:val="4"/>
            <w:shd w:val="clear" w:color="auto" w:fill="auto"/>
          </w:tcPr>
          <w:p w14:paraId="1949B436" w14:textId="77777777" w:rsidR="00C54E8D" w:rsidRDefault="00C54E8D" w:rsidP="00474FDB">
            <w:pPr>
              <w:jc w:val="center"/>
              <w:rPr>
                <w:rFonts w:ascii="Arial" w:hAnsi="Arial" w:cs="Arial"/>
                <w:b/>
                <w:bCs/>
                <w:color w:val="000000" w:themeColor="text1"/>
                <w:sz w:val="20"/>
                <w:szCs w:val="20"/>
              </w:rPr>
            </w:pPr>
          </w:p>
        </w:tc>
      </w:tr>
      <w:tr w:rsidR="00C54E8D" w:rsidRPr="005A1709" w14:paraId="700E9F56" w14:textId="77777777" w:rsidTr="6E95CC5A">
        <w:trPr>
          <w:trHeight w:val="419"/>
        </w:trPr>
        <w:tc>
          <w:tcPr>
            <w:tcW w:w="11983" w:type="dxa"/>
            <w:gridSpan w:val="4"/>
            <w:shd w:val="clear" w:color="auto" w:fill="D9D9D9" w:themeFill="background1" w:themeFillShade="D9"/>
          </w:tcPr>
          <w:p w14:paraId="4AFE018B" w14:textId="77777777" w:rsidR="00C54E8D" w:rsidRDefault="00C54E8D"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KINE 3307</w:t>
            </w:r>
          </w:p>
          <w:p w14:paraId="7A7EDDC4" w14:textId="39774852" w:rsidR="00C54E8D" w:rsidRDefault="00C54E8D"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Sport &amp; Society</w:t>
            </w:r>
          </w:p>
        </w:tc>
      </w:tr>
      <w:tr w:rsidR="006D17CB" w:rsidRPr="005A1709" w14:paraId="228B8204" w14:textId="77777777" w:rsidTr="00474FDB">
        <w:trPr>
          <w:trHeight w:val="593"/>
        </w:trPr>
        <w:tc>
          <w:tcPr>
            <w:tcW w:w="1992" w:type="dxa"/>
          </w:tcPr>
          <w:p w14:paraId="0B7935C6" w14:textId="77777777" w:rsidR="009E223F" w:rsidRDefault="009E223F" w:rsidP="00D74238">
            <w:pPr>
              <w:jc w:val="center"/>
              <w:rPr>
                <w:rFonts w:ascii="Arial" w:hAnsi="Arial" w:cs="Arial"/>
                <w:b/>
                <w:bCs/>
                <w:sz w:val="20"/>
                <w:szCs w:val="20"/>
              </w:rPr>
            </w:pPr>
          </w:p>
          <w:p w14:paraId="1D92A3E4" w14:textId="30ECE77B"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2A443328" w14:textId="30876231" w:rsidR="006D17CB" w:rsidRPr="00254FE1" w:rsidRDefault="00254FE1" w:rsidP="00D74238">
            <w:pPr>
              <w:rPr>
                <w:rFonts w:ascii="Arial" w:hAnsi="Arial" w:cs="Arial"/>
                <w:b/>
                <w:bCs/>
                <w:sz w:val="20"/>
                <w:szCs w:val="20"/>
              </w:rPr>
            </w:pPr>
            <w:r w:rsidRPr="00254FE1">
              <w:rPr>
                <w:rFonts w:ascii="Arial" w:hAnsi="Arial" w:cs="Arial"/>
                <w:b/>
                <w:bCs/>
                <w:sz w:val="20"/>
                <w:szCs w:val="20"/>
              </w:rPr>
              <w:t>Fall:</w:t>
            </w:r>
          </w:p>
          <w:p w14:paraId="156B502A" w14:textId="664A12DE" w:rsidR="006D17CB" w:rsidRPr="005A1709" w:rsidRDefault="00474FDB" w:rsidP="00D74238">
            <w:pPr>
              <w:rPr>
                <w:rFonts w:ascii="Arial" w:hAnsi="Arial" w:cs="Arial"/>
                <w:sz w:val="20"/>
                <w:szCs w:val="20"/>
              </w:rPr>
            </w:pPr>
            <w:r w:rsidRPr="00ED3B90">
              <w:rPr>
                <w:rFonts w:ascii="Arial" w:hAnsi="Arial" w:cs="Arial"/>
                <w:b/>
                <w:bCs/>
                <w:sz w:val="20"/>
                <w:szCs w:val="20"/>
              </w:rPr>
              <w:t>001</w:t>
            </w:r>
            <w:r>
              <w:rPr>
                <w:rFonts w:ascii="Arial" w:hAnsi="Arial" w:cs="Arial"/>
                <w:sz w:val="20"/>
                <w:szCs w:val="20"/>
              </w:rPr>
              <w:t xml:space="preserve"> MWF 10-10:50 am</w:t>
            </w:r>
          </w:p>
        </w:tc>
        <w:tc>
          <w:tcPr>
            <w:tcW w:w="2021" w:type="dxa"/>
          </w:tcPr>
          <w:p w14:paraId="4E4257CE" w14:textId="77777777" w:rsidR="009E223F" w:rsidRDefault="009E223F" w:rsidP="00D74238">
            <w:pPr>
              <w:jc w:val="center"/>
              <w:rPr>
                <w:rFonts w:ascii="Arial" w:hAnsi="Arial" w:cs="Arial"/>
                <w:b/>
                <w:bCs/>
                <w:sz w:val="20"/>
                <w:szCs w:val="20"/>
              </w:rPr>
            </w:pPr>
          </w:p>
          <w:p w14:paraId="50EF0B70" w14:textId="4410A979"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4C9B862A" w14:textId="77777777" w:rsidR="006D17CB" w:rsidRDefault="006D17CB" w:rsidP="00D74238">
            <w:pPr>
              <w:jc w:val="center"/>
              <w:rPr>
                <w:rFonts w:ascii="Arial" w:hAnsi="Arial" w:cs="Arial"/>
                <w:sz w:val="20"/>
                <w:szCs w:val="20"/>
              </w:rPr>
            </w:pPr>
          </w:p>
          <w:p w14:paraId="15F99310" w14:textId="5240A822" w:rsidR="009E223F" w:rsidRPr="005A1709" w:rsidRDefault="00474FDB" w:rsidP="00D74238">
            <w:pPr>
              <w:jc w:val="center"/>
              <w:rPr>
                <w:rFonts w:ascii="Arial" w:hAnsi="Arial" w:cs="Arial"/>
                <w:sz w:val="20"/>
                <w:szCs w:val="20"/>
              </w:rPr>
            </w:pPr>
            <w:r>
              <w:rPr>
                <w:rFonts w:ascii="Arial" w:hAnsi="Arial" w:cs="Arial"/>
                <w:sz w:val="20"/>
                <w:szCs w:val="20"/>
              </w:rPr>
              <w:t xml:space="preserve">Abu </w:t>
            </w:r>
            <w:proofErr w:type="spellStart"/>
            <w:r>
              <w:rPr>
                <w:rFonts w:ascii="Arial" w:hAnsi="Arial" w:cs="Arial"/>
                <w:sz w:val="20"/>
                <w:szCs w:val="20"/>
              </w:rPr>
              <w:t>Yilla</w:t>
            </w:r>
            <w:proofErr w:type="spellEnd"/>
          </w:p>
        </w:tc>
      </w:tr>
      <w:tr w:rsidR="006D17CB" w:rsidRPr="005A1709" w14:paraId="55EDE67D" w14:textId="77777777" w:rsidTr="00474FDB">
        <w:trPr>
          <w:trHeight w:val="1952"/>
        </w:trPr>
        <w:tc>
          <w:tcPr>
            <w:tcW w:w="1992" w:type="dxa"/>
          </w:tcPr>
          <w:p w14:paraId="5D078594" w14:textId="77777777" w:rsidR="006D17CB" w:rsidRDefault="006D17CB" w:rsidP="00D74238">
            <w:pPr>
              <w:jc w:val="center"/>
              <w:rPr>
                <w:rFonts w:ascii="Arial" w:hAnsi="Arial" w:cs="Arial"/>
                <w:b/>
                <w:bCs/>
                <w:sz w:val="20"/>
                <w:szCs w:val="20"/>
              </w:rPr>
            </w:pPr>
          </w:p>
          <w:p w14:paraId="049C6C77"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FF9C1B5" w14:textId="77777777" w:rsidR="006D17CB" w:rsidRPr="005A1709" w:rsidRDefault="006D17CB" w:rsidP="00D74238">
            <w:pPr>
              <w:rPr>
                <w:rFonts w:ascii="Arial" w:eastAsia="Times New Roman" w:hAnsi="Arial" w:cs="Arial"/>
                <w:sz w:val="20"/>
                <w:szCs w:val="20"/>
                <w:lang w:eastAsia="en-US"/>
              </w:rPr>
            </w:pPr>
          </w:p>
          <w:p w14:paraId="1103B2C5" w14:textId="155E4217" w:rsidR="009E223F" w:rsidRPr="009E223F" w:rsidRDefault="00474FDB" w:rsidP="009E223F">
            <w:pPr>
              <w:tabs>
                <w:tab w:val="left" w:pos="2067"/>
              </w:tabs>
              <w:rPr>
                <w:rFonts w:ascii="Arial" w:eastAsia="Times New Roman" w:hAnsi="Arial" w:cs="Arial"/>
                <w:sz w:val="20"/>
                <w:szCs w:val="20"/>
                <w:lang w:eastAsia="en-US"/>
              </w:rPr>
            </w:pPr>
            <w:r w:rsidRPr="00041F8A">
              <w:rPr>
                <w:rFonts w:ascii="Arial" w:hAnsi="Arial" w:cs="Arial"/>
                <w:sz w:val="20"/>
                <w:szCs w:val="20"/>
              </w:rPr>
              <w:t xml:space="preserve">This course will examine sociological dynamics as they relate to sport and exercise activities. We will examine the interdependent nature of sociological structures and look at current issues. We will explore the co-dependent nature of sport and society and attempt to separate fact from fiction to aid in the understanding of the true role of sport as it fits into society. Topics to be addressed include the potentially personal areas of religion, race, politics, and gender. Youth sports, violence, and the role of the media will also be explored. It is hoped that this course will assist the student in developing a clearer picture of the relationship between sport and society.  </w:t>
            </w:r>
            <w:r w:rsidR="009E223F">
              <w:rPr>
                <w:rFonts w:ascii="Arial" w:eastAsia="Times New Roman" w:hAnsi="Arial" w:cs="Arial"/>
                <w:sz w:val="20"/>
                <w:szCs w:val="20"/>
                <w:lang w:eastAsia="en-US"/>
              </w:rPr>
              <w:tab/>
            </w:r>
          </w:p>
        </w:tc>
      </w:tr>
      <w:tr w:rsidR="006D17CB" w:rsidRPr="005A1709" w14:paraId="1DAACAA8" w14:textId="77777777" w:rsidTr="00474FDB">
        <w:trPr>
          <w:trHeight w:val="638"/>
        </w:trPr>
        <w:tc>
          <w:tcPr>
            <w:tcW w:w="1992" w:type="dxa"/>
          </w:tcPr>
          <w:p w14:paraId="22B028B9" w14:textId="77777777" w:rsidR="006D17CB" w:rsidRDefault="006D17CB" w:rsidP="00D74238">
            <w:pPr>
              <w:jc w:val="center"/>
              <w:rPr>
                <w:rFonts w:ascii="Arial" w:hAnsi="Arial" w:cs="Arial"/>
                <w:b/>
                <w:bCs/>
                <w:sz w:val="20"/>
                <w:szCs w:val="20"/>
              </w:rPr>
            </w:pPr>
          </w:p>
          <w:p w14:paraId="5B16F67B" w14:textId="338F7184" w:rsidR="006D17CB" w:rsidRPr="005A1709" w:rsidRDefault="009E223F" w:rsidP="00D74238">
            <w:pPr>
              <w:jc w:val="center"/>
              <w:rPr>
                <w:rFonts w:ascii="Arial" w:hAnsi="Arial" w:cs="Arial"/>
                <w:b/>
                <w:bCs/>
                <w:sz w:val="20"/>
                <w:szCs w:val="20"/>
              </w:rPr>
            </w:pPr>
            <w:r>
              <w:rPr>
                <w:rFonts w:ascii="Arial" w:hAnsi="Arial" w:cs="Arial"/>
                <w:b/>
                <w:bCs/>
                <w:sz w:val="20"/>
                <w:szCs w:val="20"/>
              </w:rPr>
              <w:t xml:space="preserve">REQUIREMENTS </w:t>
            </w:r>
          </w:p>
        </w:tc>
        <w:tc>
          <w:tcPr>
            <w:tcW w:w="9991" w:type="dxa"/>
            <w:gridSpan w:val="3"/>
          </w:tcPr>
          <w:p w14:paraId="7C6910E7" w14:textId="77777777" w:rsidR="006D17CB" w:rsidRDefault="006D17CB" w:rsidP="009E223F">
            <w:pPr>
              <w:rPr>
                <w:rFonts w:ascii="Arial" w:hAnsi="Arial" w:cs="Arial"/>
                <w:sz w:val="20"/>
                <w:szCs w:val="20"/>
              </w:rPr>
            </w:pPr>
          </w:p>
          <w:p w14:paraId="1AFAAC25" w14:textId="420E2FE2" w:rsidR="009E223F" w:rsidRPr="009E223F" w:rsidRDefault="00474FDB" w:rsidP="009E223F">
            <w:pPr>
              <w:rPr>
                <w:rFonts w:ascii="Arial" w:hAnsi="Arial" w:cs="Arial"/>
                <w:sz w:val="20"/>
                <w:szCs w:val="20"/>
              </w:rPr>
            </w:pPr>
            <w:r>
              <w:rPr>
                <w:rFonts w:ascii="Arial" w:eastAsia="Times New Roman" w:hAnsi="Arial" w:cs="Arial"/>
                <w:sz w:val="20"/>
                <w:szCs w:val="20"/>
                <w:lang w:eastAsia="en-US"/>
              </w:rPr>
              <w:t>Quizzes, discussions board participation, in-class participation</w:t>
            </w:r>
          </w:p>
        </w:tc>
      </w:tr>
      <w:tr w:rsidR="00474FDB" w:rsidRPr="005A1709" w14:paraId="4A90284F" w14:textId="77777777" w:rsidTr="6E95CC5A">
        <w:trPr>
          <w:trHeight w:val="530"/>
        </w:trPr>
        <w:tc>
          <w:tcPr>
            <w:tcW w:w="1992" w:type="dxa"/>
          </w:tcPr>
          <w:p w14:paraId="591A4A78" w14:textId="77777777" w:rsidR="00474FDB" w:rsidRDefault="00474FDB" w:rsidP="00D74238">
            <w:pPr>
              <w:jc w:val="center"/>
              <w:rPr>
                <w:rFonts w:ascii="Arial" w:hAnsi="Arial" w:cs="Arial"/>
                <w:b/>
                <w:bCs/>
                <w:sz w:val="20"/>
                <w:szCs w:val="20"/>
              </w:rPr>
            </w:pPr>
          </w:p>
          <w:p w14:paraId="532DA61A" w14:textId="12621DB4" w:rsidR="00474FDB" w:rsidRDefault="00474FDB" w:rsidP="00D74238">
            <w:pPr>
              <w:jc w:val="center"/>
              <w:rPr>
                <w:rFonts w:ascii="Arial" w:hAnsi="Arial" w:cs="Arial"/>
                <w:b/>
                <w:bCs/>
                <w:sz w:val="20"/>
                <w:szCs w:val="20"/>
              </w:rPr>
            </w:pPr>
            <w:r>
              <w:rPr>
                <w:rFonts w:ascii="Arial" w:hAnsi="Arial" w:cs="Arial"/>
                <w:b/>
                <w:bCs/>
                <w:sz w:val="20"/>
                <w:szCs w:val="20"/>
              </w:rPr>
              <w:t>POTENTIAL TEXTS</w:t>
            </w:r>
          </w:p>
        </w:tc>
        <w:tc>
          <w:tcPr>
            <w:tcW w:w="9991" w:type="dxa"/>
            <w:gridSpan w:val="3"/>
          </w:tcPr>
          <w:p w14:paraId="5AECBACC" w14:textId="77777777" w:rsidR="00474FDB" w:rsidRDefault="00474FDB" w:rsidP="009E223F">
            <w:pPr>
              <w:rPr>
                <w:rFonts w:ascii="Arial" w:hAnsi="Arial" w:cs="Arial"/>
                <w:sz w:val="20"/>
                <w:szCs w:val="20"/>
              </w:rPr>
            </w:pPr>
          </w:p>
          <w:p w14:paraId="194A183A" w14:textId="03EDF56B" w:rsidR="00474FDB" w:rsidRPr="00474FDB" w:rsidRDefault="00474FDB" w:rsidP="00474FDB">
            <w:pPr>
              <w:pStyle w:val="ListParagraph"/>
              <w:numPr>
                <w:ilvl w:val="0"/>
                <w:numId w:val="20"/>
              </w:numPr>
              <w:rPr>
                <w:rFonts w:ascii="Arial" w:hAnsi="Arial" w:cs="Arial"/>
                <w:sz w:val="20"/>
                <w:szCs w:val="20"/>
              </w:rPr>
            </w:pPr>
            <w:r w:rsidRPr="00474FDB">
              <w:rPr>
                <w:rFonts w:ascii="Arial" w:hAnsi="Arial" w:cs="Arial"/>
                <w:sz w:val="20"/>
                <w:szCs w:val="20"/>
              </w:rPr>
              <w:t xml:space="preserve">J.J. Coakley, </w:t>
            </w:r>
            <w:r w:rsidRPr="00474FDB">
              <w:rPr>
                <w:rFonts w:ascii="Arial" w:hAnsi="Arial" w:cs="Arial"/>
                <w:i/>
                <w:iCs/>
                <w:sz w:val="20"/>
                <w:szCs w:val="20"/>
              </w:rPr>
              <w:t>Sport in Society: Issues and Controversies</w:t>
            </w:r>
            <w:r w:rsidRPr="00474FDB">
              <w:rPr>
                <w:rFonts w:ascii="Arial" w:hAnsi="Arial" w:cs="Arial"/>
                <w:sz w:val="20"/>
                <w:szCs w:val="20"/>
              </w:rPr>
              <w:t xml:space="preserve"> (10</w:t>
            </w:r>
            <w:r w:rsidRPr="00474FDB">
              <w:rPr>
                <w:rFonts w:ascii="Arial" w:hAnsi="Arial" w:cs="Arial"/>
                <w:sz w:val="20"/>
                <w:szCs w:val="20"/>
                <w:vertAlign w:val="superscript"/>
              </w:rPr>
              <w:t>th</w:t>
            </w:r>
            <w:r w:rsidRPr="00474FDB">
              <w:rPr>
                <w:rFonts w:ascii="Arial" w:hAnsi="Arial" w:cs="Arial"/>
                <w:sz w:val="20"/>
                <w:szCs w:val="20"/>
              </w:rPr>
              <w:t xml:space="preserve"> ed.) (McGraw Hill, 2009)</w:t>
            </w:r>
          </w:p>
        </w:tc>
      </w:tr>
      <w:tr w:rsidR="006D17CB" w:rsidRPr="005A1709" w14:paraId="2A54ED49" w14:textId="77777777" w:rsidTr="6E95CC5A">
        <w:trPr>
          <w:trHeight w:val="419"/>
        </w:trPr>
        <w:tc>
          <w:tcPr>
            <w:tcW w:w="11983" w:type="dxa"/>
            <w:gridSpan w:val="4"/>
          </w:tcPr>
          <w:p w14:paraId="094EAD24" w14:textId="77777777" w:rsidR="006D17CB" w:rsidRPr="006D17CB" w:rsidRDefault="006D17CB" w:rsidP="006D17CB">
            <w:pPr>
              <w:rPr>
                <w:rFonts w:ascii="Arial" w:hAnsi="Arial" w:cs="Arial"/>
                <w:sz w:val="20"/>
                <w:szCs w:val="20"/>
              </w:rPr>
            </w:pPr>
          </w:p>
        </w:tc>
      </w:tr>
      <w:tr w:rsidR="006D17CB" w:rsidRPr="005A1709" w14:paraId="1BE035F3" w14:textId="77777777" w:rsidTr="6E95CC5A">
        <w:trPr>
          <w:trHeight w:val="419"/>
        </w:trPr>
        <w:tc>
          <w:tcPr>
            <w:tcW w:w="11983" w:type="dxa"/>
            <w:gridSpan w:val="4"/>
            <w:shd w:val="clear" w:color="auto" w:fill="D9D9D9" w:themeFill="background1" w:themeFillShade="D9"/>
          </w:tcPr>
          <w:p w14:paraId="76BC0C0B" w14:textId="77777777" w:rsidR="00474FDB" w:rsidRPr="005A1709" w:rsidRDefault="00474FDB"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**KINE 3350</w:t>
            </w:r>
          </w:p>
          <w:p w14:paraId="7F488340" w14:textId="2726ED25" w:rsidR="006D17CB" w:rsidRPr="005A1709" w:rsidRDefault="00474FDB" w:rsidP="00474FDB">
            <w:pPr>
              <w:jc w:val="center"/>
              <w:rPr>
                <w:rFonts w:ascii="Arial" w:hAnsi="Arial" w:cs="Arial"/>
              </w:rPr>
            </w:pPr>
            <w:r>
              <w:rPr>
                <w:rFonts w:ascii="Arial" w:hAnsi="Arial" w:cs="Arial"/>
                <w:color w:val="000000" w:themeColor="text1"/>
                <w:sz w:val="20"/>
                <w:szCs w:val="20"/>
              </w:rPr>
              <w:t>Urbanization &amp; Vulnerable Populations</w:t>
            </w:r>
          </w:p>
        </w:tc>
      </w:tr>
      <w:tr w:rsidR="006D17CB" w:rsidRPr="005A1709" w14:paraId="5ED6E596" w14:textId="77777777" w:rsidTr="6E95CC5A">
        <w:trPr>
          <w:trHeight w:val="719"/>
        </w:trPr>
        <w:tc>
          <w:tcPr>
            <w:tcW w:w="1992" w:type="dxa"/>
          </w:tcPr>
          <w:p w14:paraId="759D86D7" w14:textId="77777777" w:rsidR="00020EF4" w:rsidRDefault="00020EF4" w:rsidP="00D74238">
            <w:pPr>
              <w:jc w:val="center"/>
              <w:rPr>
                <w:rFonts w:ascii="Arial" w:hAnsi="Arial" w:cs="Arial"/>
                <w:b/>
                <w:bCs/>
                <w:sz w:val="20"/>
                <w:szCs w:val="20"/>
              </w:rPr>
            </w:pPr>
          </w:p>
          <w:p w14:paraId="03825CF5" w14:textId="6BA35FC2"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3A04F2B6" w14:textId="24FCA1AB" w:rsidR="00A0668B" w:rsidRDefault="00A0668B" w:rsidP="00D74238">
            <w:pPr>
              <w:rPr>
                <w:rFonts w:ascii="Arial" w:hAnsi="Arial" w:cs="Arial"/>
                <w:b/>
                <w:bCs/>
                <w:sz w:val="20"/>
                <w:szCs w:val="20"/>
              </w:rPr>
            </w:pPr>
            <w:r>
              <w:rPr>
                <w:rFonts w:ascii="Arial" w:hAnsi="Arial" w:cs="Arial"/>
                <w:b/>
                <w:bCs/>
                <w:sz w:val="20"/>
                <w:szCs w:val="20"/>
              </w:rPr>
              <w:t>Summer:</w:t>
            </w:r>
          </w:p>
          <w:p w14:paraId="0AD2DCD0" w14:textId="608E4909" w:rsidR="00A0668B" w:rsidRDefault="00A0668B" w:rsidP="00D74238">
            <w:pPr>
              <w:rPr>
                <w:rFonts w:ascii="Arial" w:hAnsi="Arial" w:cs="Arial"/>
                <w:b/>
                <w:bCs/>
                <w:sz w:val="20"/>
                <w:szCs w:val="20"/>
              </w:rPr>
            </w:pPr>
            <w:r>
              <w:rPr>
                <w:rFonts w:ascii="Arial" w:hAnsi="Arial" w:cs="Arial"/>
                <w:b/>
                <w:bCs/>
                <w:sz w:val="20"/>
                <w:szCs w:val="20"/>
              </w:rPr>
              <w:t xml:space="preserve">001 </w:t>
            </w:r>
            <w:proofErr w:type="spellStart"/>
            <w:r w:rsidRPr="00DA7181">
              <w:rPr>
                <w:rFonts w:ascii="Arial" w:hAnsi="Arial" w:cs="Arial"/>
                <w:sz w:val="20"/>
                <w:szCs w:val="20"/>
              </w:rPr>
              <w:t>MTuWTh</w:t>
            </w:r>
            <w:proofErr w:type="spellEnd"/>
            <w:r w:rsidR="00DA7181" w:rsidRPr="00DA7181">
              <w:rPr>
                <w:rFonts w:ascii="Arial" w:hAnsi="Arial" w:cs="Arial"/>
                <w:sz w:val="20"/>
                <w:szCs w:val="20"/>
              </w:rPr>
              <w:t xml:space="preserve"> 1-3 pm</w:t>
            </w:r>
            <w:r w:rsidR="00DA7181">
              <w:rPr>
                <w:rFonts w:ascii="Arial" w:hAnsi="Arial" w:cs="Arial"/>
                <w:b/>
                <w:bCs/>
                <w:sz w:val="20"/>
                <w:szCs w:val="20"/>
              </w:rPr>
              <w:t xml:space="preserve"> (5-WK 1)</w:t>
            </w:r>
          </w:p>
          <w:p w14:paraId="2CE87056" w14:textId="77777777" w:rsidR="00A0668B" w:rsidRDefault="00A0668B" w:rsidP="00D74238">
            <w:pPr>
              <w:rPr>
                <w:rFonts w:ascii="Arial" w:hAnsi="Arial" w:cs="Arial"/>
                <w:b/>
                <w:bCs/>
                <w:sz w:val="20"/>
                <w:szCs w:val="20"/>
              </w:rPr>
            </w:pPr>
          </w:p>
          <w:p w14:paraId="0D060DFB" w14:textId="6ADFF5E0" w:rsidR="006D17CB" w:rsidRPr="00447732" w:rsidRDefault="00447732" w:rsidP="00D74238">
            <w:pPr>
              <w:rPr>
                <w:rFonts w:ascii="Arial" w:hAnsi="Arial" w:cs="Arial"/>
                <w:b/>
                <w:bCs/>
                <w:sz w:val="20"/>
                <w:szCs w:val="20"/>
              </w:rPr>
            </w:pPr>
            <w:r w:rsidRPr="00447732">
              <w:rPr>
                <w:rFonts w:ascii="Arial" w:hAnsi="Arial" w:cs="Arial"/>
                <w:b/>
                <w:bCs/>
                <w:sz w:val="20"/>
                <w:szCs w:val="20"/>
              </w:rPr>
              <w:t>Fall:</w:t>
            </w:r>
          </w:p>
          <w:p w14:paraId="19936CE1" w14:textId="3331B602" w:rsidR="00447732" w:rsidRDefault="00447732" w:rsidP="00D74238">
            <w:pPr>
              <w:rPr>
                <w:rFonts w:ascii="Arial" w:hAnsi="Arial" w:cs="Arial"/>
                <w:sz w:val="20"/>
                <w:szCs w:val="20"/>
              </w:rPr>
            </w:pPr>
            <w:r w:rsidRPr="00254FE1">
              <w:rPr>
                <w:rFonts w:ascii="Arial" w:hAnsi="Arial" w:cs="Arial"/>
                <w:b/>
                <w:bCs/>
                <w:sz w:val="20"/>
                <w:szCs w:val="20"/>
              </w:rPr>
              <w:t>001</w:t>
            </w:r>
            <w:r>
              <w:rPr>
                <w:rFonts w:ascii="Arial" w:hAnsi="Arial" w:cs="Arial"/>
                <w:sz w:val="20"/>
                <w:szCs w:val="20"/>
              </w:rPr>
              <w:t xml:space="preserve"> F 12-2:50 pm</w:t>
            </w:r>
          </w:p>
          <w:p w14:paraId="2CBD6F96" w14:textId="23AD716E" w:rsidR="00020EF4" w:rsidRPr="005A1709" w:rsidRDefault="00020EF4" w:rsidP="00D74238">
            <w:pPr>
              <w:rPr>
                <w:rFonts w:ascii="Arial" w:hAnsi="Arial" w:cs="Arial"/>
                <w:sz w:val="20"/>
                <w:szCs w:val="20"/>
              </w:rPr>
            </w:pPr>
          </w:p>
        </w:tc>
        <w:tc>
          <w:tcPr>
            <w:tcW w:w="2021" w:type="dxa"/>
          </w:tcPr>
          <w:p w14:paraId="4E6F8216" w14:textId="77777777" w:rsidR="00020EF4" w:rsidRDefault="00020EF4" w:rsidP="00D74238">
            <w:pPr>
              <w:jc w:val="center"/>
              <w:rPr>
                <w:rFonts w:ascii="Arial" w:hAnsi="Arial" w:cs="Arial"/>
                <w:b/>
                <w:bCs/>
                <w:sz w:val="20"/>
                <w:szCs w:val="20"/>
              </w:rPr>
            </w:pPr>
          </w:p>
          <w:p w14:paraId="7A6E8F6D" w14:textId="374ADF91"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33D95E85" w14:textId="77777777" w:rsidR="006D17CB" w:rsidRDefault="006D17CB" w:rsidP="00D74238">
            <w:pPr>
              <w:jc w:val="center"/>
              <w:rPr>
                <w:rFonts w:ascii="Arial" w:hAnsi="Arial" w:cs="Arial"/>
                <w:sz w:val="20"/>
                <w:szCs w:val="20"/>
              </w:rPr>
            </w:pPr>
          </w:p>
          <w:p w14:paraId="039AA5CA" w14:textId="31A13F11" w:rsidR="00020EF4" w:rsidRPr="005A1709" w:rsidRDefault="00815564" w:rsidP="00D74238">
            <w:pPr>
              <w:jc w:val="center"/>
              <w:rPr>
                <w:rFonts w:ascii="Arial" w:hAnsi="Arial" w:cs="Arial"/>
                <w:sz w:val="20"/>
                <w:szCs w:val="20"/>
              </w:rPr>
            </w:pPr>
            <w:r>
              <w:rPr>
                <w:rFonts w:ascii="Arial" w:hAnsi="Arial" w:cs="Arial"/>
                <w:sz w:val="20"/>
                <w:szCs w:val="20"/>
              </w:rPr>
              <w:t>TBD</w:t>
            </w:r>
          </w:p>
        </w:tc>
      </w:tr>
      <w:tr w:rsidR="006D17CB" w:rsidRPr="005A1709" w14:paraId="43CB939E" w14:textId="77777777" w:rsidTr="00815564">
        <w:trPr>
          <w:trHeight w:val="890"/>
        </w:trPr>
        <w:tc>
          <w:tcPr>
            <w:tcW w:w="1992" w:type="dxa"/>
          </w:tcPr>
          <w:p w14:paraId="753295F6" w14:textId="77777777" w:rsidR="006D17CB" w:rsidRDefault="006D17CB" w:rsidP="00D74238">
            <w:pPr>
              <w:jc w:val="center"/>
              <w:rPr>
                <w:rFonts w:ascii="Arial" w:hAnsi="Arial" w:cs="Arial"/>
                <w:b/>
                <w:bCs/>
                <w:sz w:val="20"/>
                <w:szCs w:val="20"/>
              </w:rPr>
            </w:pPr>
          </w:p>
          <w:p w14:paraId="30B002D7"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6B69D156" w14:textId="77777777" w:rsidR="006D17CB" w:rsidRPr="005A1709" w:rsidRDefault="006D17CB" w:rsidP="00D74238">
            <w:pPr>
              <w:rPr>
                <w:rFonts w:ascii="Arial" w:eastAsia="Times New Roman" w:hAnsi="Arial" w:cs="Arial"/>
                <w:sz w:val="20"/>
                <w:szCs w:val="20"/>
                <w:lang w:eastAsia="en-US"/>
              </w:rPr>
            </w:pPr>
          </w:p>
          <w:p w14:paraId="748595AA" w14:textId="31329DFF" w:rsidR="006D17CB" w:rsidRPr="005A1709" w:rsidRDefault="00815564" w:rsidP="00020EF4">
            <w:pPr>
              <w:rPr>
                <w:rFonts w:ascii="Arial" w:eastAsia="Times New Roman" w:hAnsi="Arial" w:cs="Arial"/>
                <w:sz w:val="20"/>
                <w:szCs w:val="20"/>
                <w:lang w:eastAsia="en-US"/>
              </w:rPr>
            </w:pPr>
            <w:r>
              <w:rPr>
                <w:rFonts w:ascii="Arial" w:hAnsi="Arial" w:cs="Arial"/>
                <w:sz w:val="20"/>
                <w:szCs w:val="20"/>
              </w:rPr>
              <w:t>Explain and apply ethical principles that apply to the use of information technology as those pertain to accessing, collecting, analyzing, using, maintaining, and disseminating data and information</w:t>
            </w:r>
          </w:p>
        </w:tc>
      </w:tr>
      <w:tr w:rsidR="006D17CB" w:rsidRPr="005A1709" w14:paraId="4860A993" w14:textId="77777777" w:rsidTr="6E95CC5A">
        <w:trPr>
          <w:trHeight w:val="419"/>
        </w:trPr>
        <w:tc>
          <w:tcPr>
            <w:tcW w:w="1992" w:type="dxa"/>
          </w:tcPr>
          <w:p w14:paraId="73EAEDC9" w14:textId="77777777" w:rsidR="006D17CB" w:rsidRDefault="006D17CB" w:rsidP="00D74238">
            <w:pPr>
              <w:jc w:val="center"/>
              <w:rPr>
                <w:rFonts w:ascii="Arial" w:hAnsi="Arial" w:cs="Arial"/>
                <w:b/>
                <w:bCs/>
                <w:sz w:val="20"/>
                <w:szCs w:val="20"/>
              </w:rPr>
            </w:pPr>
          </w:p>
          <w:p w14:paraId="71D42924" w14:textId="77777777" w:rsidR="006D17CB" w:rsidRDefault="00815564" w:rsidP="00D74238">
            <w:pPr>
              <w:jc w:val="center"/>
              <w:rPr>
                <w:rFonts w:ascii="Arial" w:hAnsi="Arial" w:cs="Arial"/>
                <w:b/>
                <w:bCs/>
                <w:sz w:val="20"/>
                <w:szCs w:val="20"/>
              </w:rPr>
            </w:pPr>
            <w:r>
              <w:rPr>
                <w:rFonts w:ascii="Arial" w:hAnsi="Arial" w:cs="Arial"/>
                <w:b/>
                <w:bCs/>
                <w:sz w:val="20"/>
                <w:szCs w:val="20"/>
              </w:rPr>
              <w:t>REQUIREMENTS</w:t>
            </w:r>
          </w:p>
          <w:p w14:paraId="16B12C9C" w14:textId="72884BE3" w:rsidR="00815564" w:rsidRPr="005A1709" w:rsidRDefault="00815564" w:rsidP="00D74238">
            <w:pPr>
              <w:jc w:val="center"/>
              <w:rPr>
                <w:rFonts w:ascii="Arial" w:hAnsi="Arial" w:cs="Arial"/>
                <w:b/>
                <w:bCs/>
                <w:sz w:val="20"/>
                <w:szCs w:val="20"/>
              </w:rPr>
            </w:pPr>
          </w:p>
        </w:tc>
        <w:tc>
          <w:tcPr>
            <w:tcW w:w="9991" w:type="dxa"/>
            <w:gridSpan w:val="3"/>
          </w:tcPr>
          <w:p w14:paraId="45BDA7FF" w14:textId="77777777" w:rsidR="00815564" w:rsidRDefault="00815564" w:rsidP="00815564">
            <w:pPr>
              <w:rPr>
                <w:rFonts w:ascii="Arial" w:hAnsi="Arial" w:cs="Arial"/>
                <w:b/>
                <w:bCs/>
                <w:sz w:val="20"/>
                <w:szCs w:val="20"/>
              </w:rPr>
            </w:pPr>
          </w:p>
          <w:p w14:paraId="2609286D" w14:textId="4F1A79C0" w:rsidR="00020EF4" w:rsidRPr="00815564" w:rsidRDefault="00815564" w:rsidP="00815564">
            <w:pPr>
              <w:rPr>
                <w:rFonts w:ascii="Arial" w:hAnsi="Arial" w:cs="Arial"/>
                <w:sz w:val="20"/>
                <w:szCs w:val="20"/>
              </w:rPr>
            </w:pPr>
            <w:r w:rsidRPr="005B744F">
              <w:rPr>
                <w:rFonts w:ascii="Arial" w:hAnsi="Arial" w:cs="Arial"/>
                <w:b/>
                <w:bCs/>
                <w:sz w:val="20"/>
                <w:szCs w:val="20"/>
              </w:rPr>
              <w:t>REQUIRES PERMISSION FROM THE DS MINOR</w:t>
            </w:r>
          </w:p>
        </w:tc>
      </w:tr>
      <w:tr w:rsidR="006D17CB" w:rsidRPr="005A1709" w14:paraId="0790C81F" w14:textId="77777777" w:rsidTr="6E95CC5A">
        <w:trPr>
          <w:trHeight w:val="419"/>
        </w:trPr>
        <w:tc>
          <w:tcPr>
            <w:tcW w:w="11983" w:type="dxa"/>
            <w:gridSpan w:val="4"/>
          </w:tcPr>
          <w:p w14:paraId="753EDC27" w14:textId="77777777" w:rsidR="006D17CB" w:rsidRPr="006D17CB" w:rsidRDefault="006D17CB" w:rsidP="006D17CB">
            <w:pPr>
              <w:rPr>
                <w:rFonts w:ascii="Arial" w:hAnsi="Arial" w:cs="Arial"/>
                <w:sz w:val="20"/>
                <w:szCs w:val="20"/>
              </w:rPr>
            </w:pPr>
          </w:p>
        </w:tc>
      </w:tr>
      <w:tr w:rsidR="002F196D" w:rsidRPr="005A1709" w14:paraId="42ACBAFE" w14:textId="77777777" w:rsidTr="6E95CC5A">
        <w:trPr>
          <w:trHeight w:val="419"/>
        </w:trPr>
        <w:tc>
          <w:tcPr>
            <w:tcW w:w="11983" w:type="dxa"/>
            <w:gridSpan w:val="4"/>
            <w:shd w:val="clear" w:color="auto" w:fill="D9D9D9" w:themeFill="background1" w:themeFillShade="D9"/>
          </w:tcPr>
          <w:p w14:paraId="523F53E8" w14:textId="77777777" w:rsidR="00447732" w:rsidRPr="005A1709" w:rsidRDefault="00447732" w:rsidP="00447732">
            <w:pPr>
              <w:jc w:val="center"/>
              <w:rPr>
                <w:rFonts w:ascii="Arial" w:hAnsi="Arial" w:cs="Arial"/>
                <w:b/>
                <w:bCs/>
                <w:color w:val="000000" w:themeColor="text1"/>
                <w:sz w:val="20"/>
                <w:szCs w:val="20"/>
              </w:rPr>
            </w:pPr>
            <w:r>
              <w:rPr>
                <w:rFonts w:ascii="Arial" w:hAnsi="Arial" w:cs="Arial"/>
                <w:b/>
                <w:bCs/>
                <w:color w:val="000000" w:themeColor="text1"/>
                <w:sz w:val="20"/>
                <w:szCs w:val="20"/>
              </w:rPr>
              <w:t>LING 2371</w:t>
            </w:r>
          </w:p>
          <w:p w14:paraId="3E89AC88" w14:textId="6282C7F7" w:rsidR="002F196D" w:rsidRPr="005A1709" w:rsidRDefault="00447732" w:rsidP="00447732">
            <w:pPr>
              <w:jc w:val="center"/>
              <w:rPr>
                <w:rFonts w:ascii="Arial" w:hAnsi="Arial" w:cs="Arial"/>
              </w:rPr>
            </w:pPr>
            <w:r>
              <w:rPr>
                <w:rFonts w:ascii="Arial" w:hAnsi="Arial" w:cs="Arial"/>
                <w:color w:val="000000" w:themeColor="text1"/>
                <w:sz w:val="20"/>
                <w:szCs w:val="20"/>
              </w:rPr>
              <w:t>Language in a Multicultural USA</w:t>
            </w:r>
          </w:p>
        </w:tc>
      </w:tr>
      <w:tr w:rsidR="002F196D" w:rsidRPr="005A1709" w14:paraId="3286A537" w14:textId="77777777" w:rsidTr="6E95CC5A">
        <w:trPr>
          <w:trHeight w:val="719"/>
        </w:trPr>
        <w:tc>
          <w:tcPr>
            <w:tcW w:w="1992" w:type="dxa"/>
          </w:tcPr>
          <w:p w14:paraId="561204B8" w14:textId="77777777" w:rsidR="00ED3B90" w:rsidRDefault="00ED3B90" w:rsidP="00D74238">
            <w:pPr>
              <w:jc w:val="center"/>
              <w:rPr>
                <w:rFonts w:ascii="Arial" w:hAnsi="Arial" w:cs="Arial"/>
                <w:b/>
                <w:bCs/>
                <w:sz w:val="20"/>
                <w:szCs w:val="20"/>
              </w:rPr>
            </w:pPr>
          </w:p>
          <w:p w14:paraId="778E7717" w14:textId="7883098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0EB3364C" w14:textId="77777777" w:rsidR="00D96872" w:rsidRPr="00D222B7" w:rsidRDefault="00D96872" w:rsidP="00D74238">
            <w:pPr>
              <w:rPr>
                <w:rFonts w:ascii="Arial" w:hAnsi="Arial" w:cs="Arial"/>
                <w:b/>
                <w:bCs/>
                <w:sz w:val="20"/>
                <w:szCs w:val="20"/>
              </w:rPr>
            </w:pPr>
            <w:r w:rsidRPr="00D222B7">
              <w:rPr>
                <w:rFonts w:ascii="Arial" w:hAnsi="Arial" w:cs="Arial"/>
                <w:b/>
                <w:bCs/>
                <w:sz w:val="20"/>
                <w:szCs w:val="20"/>
              </w:rPr>
              <w:t>Fall:</w:t>
            </w:r>
          </w:p>
          <w:p w14:paraId="43636862" w14:textId="77777777" w:rsidR="00D96872" w:rsidRDefault="00D222B7" w:rsidP="00D74238">
            <w:pPr>
              <w:rPr>
                <w:rFonts w:ascii="Arial" w:hAnsi="Arial" w:cs="Arial"/>
                <w:sz w:val="20"/>
                <w:szCs w:val="20"/>
              </w:rPr>
            </w:pPr>
            <w:r w:rsidRPr="00D222B7">
              <w:rPr>
                <w:rFonts w:ascii="Arial" w:hAnsi="Arial" w:cs="Arial"/>
                <w:b/>
                <w:bCs/>
                <w:sz w:val="20"/>
                <w:szCs w:val="20"/>
              </w:rPr>
              <w:t>001</w:t>
            </w:r>
            <w:r>
              <w:rPr>
                <w:rFonts w:ascii="Arial" w:hAnsi="Arial" w:cs="Arial"/>
                <w:sz w:val="20"/>
                <w:szCs w:val="20"/>
              </w:rPr>
              <w:t xml:space="preserve"> </w:t>
            </w:r>
            <w:proofErr w:type="spellStart"/>
            <w:r>
              <w:rPr>
                <w:rFonts w:ascii="Arial" w:hAnsi="Arial" w:cs="Arial"/>
                <w:sz w:val="20"/>
                <w:szCs w:val="20"/>
              </w:rPr>
              <w:t>TuTh</w:t>
            </w:r>
            <w:proofErr w:type="spellEnd"/>
            <w:r>
              <w:rPr>
                <w:rFonts w:ascii="Arial" w:hAnsi="Arial" w:cs="Arial"/>
                <w:sz w:val="20"/>
                <w:szCs w:val="20"/>
              </w:rPr>
              <w:t xml:space="preserve"> 9:30-10:50 am</w:t>
            </w:r>
          </w:p>
          <w:p w14:paraId="710940EE" w14:textId="77777777" w:rsidR="00D222B7" w:rsidRDefault="00D222B7" w:rsidP="00D74238">
            <w:pPr>
              <w:rPr>
                <w:rFonts w:ascii="Arial" w:hAnsi="Arial" w:cs="Arial"/>
                <w:sz w:val="20"/>
                <w:szCs w:val="20"/>
              </w:rPr>
            </w:pPr>
            <w:r w:rsidRPr="00D222B7">
              <w:rPr>
                <w:rFonts w:ascii="Arial" w:hAnsi="Arial" w:cs="Arial"/>
                <w:b/>
                <w:bCs/>
                <w:sz w:val="20"/>
                <w:szCs w:val="20"/>
              </w:rPr>
              <w:t>002</w:t>
            </w:r>
            <w:r>
              <w:rPr>
                <w:rFonts w:ascii="Arial" w:hAnsi="Arial" w:cs="Arial"/>
                <w:sz w:val="20"/>
                <w:szCs w:val="20"/>
              </w:rPr>
              <w:t xml:space="preserve"> MW 2:30-:50 pm</w:t>
            </w:r>
          </w:p>
          <w:p w14:paraId="5C8EAE97" w14:textId="77777777" w:rsidR="00D222B7" w:rsidRDefault="00D222B7" w:rsidP="00D74238">
            <w:pPr>
              <w:rPr>
                <w:rFonts w:ascii="Arial" w:hAnsi="Arial" w:cs="Arial"/>
                <w:sz w:val="20"/>
                <w:szCs w:val="20"/>
              </w:rPr>
            </w:pPr>
            <w:r w:rsidRPr="00D222B7">
              <w:rPr>
                <w:rFonts w:ascii="Arial" w:hAnsi="Arial" w:cs="Arial"/>
                <w:b/>
                <w:bCs/>
                <w:sz w:val="20"/>
                <w:szCs w:val="20"/>
              </w:rPr>
              <w:t>003</w:t>
            </w:r>
            <w:r>
              <w:rPr>
                <w:rFonts w:ascii="Arial" w:hAnsi="Arial" w:cs="Arial"/>
                <w:sz w:val="20"/>
                <w:szCs w:val="20"/>
              </w:rPr>
              <w:t xml:space="preserve"> WEB</w:t>
            </w:r>
          </w:p>
          <w:p w14:paraId="3A89E014" w14:textId="44BA16D4" w:rsidR="00D222B7" w:rsidRPr="005A1709" w:rsidRDefault="00D222B7" w:rsidP="00D74238">
            <w:pPr>
              <w:rPr>
                <w:rFonts w:ascii="Arial" w:hAnsi="Arial" w:cs="Arial"/>
                <w:sz w:val="20"/>
                <w:szCs w:val="20"/>
              </w:rPr>
            </w:pPr>
            <w:r w:rsidRPr="00D222B7">
              <w:rPr>
                <w:rFonts w:ascii="Arial" w:hAnsi="Arial" w:cs="Arial"/>
                <w:b/>
                <w:bCs/>
                <w:sz w:val="20"/>
                <w:szCs w:val="20"/>
              </w:rPr>
              <w:t>006</w:t>
            </w:r>
            <w:r>
              <w:rPr>
                <w:rFonts w:ascii="Arial" w:hAnsi="Arial" w:cs="Arial"/>
                <w:sz w:val="20"/>
                <w:szCs w:val="20"/>
              </w:rPr>
              <w:t xml:space="preserve"> WEB</w:t>
            </w:r>
          </w:p>
        </w:tc>
        <w:tc>
          <w:tcPr>
            <w:tcW w:w="2021" w:type="dxa"/>
          </w:tcPr>
          <w:p w14:paraId="558FEFE7" w14:textId="77777777" w:rsidR="00ED3B90" w:rsidRDefault="00ED3B90" w:rsidP="00D74238">
            <w:pPr>
              <w:jc w:val="center"/>
              <w:rPr>
                <w:rFonts w:ascii="Arial" w:hAnsi="Arial" w:cs="Arial"/>
                <w:b/>
                <w:bCs/>
                <w:sz w:val="20"/>
                <w:szCs w:val="20"/>
              </w:rPr>
            </w:pPr>
          </w:p>
          <w:p w14:paraId="56664564" w14:textId="0C4BDDFD"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5CAAFD1" w14:textId="77777777" w:rsidR="002F196D" w:rsidRDefault="002F196D" w:rsidP="00D74238">
            <w:pPr>
              <w:jc w:val="center"/>
              <w:rPr>
                <w:rFonts w:ascii="Arial" w:hAnsi="Arial" w:cs="Arial"/>
                <w:sz w:val="20"/>
                <w:szCs w:val="20"/>
              </w:rPr>
            </w:pPr>
          </w:p>
          <w:p w14:paraId="78CB83A7" w14:textId="6EC2E0A2" w:rsidR="00ED3B90" w:rsidRPr="005A1709" w:rsidRDefault="00447732" w:rsidP="00D74238">
            <w:pPr>
              <w:jc w:val="center"/>
              <w:rPr>
                <w:rFonts w:ascii="Arial" w:hAnsi="Arial" w:cs="Arial"/>
                <w:sz w:val="20"/>
                <w:szCs w:val="20"/>
              </w:rPr>
            </w:pPr>
            <w:r>
              <w:rPr>
                <w:rFonts w:ascii="Arial" w:hAnsi="Arial" w:cs="Arial"/>
                <w:sz w:val="20"/>
                <w:szCs w:val="20"/>
              </w:rPr>
              <w:t>T</w:t>
            </w:r>
            <w:r w:rsidR="00D96872">
              <w:rPr>
                <w:rFonts w:ascii="Arial" w:hAnsi="Arial" w:cs="Arial"/>
                <w:sz w:val="20"/>
                <w:szCs w:val="20"/>
              </w:rPr>
              <w:t>BD</w:t>
            </w:r>
          </w:p>
        </w:tc>
      </w:tr>
      <w:tr w:rsidR="002F196D" w:rsidRPr="005A1709" w14:paraId="6747E451" w14:textId="77777777" w:rsidTr="6E95CC5A">
        <w:trPr>
          <w:trHeight w:val="2069"/>
        </w:trPr>
        <w:tc>
          <w:tcPr>
            <w:tcW w:w="1992" w:type="dxa"/>
          </w:tcPr>
          <w:p w14:paraId="727CF915" w14:textId="77777777" w:rsidR="002F196D" w:rsidRDefault="002F196D" w:rsidP="00D74238">
            <w:pPr>
              <w:jc w:val="center"/>
              <w:rPr>
                <w:rFonts w:ascii="Arial" w:hAnsi="Arial" w:cs="Arial"/>
                <w:b/>
                <w:bCs/>
                <w:sz w:val="20"/>
                <w:szCs w:val="20"/>
              </w:rPr>
            </w:pPr>
          </w:p>
          <w:p w14:paraId="3F6C8D1F"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63E16B1" w14:textId="77777777" w:rsidR="00447732" w:rsidRDefault="00447732" w:rsidP="00447732">
            <w:pPr>
              <w:widowControl w:val="0"/>
              <w:autoSpaceDE w:val="0"/>
              <w:autoSpaceDN w:val="0"/>
              <w:adjustRightInd w:val="0"/>
              <w:spacing w:before="120"/>
              <w:rPr>
                <w:rFonts w:ascii="Arial" w:hAnsi="Arial" w:cs="Arial"/>
                <w:sz w:val="20"/>
                <w:szCs w:val="20"/>
              </w:rPr>
            </w:pPr>
            <w:r w:rsidRPr="009467C2">
              <w:rPr>
                <w:rFonts w:ascii="Arial" w:hAnsi="Arial" w:cs="Arial"/>
                <w:sz w:val="20"/>
                <w:szCs w:val="20"/>
              </w:rPr>
              <w:t xml:space="preserve">This multiculturalism course examines the relationship of language in the U.S.A. to race, ethnicity, class, </w:t>
            </w:r>
            <w:proofErr w:type="gramStart"/>
            <w:r w:rsidRPr="009467C2">
              <w:rPr>
                <w:rFonts w:ascii="Arial" w:hAnsi="Arial" w:cs="Arial"/>
                <w:sz w:val="20"/>
                <w:szCs w:val="20"/>
              </w:rPr>
              <w:t>religion</w:t>
            </w:r>
            <w:proofErr w:type="gramEnd"/>
            <w:r w:rsidRPr="009467C2">
              <w:rPr>
                <w:rFonts w:ascii="Arial" w:hAnsi="Arial" w:cs="Arial"/>
                <w:sz w:val="20"/>
                <w:szCs w:val="20"/>
              </w:rPr>
              <w:t xml:space="preserve"> and gender. This course satisfies the University of Texas at Arlington core curriculum requirement in Language, Philosophy, and Culture. The range of issues covered includes the following:</w:t>
            </w:r>
          </w:p>
          <w:p w14:paraId="46F97B70" w14:textId="77777777" w:rsidR="00447732" w:rsidRPr="009467C2" w:rsidRDefault="00447732" w:rsidP="00447732">
            <w:pPr>
              <w:widowControl w:val="0"/>
              <w:autoSpaceDE w:val="0"/>
              <w:autoSpaceDN w:val="0"/>
              <w:adjustRightInd w:val="0"/>
              <w:rPr>
                <w:rFonts w:ascii="Arial" w:hAnsi="Arial" w:cs="Arial"/>
                <w:sz w:val="20"/>
                <w:szCs w:val="20"/>
              </w:rPr>
            </w:pPr>
          </w:p>
          <w:p w14:paraId="6C014A55"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 xml:space="preserve">Race: African American English (‘Ebonics’), Native American languages, Asian Americans </w:t>
            </w:r>
          </w:p>
          <w:p w14:paraId="088D8622"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Ethnicity: European immigrant language communities, Hispanic Americans, Cajuns, ‘Whites’</w:t>
            </w:r>
          </w:p>
          <w:p w14:paraId="385F8584"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 xml:space="preserve">Class: regional dialects, </w:t>
            </w:r>
            <w:proofErr w:type="gramStart"/>
            <w:r w:rsidRPr="009467C2">
              <w:rPr>
                <w:rFonts w:ascii="Arial" w:hAnsi="Arial" w:cs="Arial"/>
                <w:sz w:val="20"/>
                <w:szCs w:val="20"/>
              </w:rPr>
              <w:t>education</w:t>
            </w:r>
            <w:proofErr w:type="gramEnd"/>
            <w:r w:rsidRPr="009467C2">
              <w:rPr>
                <w:rFonts w:ascii="Arial" w:hAnsi="Arial" w:cs="Arial"/>
                <w:sz w:val="20"/>
                <w:szCs w:val="20"/>
              </w:rPr>
              <w:t xml:space="preserve"> and media</w:t>
            </w:r>
          </w:p>
          <w:p w14:paraId="4391F783"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Gender: “women’s language”, masculinity, gay and lesbian speech</w:t>
            </w:r>
          </w:p>
          <w:p w14:paraId="51D13F45" w14:textId="77777777" w:rsidR="0044773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American Sign Language and the Deaf Community: Deaf culture and language</w:t>
            </w:r>
          </w:p>
          <w:p w14:paraId="1A707512" w14:textId="07A11348" w:rsidR="002F196D" w:rsidRPr="005A1709" w:rsidRDefault="002F196D" w:rsidP="002F196D">
            <w:pPr>
              <w:widowControl w:val="0"/>
              <w:autoSpaceDE w:val="0"/>
              <w:autoSpaceDN w:val="0"/>
              <w:adjustRightInd w:val="0"/>
              <w:rPr>
                <w:rFonts w:ascii="Arial" w:eastAsia="Times New Roman" w:hAnsi="Arial" w:cs="Arial"/>
                <w:sz w:val="20"/>
                <w:szCs w:val="20"/>
                <w:lang w:eastAsia="en-US"/>
              </w:rPr>
            </w:pPr>
          </w:p>
        </w:tc>
      </w:tr>
      <w:tr w:rsidR="00ED3B90" w:rsidRPr="005A1709" w14:paraId="64A08FF3" w14:textId="77777777" w:rsidTr="6E95CC5A">
        <w:trPr>
          <w:trHeight w:val="701"/>
        </w:trPr>
        <w:tc>
          <w:tcPr>
            <w:tcW w:w="1992" w:type="dxa"/>
          </w:tcPr>
          <w:p w14:paraId="771B24CB" w14:textId="77777777" w:rsidR="00ED3B90" w:rsidRDefault="00ED3B90" w:rsidP="00D74238">
            <w:pPr>
              <w:jc w:val="center"/>
              <w:rPr>
                <w:rFonts w:ascii="Arial" w:hAnsi="Arial" w:cs="Arial"/>
                <w:b/>
                <w:bCs/>
                <w:sz w:val="20"/>
                <w:szCs w:val="20"/>
              </w:rPr>
            </w:pPr>
          </w:p>
          <w:p w14:paraId="663E0791" w14:textId="5B7A1F99" w:rsidR="00ED3B90" w:rsidRDefault="00ED3B90"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54271155" w14:textId="77777777" w:rsidR="00ED3B90" w:rsidRDefault="00ED3B90" w:rsidP="00D74238">
            <w:pPr>
              <w:rPr>
                <w:rFonts w:ascii="Arial" w:eastAsia="Times New Roman" w:hAnsi="Arial" w:cs="Arial"/>
                <w:sz w:val="20"/>
                <w:szCs w:val="20"/>
                <w:lang w:eastAsia="en-US"/>
              </w:rPr>
            </w:pPr>
          </w:p>
          <w:p w14:paraId="74B526DB" w14:textId="29638373" w:rsidR="00ED3B90" w:rsidRPr="005A1709" w:rsidRDefault="00D96872" w:rsidP="00D74238">
            <w:pPr>
              <w:rPr>
                <w:rFonts w:ascii="Arial" w:eastAsia="Times New Roman" w:hAnsi="Arial" w:cs="Arial"/>
                <w:sz w:val="20"/>
                <w:szCs w:val="20"/>
                <w:lang w:eastAsia="en-US"/>
              </w:rPr>
            </w:pPr>
            <w:r>
              <w:rPr>
                <w:rFonts w:ascii="Arial" w:hAnsi="Arial" w:cs="Arial"/>
                <w:sz w:val="20"/>
                <w:szCs w:val="20"/>
              </w:rPr>
              <w:t>Participation, two midterms, final exam, homework, language observation</w:t>
            </w:r>
          </w:p>
        </w:tc>
      </w:tr>
      <w:tr w:rsidR="002F196D" w:rsidRPr="005A1709" w14:paraId="33DC3BAE" w14:textId="77777777" w:rsidTr="6E95CC5A">
        <w:trPr>
          <w:trHeight w:val="419"/>
        </w:trPr>
        <w:tc>
          <w:tcPr>
            <w:tcW w:w="1992" w:type="dxa"/>
          </w:tcPr>
          <w:p w14:paraId="4C0EDAC8" w14:textId="77777777" w:rsidR="002F196D" w:rsidRDefault="002F196D" w:rsidP="00D74238">
            <w:pPr>
              <w:jc w:val="center"/>
              <w:rPr>
                <w:rFonts w:ascii="Arial" w:hAnsi="Arial" w:cs="Arial"/>
                <w:b/>
                <w:bCs/>
                <w:sz w:val="20"/>
                <w:szCs w:val="20"/>
              </w:rPr>
            </w:pPr>
          </w:p>
          <w:p w14:paraId="70EBFEF3"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28A09761" w14:textId="645ADF01" w:rsidR="002F196D" w:rsidRPr="00D96872" w:rsidRDefault="00D96872" w:rsidP="00D96872">
            <w:pPr>
              <w:pStyle w:val="ListParagraph"/>
              <w:numPr>
                <w:ilvl w:val="0"/>
                <w:numId w:val="21"/>
              </w:numPr>
              <w:rPr>
                <w:rFonts w:ascii="Arial" w:hAnsi="Arial" w:cs="Arial"/>
                <w:sz w:val="20"/>
                <w:szCs w:val="20"/>
              </w:rPr>
            </w:pPr>
            <w:r w:rsidRPr="00D96872">
              <w:rPr>
                <w:rFonts w:ascii="Arial" w:hAnsi="Arial" w:cs="Arial"/>
                <w:sz w:val="20"/>
                <w:szCs w:val="20"/>
              </w:rPr>
              <w:t xml:space="preserve">Rosina Lippi-Green, </w:t>
            </w:r>
            <w:r w:rsidRPr="00D96872">
              <w:rPr>
                <w:rFonts w:ascii="Arial" w:hAnsi="Arial" w:cs="Arial"/>
                <w:i/>
                <w:iCs/>
                <w:sz w:val="20"/>
                <w:szCs w:val="20"/>
              </w:rPr>
              <w:t>English with an Accent: Language, Ideology, and Discrimination in the United States</w:t>
            </w:r>
            <w:r w:rsidRPr="00D96872">
              <w:rPr>
                <w:rFonts w:ascii="Arial" w:hAnsi="Arial" w:cs="Arial"/>
                <w:sz w:val="20"/>
                <w:szCs w:val="20"/>
              </w:rPr>
              <w:t xml:space="preserve"> (Routledge, 2012)</w:t>
            </w:r>
          </w:p>
        </w:tc>
      </w:tr>
      <w:tr w:rsidR="002F196D" w:rsidRPr="005A1709" w14:paraId="6511CEBD" w14:textId="77777777" w:rsidTr="6E95CC5A">
        <w:trPr>
          <w:trHeight w:val="419"/>
        </w:trPr>
        <w:tc>
          <w:tcPr>
            <w:tcW w:w="1992" w:type="dxa"/>
          </w:tcPr>
          <w:p w14:paraId="133900AE" w14:textId="77777777" w:rsidR="002F196D" w:rsidRDefault="002F196D" w:rsidP="00D74238">
            <w:pPr>
              <w:jc w:val="center"/>
              <w:rPr>
                <w:rFonts w:ascii="Arial" w:hAnsi="Arial" w:cs="Arial"/>
                <w:b/>
                <w:bCs/>
                <w:sz w:val="20"/>
                <w:szCs w:val="20"/>
              </w:rPr>
            </w:pPr>
          </w:p>
        </w:tc>
        <w:tc>
          <w:tcPr>
            <w:tcW w:w="9991" w:type="dxa"/>
            <w:gridSpan w:val="3"/>
          </w:tcPr>
          <w:p w14:paraId="0CDBBDEC" w14:textId="77777777" w:rsidR="002F196D" w:rsidRPr="002F196D" w:rsidRDefault="002F196D" w:rsidP="002F196D">
            <w:pPr>
              <w:rPr>
                <w:rFonts w:ascii="Arial" w:hAnsi="Arial" w:cs="Arial"/>
                <w:sz w:val="20"/>
                <w:szCs w:val="20"/>
              </w:rPr>
            </w:pPr>
          </w:p>
        </w:tc>
      </w:tr>
      <w:tr w:rsidR="002F196D" w:rsidRPr="005A1709" w14:paraId="71D21EDC" w14:textId="77777777" w:rsidTr="00AA7AC4">
        <w:trPr>
          <w:trHeight w:val="530"/>
        </w:trPr>
        <w:tc>
          <w:tcPr>
            <w:tcW w:w="11983" w:type="dxa"/>
            <w:gridSpan w:val="4"/>
            <w:shd w:val="clear" w:color="auto" w:fill="D9D9D9" w:themeFill="background1" w:themeFillShade="D9"/>
          </w:tcPr>
          <w:p w14:paraId="389D7E05" w14:textId="77777777" w:rsidR="00AA7AC4" w:rsidRPr="005A1709" w:rsidRDefault="00AA7AC4" w:rsidP="00AA7AC4">
            <w:pPr>
              <w:jc w:val="center"/>
              <w:rPr>
                <w:rFonts w:ascii="Arial" w:hAnsi="Arial" w:cs="Arial"/>
                <w:b/>
                <w:bCs/>
                <w:color w:val="000000" w:themeColor="text1"/>
                <w:sz w:val="20"/>
                <w:szCs w:val="20"/>
              </w:rPr>
            </w:pPr>
            <w:r>
              <w:rPr>
                <w:rFonts w:ascii="Arial" w:hAnsi="Arial" w:cs="Arial"/>
                <w:b/>
                <w:bCs/>
                <w:color w:val="000000" w:themeColor="text1"/>
                <w:sz w:val="20"/>
                <w:szCs w:val="20"/>
              </w:rPr>
              <w:t>MANA 4326</w:t>
            </w:r>
          </w:p>
          <w:p w14:paraId="1F393C7C" w14:textId="06975A8C" w:rsidR="002F196D" w:rsidRPr="005A1709" w:rsidRDefault="00AA7AC4" w:rsidP="00AA7AC4">
            <w:pPr>
              <w:jc w:val="center"/>
              <w:rPr>
                <w:rFonts w:ascii="Arial" w:hAnsi="Arial" w:cs="Arial"/>
              </w:rPr>
            </w:pPr>
            <w:r>
              <w:rPr>
                <w:rFonts w:ascii="Arial" w:hAnsi="Arial" w:cs="Arial"/>
                <w:color w:val="000000" w:themeColor="text1"/>
                <w:sz w:val="20"/>
                <w:szCs w:val="20"/>
              </w:rPr>
              <w:t>Diversity in Organizations</w:t>
            </w:r>
          </w:p>
        </w:tc>
      </w:tr>
      <w:tr w:rsidR="002F196D" w:rsidRPr="005A1709" w14:paraId="4A0EAA43" w14:textId="77777777" w:rsidTr="006D0714">
        <w:trPr>
          <w:trHeight w:val="1250"/>
        </w:trPr>
        <w:tc>
          <w:tcPr>
            <w:tcW w:w="1992" w:type="dxa"/>
          </w:tcPr>
          <w:p w14:paraId="3AC238D0" w14:textId="77777777" w:rsidR="005B744F" w:rsidRDefault="005B744F" w:rsidP="00D74238">
            <w:pPr>
              <w:jc w:val="center"/>
              <w:rPr>
                <w:rFonts w:ascii="Arial" w:hAnsi="Arial" w:cs="Arial"/>
                <w:b/>
                <w:bCs/>
                <w:sz w:val="20"/>
                <w:szCs w:val="20"/>
              </w:rPr>
            </w:pPr>
          </w:p>
          <w:p w14:paraId="24F6D882" w14:textId="08E7AC1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492EC457" w14:textId="77777777" w:rsidR="00E12AA4" w:rsidRPr="00254FE1" w:rsidRDefault="00AA7AC4" w:rsidP="00D74238">
            <w:pPr>
              <w:rPr>
                <w:rFonts w:ascii="Arial" w:hAnsi="Arial" w:cs="Arial"/>
                <w:b/>
                <w:bCs/>
                <w:sz w:val="20"/>
                <w:szCs w:val="20"/>
              </w:rPr>
            </w:pPr>
            <w:r w:rsidRPr="00254FE1">
              <w:rPr>
                <w:rFonts w:ascii="Arial" w:hAnsi="Arial" w:cs="Arial"/>
                <w:b/>
                <w:bCs/>
                <w:sz w:val="20"/>
                <w:szCs w:val="20"/>
              </w:rPr>
              <w:t>Fall</w:t>
            </w:r>
            <w:r w:rsidR="00E12AA4" w:rsidRPr="00254FE1">
              <w:rPr>
                <w:rFonts w:ascii="Arial" w:hAnsi="Arial" w:cs="Arial"/>
                <w:b/>
                <w:bCs/>
                <w:sz w:val="20"/>
                <w:szCs w:val="20"/>
              </w:rPr>
              <w:t>:</w:t>
            </w:r>
          </w:p>
          <w:p w14:paraId="13E8FA7E" w14:textId="77777777" w:rsidR="00E12AA4" w:rsidRDefault="00E12AA4" w:rsidP="00D74238">
            <w:pPr>
              <w:rPr>
                <w:rFonts w:ascii="Arial" w:hAnsi="Arial" w:cs="Arial"/>
                <w:sz w:val="20"/>
                <w:szCs w:val="20"/>
              </w:rPr>
            </w:pPr>
            <w:r w:rsidRPr="00254FE1">
              <w:rPr>
                <w:rFonts w:ascii="Arial" w:hAnsi="Arial" w:cs="Arial"/>
                <w:b/>
                <w:bCs/>
                <w:sz w:val="20"/>
                <w:szCs w:val="20"/>
              </w:rPr>
              <w:t>001</w:t>
            </w:r>
            <w:r>
              <w:rPr>
                <w:rFonts w:ascii="Arial" w:hAnsi="Arial" w:cs="Arial"/>
                <w:sz w:val="20"/>
                <w:szCs w:val="20"/>
              </w:rPr>
              <w:t xml:space="preserve"> MW 1-2:20 pm</w:t>
            </w:r>
          </w:p>
          <w:p w14:paraId="0F4F5E18" w14:textId="77777777" w:rsidR="00E12AA4" w:rsidRDefault="00E12AA4" w:rsidP="00D74238">
            <w:pPr>
              <w:rPr>
                <w:rFonts w:ascii="Arial" w:hAnsi="Arial" w:cs="Arial"/>
                <w:sz w:val="20"/>
                <w:szCs w:val="20"/>
              </w:rPr>
            </w:pPr>
            <w:r w:rsidRPr="00254FE1">
              <w:rPr>
                <w:rFonts w:ascii="Arial" w:hAnsi="Arial" w:cs="Arial"/>
                <w:b/>
                <w:bCs/>
                <w:sz w:val="20"/>
                <w:szCs w:val="20"/>
              </w:rPr>
              <w:t>002</w:t>
            </w:r>
            <w:r>
              <w:rPr>
                <w:rFonts w:ascii="Arial" w:hAnsi="Arial" w:cs="Arial"/>
                <w:sz w:val="20"/>
                <w:szCs w:val="20"/>
              </w:rPr>
              <w:t xml:space="preserve"> WEB (8-WK 1)</w:t>
            </w:r>
          </w:p>
          <w:p w14:paraId="67B7C9C1" w14:textId="77777777" w:rsidR="00E12AA4" w:rsidRDefault="006D0714" w:rsidP="00D74238">
            <w:pPr>
              <w:rPr>
                <w:rFonts w:ascii="Arial" w:hAnsi="Arial" w:cs="Arial"/>
                <w:sz w:val="20"/>
                <w:szCs w:val="20"/>
              </w:rPr>
            </w:pPr>
            <w:r w:rsidRPr="00254FE1">
              <w:rPr>
                <w:rFonts w:ascii="Arial" w:hAnsi="Arial" w:cs="Arial"/>
                <w:b/>
                <w:bCs/>
                <w:sz w:val="20"/>
                <w:szCs w:val="20"/>
              </w:rPr>
              <w:t>003</w:t>
            </w:r>
            <w:r>
              <w:rPr>
                <w:rFonts w:ascii="Arial" w:hAnsi="Arial" w:cs="Arial"/>
                <w:sz w:val="20"/>
                <w:szCs w:val="20"/>
              </w:rPr>
              <w:t xml:space="preserve"> WEB (8-WK 2)</w:t>
            </w:r>
          </w:p>
          <w:p w14:paraId="3D55ED7C" w14:textId="3BB4A508" w:rsidR="006D0714" w:rsidRPr="005A1709" w:rsidRDefault="006D0714" w:rsidP="00D74238">
            <w:pPr>
              <w:rPr>
                <w:rFonts w:ascii="Arial" w:hAnsi="Arial" w:cs="Arial"/>
                <w:sz w:val="20"/>
                <w:szCs w:val="20"/>
              </w:rPr>
            </w:pPr>
            <w:r w:rsidRPr="00254FE1">
              <w:rPr>
                <w:rFonts w:ascii="Arial" w:hAnsi="Arial" w:cs="Arial"/>
                <w:b/>
                <w:bCs/>
                <w:sz w:val="20"/>
                <w:szCs w:val="20"/>
              </w:rPr>
              <w:t>004</w:t>
            </w:r>
            <w:r>
              <w:rPr>
                <w:rFonts w:ascii="Arial" w:hAnsi="Arial" w:cs="Arial"/>
                <w:sz w:val="20"/>
                <w:szCs w:val="20"/>
              </w:rPr>
              <w:t xml:space="preserve"> MW 2:30-3:50 pm</w:t>
            </w:r>
          </w:p>
        </w:tc>
        <w:tc>
          <w:tcPr>
            <w:tcW w:w="2021" w:type="dxa"/>
          </w:tcPr>
          <w:p w14:paraId="00459812" w14:textId="77777777" w:rsidR="005B744F" w:rsidRDefault="005B744F" w:rsidP="00D74238">
            <w:pPr>
              <w:jc w:val="center"/>
              <w:rPr>
                <w:rFonts w:ascii="Arial" w:hAnsi="Arial" w:cs="Arial"/>
                <w:b/>
                <w:bCs/>
                <w:sz w:val="20"/>
                <w:szCs w:val="20"/>
              </w:rPr>
            </w:pPr>
          </w:p>
          <w:p w14:paraId="24847E99" w14:textId="2628A4C3"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7EE0878A" w14:textId="77777777" w:rsidR="002F196D" w:rsidRDefault="002F196D" w:rsidP="00D74238">
            <w:pPr>
              <w:jc w:val="center"/>
              <w:rPr>
                <w:rFonts w:ascii="Arial" w:hAnsi="Arial" w:cs="Arial"/>
                <w:sz w:val="20"/>
                <w:szCs w:val="20"/>
              </w:rPr>
            </w:pPr>
          </w:p>
          <w:p w14:paraId="6D9A0DC2" w14:textId="5F9D19DC" w:rsidR="005B744F" w:rsidRPr="005A1709" w:rsidRDefault="00AA7AC4" w:rsidP="00D74238">
            <w:pPr>
              <w:jc w:val="center"/>
              <w:rPr>
                <w:rFonts w:ascii="Arial" w:hAnsi="Arial" w:cs="Arial"/>
                <w:sz w:val="20"/>
                <w:szCs w:val="20"/>
              </w:rPr>
            </w:pPr>
            <w:r>
              <w:rPr>
                <w:rFonts w:ascii="Arial" w:hAnsi="Arial" w:cs="Arial"/>
                <w:sz w:val="20"/>
                <w:szCs w:val="20"/>
              </w:rPr>
              <w:t>TBD</w:t>
            </w:r>
          </w:p>
        </w:tc>
      </w:tr>
      <w:tr w:rsidR="002F196D" w:rsidRPr="005A1709" w14:paraId="68C71121" w14:textId="77777777" w:rsidTr="6E95CC5A">
        <w:trPr>
          <w:trHeight w:val="890"/>
        </w:trPr>
        <w:tc>
          <w:tcPr>
            <w:tcW w:w="1992" w:type="dxa"/>
          </w:tcPr>
          <w:p w14:paraId="2FA69DA3" w14:textId="77777777" w:rsidR="002F196D" w:rsidRDefault="002F196D" w:rsidP="00D74238">
            <w:pPr>
              <w:jc w:val="center"/>
              <w:rPr>
                <w:rFonts w:ascii="Arial" w:hAnsi="Arial" w:cs="Arial"/>
                <w:b/>
                <w:bCs/>
                <w:sz w:val="20"/>
                <w:szCs w:val="20"/>
              </w:rPr>
            </w:pPr>
          </w:p>
          <w:p w14:paraId="25FA5321"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4067CA42" w14:textId="5A315E2D" w:rsidR="002F196D" w:rsidRPr="005A1709" w:rsidRDefault="00AA7AC4" w:rsidP="00D74238">
            <w:pPr>
              <w:rPr>
                <w:rFonts w:ascii="Arial" w:eastAsia="Times New Roman" w:hAnsi="Arial" w:cs="Arial"/>
                <w:sz w:val="20"/>
                <w:szCs w:val="20"/>
                <w:lang w:eastAsia="en-US"/>
              </w:rPr>
            </w:pPr>
            <w:r w:rsidRPr="00041F8A">
              <w:rPr>
                <w:rFonts w:ascii="Arial" w:hAnsi="Arial" w:cs="Arial"/>
                <w:sz w:val="20"/>
                <w:szCs w:val="20"/>
              </w:rPr>
              <w:t>The purpose of this class is to introduce students to theoretical and practical ideas about diversity in organizations, increase understanding of the concept of diversity in organizations, reduce discrimination, and increase fairness and equality to employees, applicants, and customers. It will improve students’ ability to address diversity as a manager and employee.  We will learn about historical bases of diversity in the U.S. and in U.S. organizations, about inter- and intra-national diversity, about legislation related to diversity, and about trends in diversity from a variety of sources.  We will cover race and ethnicity, sex and gender, sexual orientation, disability, work and family, and weight and appearance. This is not a diversity-training course, although some course concepts will be useful for those interested in diversity training.  </w:t>
            </w:r>
          </w:p>
        </w:tc>
      </w:tr>
      <w:tr w:rsidR="002F196D" w:rsidRPr="005A1709" w14:paraId="302D7B02" w14:textId="77777777" w:rsidTr="006D0714">
        <w:trPr>
          <w:trHeight w:val="737"/>
        </w:trPr>
        <w:tc>
          <w:tcPr>
            <w:tcW w:w="1992" w:type="dxa"/>
          </w:tcPr>
          <w:p w14:paraId="37E8FFF2" w14:textId="77777777" w:rsidR="002F196D" w:rsidRDefault="002F196D" w:rsidP="00D74238">
            <w:pPr>
              <w:jc w:val="center"/>
              <w:rPr>
                <w:rFonts w:ascii="Arial" w:hAnsi="Arial" w:cs="Arial"/>
                <w:b/>
                <w:bCs/>
                <w:sz w:val="20"/>
                <w:szCs w:val="20"/>
              </w:rPr>
            </w:pPr>
          </w:p>
          <w:p w14:paraId="00AFC268" w14:textId="1B1A80B9" w:rsidR="002F196D" w:rsidRPr="005A1709" w:rsidRDefault="006D0714" w:rsidP="00D74238">
            <w:pPr>
              <w:jc w:val="center"/>
              <w:rPr>
                <w:rFonts w:ascii="Arial" w:hAnsi="Arial" w:cs="Arial"/>
                <w:b/>
                <w:bCs/>
                <w:sz w:val="20"/>
                <w:szCs w:val="20"/>
              </w:rPr>
            </w:pPr>
            <w:r>
              <w:rPr>
                <w:rFonts w:ascii="Arial" w:hAnsi="Arial" w:cs="Arial"/>
                <w:b/>
                <w:bCs/>
                <w:sz w:val="20"/>
                <w:szCs w:val="20"/>
              </w:rPr>
              <w:t>PREREQUISITE</w:t>
            </w:r>
          </w:p>
        </w:tc>
        <w:tc>
          <w:tcPr>
            <w:tcW w:w="9991" w:type="dxa"/>
            <w:gridSpan w:val="3"/>
          </w:tcPr>
          <w:p w14:paraId="025DDF8E" w14:textId="77777777" w:rsidR="005B744F" w:rsidRDefault="005B744F" w:rsidP="005B744F">
            <w:pPr>
              <w:rPr>
                <w:rFonts w:ascii="Arial" w:hAnsi="Arial" w:cs="Arial"/>
                <w:sz w:val="20"/>
                <w:szCs w:val="20"/>
              </w:rPr>
            </w:pPr>
          </w:p>
          <w:p w14:paraId="71C1BAF0" w14:textId="3F4BC49C" w:rsidR="002F196D" w:rsidRPr="005B744F" w:rsidRDefault="006D0714" w:rsidP="005B744F">
            <w:pPr>
              <w:rPr>
                <w:rFonts w:ascii="Arial" w:hAnsi="Arial" w:cs="Arial"/>
                <w:b/>
                <w:bCs/>
                <w:sz w:val="20"/>
                <w:szCs w:val="20"/>
              </w:rPr>
            </w:pPr>
            <w:r>
              <w:rPr>
                <w:rFonts w:ascii="Arial" w:hAnsi="Arial" w:cs="Arial"/>
                <w:sz w:val="20"/>
                <w:szCs w:val="20"/>
              </w:rPr>
              <w:t>Junior standing. Previous exposure to HR (MANA 3320 &amp; OB 3318 is helpful but not mandatory</w:t>
            </w:r>
          </w:p>
        </w:tc>
      </w:tr>
      <w:tr w:rsidR="006D0714" w:rsidRPr="005A1709" w14:paraId="744A54C5" w14:textId="77777777" w:rsidTr="6E95CC5A">
        <w:trPr>
          <w:trHeight w:val="611"/>
        </w:trPr>
        <w:tc>
          <w:tcPr>
            <w:tcW w:w="1992" w:type="dxa"/>
          </w:tcPr>
          <w:p w14:paraId="435272D8" w14:textId="77777777" w:rsidR="006D0714" w:rsidRDefault="006D0714" w:rsidP="00D74238">
            <w:pPr>
              <w:jc w:val="center"/>
              <w:rPr>
                <w:rFonts w:ascii="Arial" w:hAnsi="Arial" w:cs="Arial"/>
                <w:b/>
                <w:bCs/>
                <w:sz w:val="20"/>
                <w:szCs w:val="20"/>
              </w:rPr>
            </w:pPr>
          </w:p>
          <w:p w14:paraId="31C08E41" w14:textId="0486D2D2" w:rsidR="006D0714" w:rsidRDefault="006D0714"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431E164D" w14:textId="04F492A4" w:rsidR="006D0714" w:rsidRDefault="006D0714" w:rsidP="005B744F">
            <w:pPr>
              <w:rPr>
                <w:rFonts w:ascii="Arial" w:hAnsi="Arial" w:cs="Arial"/>
                <w:sz w:val="20"/>
                <w:szCs w:val="20"/>
              </w:rPr>
            </w:pPr>
            <w:r>
              <w:rPr>
                <w:rFonts w:ascii="Arial" w:hAnsi="Arial" w:cs="Arial"/>
                <w:sz w:val="20"/>
                <w:szCs w:val="20"/>
              </w:rPr>
              <w:t>The course will include readings, cases, exams, in-class exercises and outside assignments, film, and interaction</w:t>
            </w:r>
          </w:p>
        </w:tc>
      </w:tr>
      <w:tr w:rsidR="006D0714" w:rsidRPr="005A1709" w14:paraId="06D599FB" w14:textId="77777777" w:rsidTr="6E95CC5A">
        <w:trPr>
          <w:trHeight w:val="611"/>
        </w:trPr>
        <w:tc>
          <w:tcPr>
            <w:tcW w:w="1992" w:type="dxa"/>
          </w:tcPr>
          <w:p w14:paraId="2BF44AB0" w14:textId="77777777" w:rsidR="006D0714" w:rsidRDefault="006D0714" w:rsidP="00D74238">
            <w:pPr>
              <w:jc w:val="center"/>
              <w:rPr>
                <w:rFonts w:ascii="Arial" w:hAnsi="Arial" w:cs="Arial"/>
                <w:b/>
                <w:bCs/>
                <w:sz w:val="20"/>
                <w:szCs w:val="20"/>
              </w:rPr>
            </w:pPr>
          </w:p>
          <w:p w14:paraId="52B67085" w14:textId="2F00F971" w:rsidR="006D0714" w:rsidRDefault="006D0714" w:rsidP="00D74238">
            <w:pPr>
              <w:jc w:val="center"/>
              <w:rPr>
                <w:rFonts w:ascii="Arial" w:hAnsi="Arial" w:cs="Arial"/>
                <w:b/>
                <w:bCs/>
                <w:sz w:val="20"/>
                <w:szCs w:val="20"/>
              </w:rPr>
            </w:pPr>
            <w:r>
              <w:rPr>
                <w:rFonts w:ascii="Arial" w:hAnsi="Arial" w:cs="Arial"/>
                <w:b/>
                <w:bCs/>
                <w:sz w:val="20"/>
                <w:szCs w:val="20"/>
              </w:rPr>
              <w:t>POTENTIAL TEXTS</w:t>
            </w:r>
          </w:p>
        </w:tc>
        <w:tc>
          <w:tcPr>
            <w:tcW w:w="9991" w:type="dxa"/>
            <w:gridSpan w:val="3"/>
          </w:tcPr>
          <w:p w14:paraId="653C8EEB" w14:textId="77777777" w:rsidR="006D0714" w:rsidRPr="006D0714" w:rsidRDefault="006D0714" w:rsidP="006D0714">
            <w:pPr>
              <w:pStyle w:val="ListParagraph"/>
              <w:numPr>
                <w:ilvl w:val="0"/>
                <w:numId w:val="21"/>
              </w:numPr>
              <w:rPr>
                <w:rFonts w:ascii="Arial" w:hAnsi="Arial" w:cs="Arial"/>
                <w:sz w:val="20"/>
                <w:szCs w:val="20"/>
              </w:rPr>
            </w:pPr>
            <w:r w:rsidRPr="006D0714">
              <w:rPr>
                <w:rFonts w:ascii="Arial" w:hAnsi="Arial" w:cs="Arial"/>
                <w:sz w:val="20"/>
                <w:szCs w:val="20"/>
              </w:rPr>
              <w:t>Myrtle P. Bell, Diversity in Organizations (3rd Edition) (Mason, OH: Southwestern Publishers, 2017)</w:t>
            </w:r>
          </w:p>
          <w:p w14:paraId="3C078066" w14:textId="5F43CBEC" w:rsidR="006D0714" w:rsidRPr="006D0714" w:rsidRDefault="006D0714" w:rsidP="006D0714">
            <w:pPr>
              <w:pStyle w:val="ListParagraph"/>
              <w:numPr>
                <w:ilvl w:val="0"/>
                <w:numId w:val="21"/>
              </w:numPr>
              <w:rPr>
                <w:rFonts w:ascii="Arial" w:hAnsi="Arial" w:cs="Arial"/>
                <w:sz w:val="20"/>
                <w:szCs w:val="20"/>
              </w:rPr>
            </w:pPr>
            <w:r w:rsidRPr="006D0714">
              <w:rPr>
                <w:rFonts w:ascii="Arial" w:hAnsi="Arial" w:cs="Arial"/>
                <w:bCs/>
                <w:sz w:val="20"/>
                <w:szCs w:val="20"/>
              </w:rPr>
              <w:t>Additional readings TBD</w:t>
            </w:r>
          </w:p>
        </w:tc>
      </w:tr>
      <w:tr w:rsidR="002F196D" w:rsidRPr="005A1709" w14:paraId="2FE094B5" w14:textId="77777777" w:rsidTr="6E95CC5A">
        <w:trPr>
          <w:trHeight w:val="419"/>
        </w:trPr>
        <w:tc>
          <w:tcPr>
            <w:tcW w:w="11983" w:type="dxa"/>
            <w:gridSpan w:val="4"/>
          </w:tcPr>
          <w:p w14:paraId="3B5B127A" w14:textId="77777777" w:rsidR="002F196D" w:rsidRPr="00640AE6" w:rsidRDefault="002F196D" w:rsidP="002F196D">
            <w:pPr>
              <w:pStyle w:val="ListParagraph"/>
              <w:rPr>
                <w:rFonts w:ascii="Arial" w:hAnsi="Arial" w:cs="Arial"/>
                <w:sz w:val="20"/>
                <w:szCs w:val="20"/>
              </w:rPr>
            </w:pPr>
          </w:p>
        </w:tc>
      </w:tr>
      <w:tr w:rsidR="002F196D" w:rsidRPr="005A1709" w14:paraId="65420E3B" w14:textId="77777777" w:rsidTr="6E95CC5A">
        <w:trPr>
          <w:trHeight w:val="419"/>
        </w:trPr>
        <w:tc>
          <w:tcPr>
            <w:tcW w:w="11983" w:type="dxa"/>
            <w:gridSpan w:val="4"/>
            <w:shd w:val="clear" w:color="auto" w:fill="D9D9D9" w:themeFill="background1" w:themeFillShade="D9"/>
          </w:tcPr>
          <w:p w14:paraId="6EBC58EC" w14:textId="77777777" w:rsidR="00C00354" w:rsidRPr="005A1709" w:rsidRDefault="00C00354" w:rsidP="00C00354">
            <w:pPr>
              <w:jc w:val="center"/>
              <w:rPr>
                <w:rFonts w:ascii="Arial" w:hAnsi="Arial" w:cs="Arial"/>
                <w:b/>
                <w:bCs/>
                <w:color w:val="000000" w:themeColor="text1"/>
                <w:sz w:val="20"/>
                <w:szCs w:val="20"/>
              </w:rPr>
            </w:pPr>
            <w:r>
              <w:rPr>
                <w:rFonts w:ascii="Arial" w:hAnsi="Arial" w:cs="Arial"/>
                <w:b/>
                <w:bCs/>
                <w:color w:val="000000" w:themeColor="text1"/>
                <w:sz w:val="20"/>
                <w:szCs w:val="20"/>
              </w:rPr>
              <w:t>**PHIL 3319</w:t>
            </w:r>
          </w:p>
          <w:p w14:paraId="60A2EBEF" w14:textId="4AAC3964" w:rsidR="002F196D" w:rsidRPr="005A1709" w:rsidRDefault="00C00354" w:rsidP="00C00354">
            <w:pPr>
              <w:jc w:val="center"/>
              <w:rPr>
                <w:rFonts w:ascii="Arial" w:hAnsi="Arial" w:cs="Arial"/>
              </w:rPr>
            </w:pPr>
            <w:r>
              <w:rPr>
                <w:rFonts w:ascii="Arial" w:hAnsi="Arial" w:cs="Arial"/>
                <w:color w:val="000000" w:themeColor="text1"/>
                <w:sz w:val="20"/>
                <w:szCs w:val="20"/>
              </w:rPr>
              <w:t>Biomedical Ethics</w:t>
            </w:r>
          </w:p>
        </w:tc>
      </w:tr>
      <w:tr w:rsidR="002F196D" w:rsidRPr="005A1709" w14:paraId="543DCC14" w14:textId="77777777" w:rsidTr="6E95CC5A">
        <w:trPr>
          <w:trHeight w:val="998"/>
        </w:trPr>
        <w:tc>
          <w:tcPr>
            <w:tcW w:w="1992" w:type="dxa"/>
          </w:tcPr>
          <w:p w14:paraId="20DBBF1B" w14:textId="77777777" w:rsidR="000D3B67" w:rsidRDefault="000D3B67" w:rsidP="00D74238">
            <w:pPr>
              <w:jc w:val="center"/>
              <w:rPr>
                <w:rFonts w:ascii="Arial" w:hAnsi="Arial" w:cs="Arial"/>
                <w:b/>
                <w:bCs/>
                <w:sz w:val="20"/>
                <w:szCs w:val="20"/>
              </w:rPr>
            </w:pPr>
          </w:p>
          <w:p w14:paraId="3228E88B" w14:textId="5F783024"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627B48F6" w14:textId="77777777" w:rsidR="001C7216" w:rsidRPr="00702B0C" w:rsidRDefault="00702B0C" w:rsidP="00702B0C">
            <w:pPr>
              <w:tabs>
                <w:tab w:val="left" w:pos="1215"/>
              </w:tabs>
              <w:rPr>
                <w:rFonts w:ascii="Arial" w:hAnsi="Arial" w:cs="Arial"/>
                <w:b/>
                <w:bCs/>
                <w:sz w:val="20"/>
                <w:szCs w:val="20"/>
              </w:rPr>
            </w:pPr>
            <w:r w:rsidRPr="00702B0C">
              <w:rPr>
                <w:rFonts w:ascii="Arial" w:hAnsi="Arial" w:cs="Arial"/>
                <w:b/>
                <w:bCs/>
                <w:sz w:val="20"/>
                <w:szCs w:val="20"/>
              </w:rPr>
              <w:t>Fall:</w:t>
            </w:r>
          </w:p>
          <w:p w14:paraId="71844C0B" w14:textId="77777777" w:rsidR="00702B0C" w:rsidRDefault="00702B0C" w:rsidP="00702B0C">
            <w:pPr>
              <w:tabs>
                <w:tab w:val="left" w:pos="1215"/>
              </w:tabs>
              <w:rPr>
                <w:rFonts w:ascii="Arial" w:hAnsi="Arial" w:cs="Arial"/>
                <w:sz w:val="20"/>
                <w:szCs w:val="20"/>
              </w:rPr>
            </w:pPr>
            <w:r w:rsidRPr="00254FE1">
              <w:rPr>
                <w:rFonts w:ascii="Arial" w:hAnsi="Arial" w:cs="Arial"/>
                <w:b/>
                <w:bCs/>
                <w:sz w:val="20"/>
                <w:szCs w:val="20"/>
              </w:rPr>
              <w:t>001</w:t>
            </w:r>
            <w:r>
              <w:rPr>
                <w:rFonts w:ascii="Arial" w:hAnsi="Arial" w:cs="Arial"/>
                <w:sz w:val="20"/>
                <w:szCs w:val="20"/>
              </w:rPr>
              <w:t xml:space="preserve"> MWF 11-11:50 am</w:t>
            </w:r>
          </w:p>
          <w:p w14:paraId="1F4699C7" w14:textId="33192215" w:rsidR="00702B0C" w:rsidRPr="005A1709" w:rsidRDefault="00702B0C" w:rsidP="00702B0C">
            <w:pPr>
              <w:tabs>
                <w:tab w:val="left" w:pos="1215"/>
              </w:tabs>
              <w:rPr>
                <w:rFonts w:ascii="Arial" w:hAnsi="Arial" w:cs="Arial"/>
                <w:sz w:val="20"/>
                <w:szCs w:val="20"/>
              </w:rPr>
            </w:pPr>
            <w:r w:rsidRPr="00254FE1">
              <w:rPr>
                <w:rFonts w:ascii="Arial" w:hAnsi="Arial" w:cs="Arial"/>
                <w:b/>
                <w:bCs/>
                <w:sz w:val="20"/>
                <w:szCs w:val="20"/>
              </w:rPr>
              <w:t>002</w:t>
            </w:r>
            <w:r>
              <w:rPr>
                <w:rFonts w:ascii="Arial" w:hAnsi="Arial" w:cs="Arial"/>
                <w:sz w:val="20"/>
                <w:szCs w:val="20"/>
              </w:rPr>
              <w:t xml:space="preserve"> MWF 10-10:50 am</w:t>
            </w:r>
          </w:p>
        </w:tc>
        <w:tc>
          <w:tcPr>
            <w:tcW w:w="2021" w:type="dxa"/>
          </w:tcPr>
          <w:p w14:paraId="7632BAC4" w14:textId="77777777" w:rsidR="000D3B67" w:rsidRDefault="000D3B67" w:rsidP="00D74238">
            <w:pPr>
              <w:jc w:val="center"/>
              <w:rPr>
                <w:rFonts w:ascii="Arial" w:hAnsi="Arial" w:cs="Arial"/>
                <w:b/>
                <w:bCs/>
                <w:sz w:val="20"/>
                <w:szCs w:val="20"/>
              </w:rPr>
            </w:pPr>
          </w:p>
          <w:p w14:paraId="72861A64" w14:textId="293F231C"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44A9F313" w14:textId="77777777" w:rsidR="000D3B67" w:rsidRDefault="000D3B67" w:rsidP="00D74238">
            <w:pPr>
              <w:jc w:val="center"/>
              <w:rPr>
                <w:rFonts w:ascii="Arial" w:hAnsi="Arial" w:cs="Arial"/>
                <w:sz w:val="20"/>
                <w:szCs w:val="20"/>
              </w:rPr>
            </w:pPr>
          </w:p>
          <w:p w14:paraId="2F5E6B0E" w14:textId="3433DF94" w:rsidR="002F196D" w:rsidRPr="005A1709" w:rsidRDefault="00C00354" w:rsidP="00D74238">
            <w:pPr>
              <w:jc w:val="center"/>
              <w:rPr>
                <w:rFonts w:ascii="Arial" w:hAnsi="Arial" w:cs="Arial"/>
                <w:sz w:val="20"/>
                <w:szCs w:val="20"/>
              </w:rPr>
            </w:pPr>
            <w:r>
              <w:rPr>
                <w:rFonts w:ascii="Arial" w:hAnsi="Arial" w:cs="Arial"/>
                <w:sz w:val="20"/>
                <w:szCs w:val="20"/>
              </w:rPr>
              <w:t>TBD</w:t>
            </w:r>
          </w:p>
        </w:tc>
      </w:tr>
      <w:tr w:rsidR="002F196D" w:rsidRPr="005A1709" w14:paraId="6383D8D8" w14:textId="77777777" w:rsidTr="6E95CC5A">
        <w:trPr>
          <w:trHeight w:val="2069"/>
        </w:trPr>
        <w:tc>
          <w:tcPr>
            <w:tcW w:w="1992" w:type="dxa"/>
            <w:tcBorders>
              <w:bottom w:val="single" w:sz="4" w:space="0" w:color="auto"/>
            </w:tcBorders>
          </w:tcPr>
          <w:p w14:paraId="61CB0CDB" w14:textId="77777777" w:rsidR="002F196D" w:rsidRDefault="002F196D" w:rsidP="00D74238">
            <w:pPr>
              <w:jc w:val="center"/>
              <w:rPr>
                <w:rFonts w:ascii="Arial" w:hAnsi="Arial" w:cs="Arial"/>
                <w:b/>
                <w:bCs/>
                <w:sz w:val="20"/>
                <w:szCs w:val="20"/>
              </w:rPr>
            </w:pPr>
          </w:p>
          <w:p w14:paraId="45B9157C"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1330E7AD" w14:textId="77777777" w:rsidR="00B26693" w:rsidRPr="00E421AE" w:rsidRDefault="00B26693" w:rsidP="00B26693">
            <w:pPr>
              <w:shd w:val="clear" w:color="auto" w:fill="FFFFFF"/>
              <w:textAlignment w:val="baseline"/>
              <w:rPr>
                <w:rFonts w:ascii="Segoe UI" w:eastAsia="Times New Roman" w:hAnsi="Segoe UI" w:cs="Segoe UI"/>
                <w:sz w:val="18"/>
                <w:szCs w:val="18"/>
                <w:lang w:eastAsia="en-US"/>
              </w:rPr>
            </w:pPr>
            <w:r w:rsidRPr="00E421AE">
              <w:rPr>
                <w:rFonts w:ascii="Arial" w:eastAsia="Times New Roman" w:hAnsi="Arial" w:cs="Arial"/>
                <w:color w:val="000000"/>
                <w:sz w:val="20"/>
                <w:szCs w:val="20"/>
                <w:lang w:eastAsia="en-US"/>
              </w:rPr>
              <w:t>Are you interested in philosophy? Pursuing a career in the health or allied health professions? Engaged in health- or disability-related advocacy work?</w:t>
            </w:r>
          </w:p>
          <w:p w14:paraId="5634A339" w14:textId="77777777" w:rsidR="00B26693" w:rsidRPr="00E421AE" w:rsidRDefault="00B26693" w:rsidP="00B26693">
            <w:pPr>
              <w:shd w:val="clear" w:color="auto" w:fill="FFFFFF"/>
              <w:ind w:left="303"/>
              <w:textAlignment w:val="baseline"/>
              <w:rPr>
                <w:rFonts w:ascii="Segoe UI" w:eastAsia="Times New Roman" w:hAnsi="Segoe UI" w:cs="Segoe UI"/>
                <w:sz w:val="18"/>
                <w:szCs w:val="18"/>
                <w:lang w:eastAsia="en-US"/>
              </w:rPr>
            </w:pPr>
            <w:r w:rsidRPr="00E421AE">
              <w:rPr>
                <w:rFonts w:ascii="Arial" w:eastAsia="Times New Roman" w:hAnsi="Arial" w:cs="Arial"/>
                <w:color w:val="000000"/>
                <w:sz w:val="20"/>
                <w:szCs w:val="20"/>
                <w:lang w:eastAsia="en-US"/>
              </w:rPr>
              <w:t> </w:t>
            </w:r>
          </w:p>
          <w:p w14:paraId="3C66B792" w14:textId="77777777" w:rsidR="00B26693" w:rsidRPr="00E421AE" w:rsidRDefault="00B26693" w:rsidP="00B26693">
            <w:pPr>
              <w:shd w:val="clear" w:color="auto" w:fill="FFFFFF"/>
              <w:textAlignment w:val="baseline"/>
              <w:rPr>
                <w:rFonts w:ascii="Segoe UI" w:eastAsia="Times New Roman" w:hAnsi="Segoe UI" w:cs="Segoe UI"/>
                <w:sz w:val="18"/>
                <w:szCs w:val="18"/>
                <w:lang w:eastAsia="en-US"/>
              </w:rPr>
            </w:pPr>
            <w:r w:rsidRPr="00E421AE">
              <w:rPr>
                <w:rFonts w:ascii="Arial" w:eastAsia="Times New Roman" w:hAnsi="Arial" w:cs="Arial"/>
                <w:color w:val="000000"/>
                <w:sz w:val="20"/>
                <w:szCs w:val="20"/>
                <w:lang w:eastAsia="en-US"/>
              </w:rPr>
              <w:t>This course teaches the application of ethical theory to the practice of medicine and medical research. Topics covered include decisions at the end of life, health inequalities, abortion, and the allocation of scarce medical resources.</w:t>
            </w:r>
          </w:p>
          <w:p w14:paraId="4B9D2B2A" w14:textId="77777777" w:rsidR="00B26693" w:rsidRPr="00E421AE" w:rsidRDefault="00B26693" w:rsidP="00B26693">
            <w:pPr>
              <w:shd w:val="clear" w:color="auto" w:fill="FFFFFF"/>
              <w:ind w:left="303"/>
              <w:textAlignment w:val="baseline"/>
              <w:rPr>
                <w:rFonts w:ascii="Segoe UI" w:eastAsia="Times New Roman" w:hAnsi="Segoe UI" w:cs="Segoe UI"/>
                <w:sz w:val="18"/>
                <w:szCs w:val="18"/>
                <w:lang w:eastAsia="en-US"/>
              </w:rPr>
            </w:pPr>
            <w:r w:rsidRPr="00E421AE">
              <w:rPr>
                <w:rFonts w:ascii="Arial" w:eastAsia="Times New Roman" w:hAnsi="Arial" w:cs="Arial"/>
                <w:color w:val="000000"/>
                <w:sz w:val="20"/>
                <w:szCs w:val="20"/>
                <w:lang w:eastAsia="en-US"/>
              </w:rPr>
              <w:t> </w:t>
            </w:r>
          </w:p>
          <w:p w14:paraId="678DBCE7" w14:textId="77777777" w:rsidR="00B26693" w:rsidRPr="00E421AE" w:rsidRDefault="00B26693" w:rsidP="00B26693">
            <w:pPr>
              <w:shd w:val="clear" w:color="auto" w:fill="FFFFFF"/>
              <w:textAlignment w:val="baseline"/>
              <w:rPr>
                <w:rFonts w:ascii="Segoe UI" w:eastAsia="Times New Roman" w:hAnsi="Segoe UI" w:cs="Segoe UI"/>
                <w:sz w:val="18"/>
                <w:szCs w:val="18"/>
                <w:lang w:eastAsia="en-US"/>
              </w:rPr>
            </w:pPr>
            <w:r w:rsidRPr="00E421AE">
              <w:rPr>
                <w:rFonts w:ascii="Arial" w:eastAsia="Times New Roman" w:hAnsi="Arial" w:cs="Arial"/>
                <w:color w:val="000000"/>
                <w:sz w:val="20"/>
                <w:szCs w:val="20"/>
                <w:lang w:eastAsia="en-US"/>
              </w:rPr>
              <w:t xml:space="preserve">Students may elect to take this course on a </w:t>
            </w:r>
            <w:proofErr w:type="gramStart"/>
            <w:r w:rsidRPr="00E421AE">
              <w:rPr>
                <w:rFonts w:ascii="Arial" w:eastAsia="Times New Roman" w:hAnsi="Arial" w:cs="Arial"/>
                <w:color w:val="000000"/>
                <w:sz w:val="20"/>
                <w:szCs w:val="20"/>
                <w:lang w:eastAsia="en-US"/>
              </w:rPr>
              <w:t>Service Learning</w:t>
            </w:r>
            <w:proofErr w:type="gramEnd"/>
            <w:r w:rsidRPr="00E421AE">
              <w:rPr>
                <w:rFonts w:ascii="Arial" w:eastAsia="Times New Roman" w:hAnsi="Arial" w:cs="Arial"/>
                <w:color w:val="000000"/>
                <w:sz w:val="20"/>
                <w:szCs w:val="20"/>
                <w:lang w:eastAsia="en-US"/>
              </w:rPr>
              <w:t xml:space="preserve"> pathway, in which case they will gain valuable clinical experience volunteering as a patient companion with a local hospice during the semester. Students who choose the </w:t>
            </w:r>
            <w:proofErr w:type="gramStart"/>
            <w:r w:rsidRPr="00E421AE">
              <w:rPr>
                <w:rFonts w:ascii="Arial" w:eastAsia="Times New Roman" w:hAnsi="Arial" w:cs="Arial"/>
                <w:color w:val="000000"/>
                <w:sz w:val="20"/>
                <w:szCs w:val="20"/>
                <w:lang w:eastAsia="en-US"/>
              </w:rPr>
              <w:t>Service Learning</w:t>
            </w:r>
            <w:proofErr w:type="gramEnd"/>
            <w:r w:rsidRPr="00E421AE">
              <w:rPr>
                <w:rFonts w:ascii="Arial" w:eastAsia="Times New Roman" w:hAnsi="Arial" w:cs="Arial"/>
                <w:color w:val="000000"/>
                <w:sz w:val="20"/>
                <w:szCs w:val="20"/>
                <w:lang w:eastAsia="en-US"/>
              </w:rPr>
              <w:t xml:space="preserve"> pathway are exempt from attendance on Fridays.</w:t>
            </w:r>
          </w:p>
          <w:p w14:paraId="0C3B8C59" w14:textId="30808565" w:rsidR="000D3B67" w:rsidRPr="000D3B67" w:rsidRDefault="000D3B67" w:rsidP="00D96872">
            <w:pPr>
              <w:widowControl w:val="0"/>
              <w:autoSpaceDE w:val="0"/>
              <w:autoSpaceDN w:val="0"/>
              <w:adjustRightInd w:val="0"/>
              <w:rPr>
                <w:rFonts w:ascii="Arial" w:hAnsi="Arial" w:cs="Arial"/>
                <w:bCs/>
                <w:sz w:val="20"/>
                <w:szCs w:val="20"/>
              </w:rPr>
            </w:pPr>
          </w:p>
        </w:tc>
      </w:tr>
      <w:tr w:rsidR="000D3B67" w:rsidRPr="005A1709" w14:paraId="75B04621" w14:textId="77777777" w:rsidTr="6E95CC5A">
        <w:trPr>
          <w:trHeight w:val="116"/>
        </w:trPr>
        <w:tc>
          <w:tcPr>
            <w:tcW w:w="1992" w:type="dxa"/>
            <w:tcBorders>
              <w:bottom w:val="single" w:sz="4" w:space="0" w:color="auto"/>
            </w:tcBorders>
          </w:tcPr>
          <w:p w14:paraId="584DE199" w14:textId="77777777" w:rsidR="000D3B67" w:rsidRDefault="000D3B67" w:rsidP="00D74238">
            <w:pPr>
              <w:jc w:val="center"/>
              <w:rPr>
                <w:rFonts w:ascii="Arial" w:hAnsi="Arial" w:cs="Arial"/>
                <w:b/>
                <w:bCs/>
                <w:sz w:val="20"/>
                <w:szCs w:val="20"/>
              </w:rPr>
            </w:pPr>
          </w:p>
          <w:p w14:paraId="55282894" w14:textId="77777777" w:rsidR="000D3B67" w:rsidRDefault="000D3B67" w:rsidP="00D74238">
            <w:pPr>
              <w:jc w:val="center"/>
              <w:rPr>
                <w:rFonts w:ascii="Arial" w:hAnsi="Arial" w:cs="Arial"/>
                <w:b/>
                <w:bCs/>
                <w:sz w:val="20"/>
                <w:szCs w:val="20"/>
              </w:rPr>
            </w:pPr>
            <w:r>
              <w:rPr>
                <w:rFonts w:ascii="Arial" w:hAnsi="Arial" w:cs="Arial"/>
                <w:b/>
                <w:bCs/>
                <w:sz w:val="20"/>
                <w:szCs w:val="20"/>
              </w:rPr>
              <w:t>REQUIREMENTS</w:t>
            </w:r>
          </w:p>
          <w:p w14:paraId="31E4F9CE" w14:textId="4752F906" w:rsidR="000D3B67" w:rsidRDefault="000D3B67" w:rsidP="00D74238">
            <w:pPr>
              <w:jc w:val="center"/>
              <w:rPr>
                <w:rFonts w:ascii="Arial" w:hAnsi="Arial" w:cs="Arial"/>
                <w:b/>
                <w:bCs/>
                <w:sz w:val="20"/>
                <w:szCs w:val="20"/>
              </w:rPr>
            </w:pPr>
          </w:p>
        </w:tc>
        <w:tc>
          <w:tcPr>
            <w:tcW w:w="9991" w:type="dxa"/>
            <w:gridSpan w:val="3"/>
          </w:tcPr>
          <w:p w14:paraId="0AD66167" w14:textId="77777777" w:rsidR="00B26693" w:rsidRDefault="00B26693" w:rsidP="00B26693">
            <w:pPr>
              <w:rPr>
                <w:rFonts w:ascii="Arial" w:hAnsi="Arial" w:cs="Arial"/>
                <w:sz w:val="20"/>
                <w:szCs w:val="20"/>
              </w:rPr>
            </w:pPr>
            <w:r>
              <w:rPr>
                <w:rFonts w:ascii="Arial" w:hAnsi="Arial" w:cs="Arial"/>
                <w:sz w:val="20"/>
                <w:szCs w:val="20"/>
              </w:rPr>
              <w:t>Exams, short papers, active class participation</w:t>
            </w:r>
          </w:p>
          <w:p w14:paraId="38502535" w14:textId="5D635062" w:rsidR="000D3B67" w:rsidRPr="009467C2" w:rsidRDefault="00B26693" w:rsidP="00B26693">
            <w:pPr>
              <w:widowControl w:val="0"/>
              <w:autoSpaceDE w:val="0"/>
              <w:autoSpaceDN w:val="0"/>
              <w:adjustRightInd w:val="0"/>
              <w:spacing w:before="120"/>
              <w:rPr>
                <w:rFonts w:ascii="Arial" w:hAnsi="Arial" w:cs="Arial"/>
                <w:sz w:val="20"/>
                <w:szCs w:val="20"/>
              </w:rPr>
            </w:pPr>
            <w:r>
              <w:rPr>
                <w:rFonts w:ascii="Arial" w:hAnsi="Arial" w:cs="Arial"/>
                <w:sz w:val="20"/>
                <w:szCs w:val="20"/>
              </w:rPr>
              <w:t>If taken on the service-learning model: 10 hours of service outside the classroom</w:t>
            </w:r>
          </w:p>
        </w:tc>
      </w:tr>
      <w:tr w:rsidR="002F196D" w:rsidRPr="00640AE6" w14:paraId="3A7E86D3" w14:textId="77777777" w:rsidTr="0068129C">
        <w:trPr>
          <w:trHeight w:val="242"/>
        </w:trPr>
        <w:tc>
          <w:tcPr>
            <w:tcW w:w="11983" w:type="dxa"/>
            <w:gridSpan w:val="4"/>
          </w:tcPr>
          <w:p w14:paraId="125DFB4D" w14:textId="77777777" w:rsidR="002F196D" w:rsidRPr="00640AE6" w:rsidRDefault="002F196D" w:rsidP="00D74238">
            <w:pPr>
              <w:pStyle w:val="ListParagraph"/>
              <w:rPr>
                <w:rFonts w:ascii="Arial" w:hAnsi="Arial" w:cs="Arial"/>
                <w:sz w:val="20"/>
                <w:szCs w:val="20"/>
              </w:rPr>
            </w:pPr>
          </w:p>
        </w:tc>
      </w:tr>
      <w:tr w:rsidR="002F196D" w:rsidRPr="005A1709" w14:paraId="0F167939" w14:textId="77777777" w:rsidTr="6E95CC5A">
        <w:trPr>
          <w:trHeight w:val="419"/>
        </w:trPr>
        <w:tc>
          <w:tcPr>
            <w:tcW w:w="11983" w:type="dxa"/>
            <w:gridSpan w:val="4"/>
            <w:shd w:val="clear" w:color="auto" w:fill="D9D9D9" w:themeFill="background1" w:themeFillShade="D9"/>
          </w:tcPr>
          <w:p w14:paraId="4E538090" w14:textId="1FA008E3" w:rsidR="00C00354" w:rsidRPr="0032686F" w:rsidRDefault="00702B0C" w:rsidP="00C00354">
            <w:pPr>
              <w:jc w:val="center"/>
              <w:rPr>
                <w:rFonts w:ascii="Arial" w:hAnsi="Arial" w:cs="Arial"/>
                <w:b/>
                <w:bCs/>
                <w:sz w:val="20"/>
                <w:szCs w:val="20"/>
              </w:rPr>
            </w:pPr>
            <w:r w:rsidRPr="0032686F">
              <w:rPr>
                <w:rFonts w:ascii="Arial" w:hAnsi="Arial" w:cs="Arial"/>
                <w:b/>
                <w:bCs/>
                <w:sz w:val="20"/>
                <w:szCs w:val="20"/>
              </w:rPr>
              <w:t>**SCIE</w:t>
            </w:r>
            <w:r w:rsidR="00633661" w:rsidRPr="0032686F">
              <w:rPr>
                <w:rFonts w:ascii="Arial" w:hAnsi="Arial" w:cs="Arial"/>
                <w:b/>
                <w:bCs/>
                <w:sz w:val="20"/>
                <w:szCs w:val="20"/>
              </w:rPr>
              <w:t xml:space="preserve"> 4303</w:t>
            </w:r>
          </w:p>
          <w:p w14:paraId="62C733AE" w14:textId="5D4708BD" w:rsidR="002F196D" w:rsidRPr="005A1709" w:rsidRDefault="00633661" w:rsidP="00633661">
            <w:pPr>
              <w:jc w:val="center"/>
              <w:rPr>
                <w:rFonts w:ascii="Arial" w:hAnsi="Arial" w:cs="Arial"/>
              </w:rPr>
            </w:pPr>
            <w:r w:rsidRPr="0032686F">
              <w:rPr>
                <w:rFonts w:ascii="Arial" w:hAnsi="Arial" w:cs="Arial"/>
                <w:sz w:val="20"/>
                <w:szCs w:val="20"/>
              </w:rPr>
              <w:t>Clinical Medicine &amp; the Human Experience</w:t>
            </w:r>
          </w:p>
        </w:tc>
      </w:tr>
      <w:tr w:rsidR="002F196D" w:rsidRPr="005A1709" w14:paraId="3D405894" w14:textId="77777777" w:rsidTr="6E95CC5A">
        <w:trPr>
          <w:trHeight w:val="719"/>
        </w:trPr>
        <w:tc>
          <w:tcPr>
            <w:tcW w:w="1992" w:type="dxa"/>
          </w:tcPr>
          <w:p w14:paraId="2B6F0E0C" w14:textId="77777777" w:rsidR="000D3B67" w:rsidRDefault="000D3B67" w:rsidP="00D74238">
            <w:pPr>
              <w:jc w:val="center"/>
              <w:rPr>
                <w:rFonts w:ascii="Arial" w:hAnsi="Arial" w:cs="Arial"/>
                <w:b/>
                <w:bCs/>
                <w:sz w:val="20"/>
                <w:szCs w:val="20"/>
              </w:rPr>
            </w:pPr>
          </w:p>
          <w:p w14:paraId="6C353F78" w14:textId="0AB3B68E"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21B37946" w14:textId="77777777" w:rsidR="001C7216" w:rsidRPr="00254FE1" w:rsidRDefault="0032686F" w:rsidP="001C7216">
            <w:pPr>
              <w:rPr>
                <w:rFonts w:ascii="Arial" w:hAnsi="Arial" w:cs="Arial"/>
                <w:b/>
                <w:bCs/>
                <w:sz w:val="20"/>
                <w:szCs w:val="20"/>
              </w:rPr>
            </w:pPr>
            <w:r w:rsidRPr="00254FE1">
              <w:rPr>
                <w:rFonts w:ascii="Arial" w:hAnsi="Arial" w:cs="Arial"/>
                <w:b/>
                <w:bCs/>
                <w:sz w:val="20"/>
                <w:szCs w:val="20"/>
              </w:rPr>
              <w:t>Fall:</w:t>
            </w:r>
          </w:p>
          <w:p w14:paraId="529045FE" w14:textId="77B9E651" w:rsidR="0032686F" w:rsidRPr="005A1709" w:rsidRDefault="00254FE1" w:rsidP="001C7216">
            <w:pPr>
              <w:rPr>
                <w:rFonts w:ascii="Arial" w:hAnsi="Arial" w:cs="Arial"/>
                <w:sz w:val="20"/>
                <w:szCs w:val="20"/>
              </w:rPr>
            </w:pPr>
            <w:r w:rsidRPr="00C54E8D">
              <w:rPr>
                <w:rFonts w:ascii="Arial" w:hAnsi="Arial" w:cs="Arial"/>
                <w:b/>
                <w:bCs/>
                <w:sz w:val="20"/>
                <w:szCs w:val="20"/>
              </w:rPr>
              <w:t>001</w:t>
            </w:r>
            <w:r>
              <w:rPr>
                <w:rFonts w:ascii="Arial" w:hAnsi="Arial" w:cs="Arial"/>
                <w:sz w:val="20"/>
                <w:szCs w:val="20"/>
              </w:rPr>
              <w:t xml:space="preserve"> MW 4-5:20 pm</w:t>
            </w:r>
          </w:p>
        </w:tc>
        <w:tc>
          <w:tcPr>
            <w:tcW w:w="2021" w:type="dxa"/>
          </w:tcPr>
          <w:p w14:paraId="26113C83" w14:textId="77777777" w:rsidR="000D3B67" w:rsidRDefault="000D3B67" w:rsidP="00D74238">
            <w:pPr>
              <w:jc w:val="center"/>
              <w:rPr>
                <w:rFonts w:ascii="Arial" w:hAnsi="Arial" w:cs="Arial"/>
                <w:b/>
                <w:bCs/>
                <w:sz w:val="20"/>
                <w:szCs w:val="20"/>
              </w:rPr>
            </w:pPr>
          </w:p>
          <w:p w14:paraId="03DA1484" w14:textId="5E7ABF7E"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7FABDF36" w14:textId="77777777" w:rsidR="002F196D" w:rsidRDefault="002F196D" w:rsidP="00D74238">
            <w:pPr>
              <w:jc w:val="center"/>
              <w:rPr>
                <w:rFonts w:ascii="Arial" w:hAnsi="Arial" w:cs="Arial"/>
                <w:sz w:val="20"/>
                <w:szCs w:val="20"/>
              </w:rPr>
            </w:pPr>
          </w:p>
          <w:p w14:paraId="6051CD5D" w14:textId="34D79C2B" w:rsidR="00B57496" w:rsidRPr="005A1709" w:rsidRDefault="0032686F" w:rsidP="00D74238">
            <w:pPr>
              <w:jc w:val="center"/>
              <w:rPr>
                <w:rFonts w:ascii="Arial" w:hAnsi="Arial" w:cs="Arial"/>
                <w:sz w:val="20"/>
                <w:szCs w:val="20"/>
              </w:rPr>
            </w:pPr>
            <w:r>
              <w:rPr>
                <w:rFonts w:ascii="Arial" w:hAnsi="Arial" w:cs="Arial"/>
                <w:sz w:val="20"/>
                <w:szCs w:val="20"/>
              </w:rPr>
              <w:t>TBD</w:t>
            </w:r>
          </w:p>
        </w:tc>
      </w:tr>
      <w:tr w:rsidR="002F196D" w:rsidRPr="005A1709" w14:paraId="0891B6B8" w14:textId="77777777" w:rsidTr="0068129C">
        <w:trPr>
          <w:trHeight w:val="773"/>
        </w:trPr>
        <w:tc>
          <w:tcPr>
            <w:tcW w:w="1992" w:type="dxa"/>
            <w:tcBorders>
              <w:bottom w:val="single" w:sz="4" w:space="0" w:color="auto"/>
            </w:tcBorders>
          </w:tcPr>
          <w:p w14:paraId="6892FFE7" w14:textId="77777777" w:rsidR="002F196D" w:rsidRDefault="002F196D" w:rsidP="00D74238">
            <w:pPr>
              <w:jc w:val="center"/>
              <w:rPr>
                <w:rFonts w:ascii="Arial" w:hAnsi="Arial" w:cs="Arial"/>
                <w:b/>
                <w:bCs/>
                <w:sz w:val="20"/>
                <w:szCs w:val="20"/>
              </w:rPr>
            </w:pPr>
          </w:p>
          <w:p w14:paraId="6A702E76"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19FCE188" w14:textId="77777777" w:rsidR="0068129C" w:rsidRDefault="0068129C" w:rsidP="00D74238">
            <w:pPr>
              <w:rPr>
                <w:rFonts w:ascii="Arial" w:hAnsi="Arial" w:cs="Arial"/>
                <w:color w:val="222222"/>
                <w:sz w:val="20"/>
                <w:szCs w:val="20"/>
                <w:shd w:val="clear" w:color="auto" w:fill="FFFFFF"/>
              </w:rPr>
            </w:pPr>
          </w:p>
          <w:p w14:paraId="36AF9270" w14:textId="5DE44A22" w:rsidR="002F196D" w:rsidRPr="005A1709" w:rsidRDefault="0068129C" w:rsidP="00D74238">
            <w:pPr>
              <w:rPr>
                <w:rFonts w:ascii="Arial" w:eastAsia="Times New Roman" w:hAnsi="Arial" w:cs="Arial"/>
                <w:sz w:val="20"/>
                <w:szCs w:val="20"/>
                <w:lang w:eastAsia="en-US"/>
              </w:rPr>
            </w:pPr>
            <w:r w:rsidRPr="0068129C">
              <w:rPr>
                <w:rFonts w:ascii="Arial" w:hAnsi="Arial" w:cs="Arial"/>
                <w:color w:val="222222"/>
                <w:sz w:val="20"/>
                <w:szCs w:val="20"/>
                <w:shd w:val="clear" w:color="auto" w:fill="FFFFFF"/>
              </w:rPr>
              <w:t>This clinical medicine course will examine a variety of diagnostic tools, such as laboratory, radiologic, and scanning techniques used to screen, diagnose, and monitor a wide variety of health and disease states.</w:t>
            </w:r>
          </w:p>
        </w:tc>
      </w:tr>
      <w:tr w:rsidR="004979EB" w:rsidRPr="00640AE6" w14:paraId="7425B360" w14:textId="77777777" w:rsidTr="004979EB">
        <w:trPr>
          <w:trHeight w:val="170"/>
        </w:trPr>
        <w:tc>
          <w:tcPr>
            <w:tcW w:w="11983" w:type="dxa"/>
            <w:gridSpan w:val="4"/>
            <w:tcBorders>
              <w:bottom w:val="single" w:sz="4" w:space="0" w:color="auto"/>
            </w:tcBorders>
          </w:tcPr>
          <w:p w14:paraId="0B6671BA" w14:textId="77777777" w:rsidR="004979EB" w:rsidRPr="004979EB" w:rsidRDefault="004979EB" w:rsidP="004979EB">
            <w:pPr>
              <w:rPr>
                <w:rFonts w:ascii="Arial" w:hAnsi="Arial" w:cs="Arial"/>
                <w:sz w:val="20"/>
                <w:szCs w:val="20"/>
              </w:rPr>
            </w:pPr>
          </w:p>
        </w:tc>
      </w:tr>
      <w:tr w:rsidR="004979EB" w:rsidRPr="00640AE6" w14:paraId="0E1F77A7" w14:textId="77777777" w:rsidTr="00467F94">
        <w:trPr>
          <w:trHeight w:val="557"/>
        </w:trPr>
        <w:tc>
          <w:tcPr>
            <w:tcW w:w="11983" w:type="dxa"/>
            <w:gridSpan w:val="4"/>
            <w:tcBorders>
              <w:bottom w:val="single" w:sz="4" w:space="0" w:color="auto"/>
            </w:tcBorders>
            <w:shd w:val="clear" w:color="auto" w:fill="D9D9D9" w:themeFill="background1" w:themeFillShade="D9"/>
          </w:tcPr>
          <w:p w14:paraId="2C8DB34E" w14:textId="77777777" w:rsidR="00C00354" w:rsidRPr="005A1709" w:rsidRDefault="00C00354" w:rsidP="00C00354">
            <w:pPr>
              <w:jc w:val="center"/>
              <w:rPr>
                <w:rFonts w:ascii="Arial" w:hAnsi="Arial" w:cs="Arial"/>
                <w:b/>
                <w:bCs/>
                <w:color w:val="000000" w:themeColor="text1"/>
                <w:sz w:val="20"/>
                <w:szCs w:val="20"/>
              </w:rPr>
            </w:pPr>
            <w:r>
              <w:rPr>
                <w:rFonts w:ascii="Arial" w:hAnsi="Arial" w:cs="Arial"/>
                <w:b/>
                <w:bCs/>
                <w:color w:val="000000" w:themeColor="text1"/>
                <w:sz w:val="20"/>
                <w:szCs w:val="20"/>
              </w:rPr>
              <w:lastRenderedPageBreak/>
              <w:t>**SOCW 3307</w:t>
            </w:r>
          </w:p>
          <w:p w14:paraId="7C0605F5" w14:textId="53247440" w:rsidR="004979EB" w:rsidRPr="004979EB" w:rsidRDefault="00C00354" w:rsidP="00C00354">
            <w:pPr>
              <w:jc w:val="center"/>
              <w:rPr>
                <w:rFonts w:ascii="Arial" w:hAnsi="Arial" w:cs="Arial"/>
                <w:sz w:val="20"/>
                <w:szCs w:val="20"/>
              </w:rPr>
            </w:pPr>
            <w:r>
              <w:rPr>
                <w:rFonts w:ascii="Arial" w:hAnsi="Arial" w:cs="Arial"/>
                <w:color w:val="000000" w:themeColor="text1"/>
                <w:sz w:val="20"/>
                <w:szCs w:val="20"/>
              </w:rPr>
              <w:t>Diverse Populations</w:t>
            </w:r>
          </w:p>
        </w:tc>
      </w:tr>
      <w:tr w:rsidR="004979EB" w:rsidRPr="00640AE6" w14:paraId="3C38DDF9" w14:textId="77777777" w:rsidTr="0068129C">
        <w:trPr>
          <w:trHeight w:val="1250"/>
        </w:trPr>
        <w:tc>
          <w:tcPr>
            <w:tcW w:w="1992" w:type="dxa"/>
            <w:tcBorders>
              <w:bottom w:val="single" w:sz="4" w:space="0" w:color="auto"/>
            </w:tcBorders>
          </w:tcPr>
          <w:p w14:paraId="7D826B91" w14:textId="77777777" w:rsidR="0068129C" w:rsidRDefault="0068129C" w:rsidP="00D74238">
            <w:pPr>
              <w:jc w:val="center"/>
              <w:rPr>
                <w:rFonts w:ascii="Arial" w:hAnsi="Arial" w:cs="Arial"/>
                <w:b/>
                <w:bCs/>
                <w:sz w:val="20"/>
                <w:szCs w:val="20"/>
              </w:rPr>
            </w:pPr>
          </w:p>
          <w:p w14:paraId="19FDB54A" w14:textId="6334D955" w:rsidR="004979EB" w:rsidRDefault="004979EB" w:rsidP="00D74238">
            <w:pPr>
              <w:jc w:val="center"/>
              <w:rPr>
                <w:rFonts w:ascii="Arial" w:hAnsi="Arial" w:cs="Arial"/>
                <w:b/>
                <w:bCs/>
                <w:sz w:val="20"/>
                <w:szCs w:val="20"/>
              </w:rPr>
            </w:pPr>
            <w:r>
              <w:rPr>
                <w:rFonts w:ascii="Arial" w:hAnsi="Arial" w:cs="Arial"/>
                <w:b/>
                <w:bCs/>
                <w:sz w:val="20"/>
                <w:szCs w:val="20"/>
              </w:rPr>
              <w:t>TIME</w:t>
            </w:r>
          </w:p>
        </w:tc>
        <w:tc>
          <w:tcPr>
            <w:tcW w:w="4302" w:type="dxa"/>
          </w:tcPr>
          <w:p w14:paraId="7C75F52D" w14:textId="2ADD994E" w:rsidR="0068129C" w:rsidRPr="00C54E8D" w:rsidRDefault="0068129C" w:rsidP="004979EB">
            <w:pPr>
              <w:rPr>
                <w:rFonts w:ascii="Arial" w:hAnsi="Arial" w:cs="Arial"/>
                <w:b/>
                <w:bCs/>
                <w:sz w:val="20"/>
                <w:szCs w:val="20"/>
              </w:rPr>
            </w:pPr>
            <w:r w:rsidRPr="00C54E8D">
              <w:rPr>
                <w:rFonts w:ascii="Arial" w:hAnsi="Arial" w:cs="Arial"/>
                <w:b/>
                <w:bCs/>
                <w:sz w:val="20"/>
                <w:szCs w:val="20"/>
              </w:rPr>
              <w:t>Summer:</w:t>
            </w:r>
          </w:p>
          <w:p w14:paraId="7F1E6205" w14:textId="77777777" w:rsidR="004979EB" w:rsidRDefault="0068129C" w:rsidP="004979EB">
            <w:pPr>
              <w:rPr>
                <w:rFonts w:ascii="Arial" w:hAnsi="Arial" w:cs="Arial"/>
                <w:sz w:val="20"/>
                <w:szCs w:val="20"/>
              </w:rPr>
            </w:pPr>
            <w:r>
              <w:rPr>
                <w:rFonts w:ascii="Arial" w:hAnsi="Arial" w:cs="Arial"/>
                <w:sz w:val="20"/>
                <w:szCs w:val="20"/>
              </w:rPr>
              <w:t>Multiple Times</w:t>
            </w:r>
          </w:p>
          <w:p w14:paraId="126E5EA9" w14:textId="77777777" w:rsidR="0068129C" w:rsidRDefault="0068129C" w:rsidP="004979EB">
            <w:pPr>
              <w:rPr>
                <w:rFonts w:ascii="Arial" w:hAnsi="Arial" w:cs="Arial"/>
                <w:sz w:val="20"/>
                <w:szCs w:val="20"/>
              </w:rPr>
            </w:pPr>
          </w:p>
          <w:p w14:paraId="50512DE9" w14:textId="77777777" w:rsidR="0068129C" w:rsidRPr="00C54E8D" w:rsidRDefault="0068129C" w:rsidP="004979EB">
            <w:pPr>
              <w:rPr>
                <w:rFonts w:ascii="Arial" w:hAnsi="Arial" w:cs="Arial"/>
                <w:b/>
                <w:bCs/>
                <w:sz w:val="20"/>
                <w:szCs w:val="20"/>
              </w:rPr>
            </w:pPr>
            <w:r w:rsidRPr="00C54E8D">
              <w:rPr>
                <w:rFonts w:ascii="Arial" w:hAnsi="Arial" w:cs="Arial"/>
                <w:b/>
                <w:bCs/>
                <w:sz w:val="20"/>
                <w:szCs w:val="20"/>
              </w:rPr>
              <w:t>Fall:</w:t>
            </w:r>
          </w:p>
          <w:p w14:paraId="6D19EB01" w14:textId="20A402D1" w:rsidR="0068129C" w:rsidRPr="004979EB" w:rsidRDefault="0068129C" w:rsidP="004979EB">
            <w:pPr>
              <w:rPr>
                <w:rFonts w:ascii="Arial" w:hAnsi="Arial" w:cs="Arial"/>
                <w:sz w:val="20"/>
                <w:szCs w:val="20"/>
              </w:rPr>
            </w:pPr>
            <w:r>
              <w:rPr>
                <w:rFonts w:ascii="Arial" w:hAnsi="Arial" w:cs="Arial"/>
                <w:sz w:val="20"/>
                <w:szCs w:val="20"/>
              </w:rPr>
              <w:t>Multiple Time</w:t>
            </w:r>
          </w:p>
        </w:tc>
        <w:tc>
          <w:tcPr>
            <w:tcW w:w="2021" w:type="dxa"/>
          </w:tcPr>
          <w:p w14:paraId="035B5F3E" w14:textId="77777777" w:rsidR="0068129C" w:rsidRDefault="0068129C" w:rsidP="004979EB">
            <w:pPr>
              <w:jc w:val="center"/>
              <w:rPr>
                <w:rFonts w:ascii="Arial" w:hAnsi="Arial" w:cs="Arial"/>
                <w:b/>
                <w:bCs/>
                <w:sz w:val="20"/>
                <w:szCs w:val="20"/>
              </w:rPr>
            </w:pPr>
          </w:p>
          <w:p w14:paraId="1659796E" w14:textId="2A9A7A87"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INSTRUCTOR</w:t>
            </w:r>
          </w:p>
        </w:tc>
        <w:tc>
          <w:tcPr>
            <w:tcW w:w="3668" w:type="dxa"/>
          </w:tcPr>
          <w:p w14:paraId="301CFD79" w14:textId="77777777" w:rsidR="0068129C" w:rsidRDefault="0068129C" w:rsidP="004979EB">
            <w:pPr>
              <w:jc w:val="center"/>
              <w:rPr>
                <w:rFonts w:ascii="Arial" w:hAnsi="Arial" w:cs="Arial"/>
                <w:sz w:val="20"/>
                <w:szCs w:val="20"/>
              </w:rPr>
            </w:pPr>
          </w:p>
          <w:p w14:paraId="3520891D" w14:textId="63618AF6" w:rsidR="004979EB" w:rsidRPr="004979EB" w:rsidRDefault="0068129C" w:rsidP="004979EB">
            <w:pPr>
              <w:jc w:val="center"/>
              <w:rPr>
                <w:rFonts w:ascii="Arial" w:hAnsi="Arial" w:cs="Arial"/>
                <w:sz w:val="20"/>
                <w:szCs w:val="20"/>
              </w:rPr>
            </w:pPr>
            <w:r>
              <w:rPr>
                <w:rFonts w:ascii="Arial" w:hAnsi="Arial" w:cs="Arial"/>
                <w:sz w:val="20"/>
                <w:szCs w:val="20"/>
              </w:rPr>
              <w:t>TBD</w:t>
            </w:r>
          </w:p>
        </w:tc>
      </w:tr>
      <w:tr w:rsidR="004979EB" w:rsidRPr="00640AE6" w14:paraId="6D82B8DD" w14:textId="77777777" w:rsidTr="0068129C">
        <w:trPr>
          <w:trHeight w:val="980"/>
        </w:trPr>
        <w:tc>
          <w:tcPr>
            <w:tcW w:w="1992" w:type="dxa"/>
            <w:tcBorders>
              <w:bottom w:val="single" w:sz="4" w:space="0" w:color="auto"/>
            </w:tcBorders>
          </w:tcPr>
          <w:p w14:paraId="51AC6A30" w14:textId="7F40290B" w:rsidR="004979EB" w:rsidRDefault="004979EB" w:rsidP="00D74238">
            <w:pPr>
              <w:jc w:val="center"/>
              <w:rPr>
                <w:rFonts w:ascii="Arial" w:hAnsi="Arial" w:cs="Arial"/>
                <w:b/>
                <w:bCs/>
                <w:sz w:val="20"/>
                <w:szCs w:val="20"/>
              </w:rPr>
            </w:pPr>
            <w:r>
              <w:rPr>
                <w:rFonts w:ascii="Arial" w:hAnsi="Arial" w:cs="Arial"/>
                <w:b/>
                <w:bCs/>
                <w:sz w:val="20"/>
                <w:szCs w:val="20"/>
              </w:rPr>
              <w:t>DESCRIPTION</w:t>
            </w:r>
          </w:p>
        </w:tc>
        <w:tc>
          <w:tcPr>
            <w:tcW w:w="9991" w:type="dxa"/>
            <w:gridSpan w:val="3"/>
          </w:tcPr>
          <w:p w14:paraId="5E7299CA" w14:textId="0FF075CB" w:rsidR="004979EB" w:rsidRPr="00467F94" w:rsidRDefault="0068129C" w:rsidP="00467F94">
            <w:pPr>
              <w:rPr>
                <w:rFonts w:ascii="Arial" w:hAnsi="Arial" w:cs="Arial"/>
                <w:sz w:val="20"/>
                <w:szCs w:val="20"/>
              </w:rPr>
            </w:pPr>
            <w:r w:rsidRPr="00041F8A">
              <w:rPr>
                <w:rFonts w:ascii="Arial" w:eastAsia="ヒラギノ角ゴ Pro W3" w:hAnsi="Arial" w:cs="Arial"/>
                <w:sz w:val="20"/>
                <w:szCs w:val="20"/>
              </w:rPr>
              <w:t xml:space="preserve">Introduction to theoretical, practical, and policy issues related to diverse populations. Historical, political, and socioeconomic forces are examined that maintain discriminatory and oppressive values, attitudes, and behaviors in society and in all levels of organizational behavior. This course is required for admission to the Bachelor of Social Work (BSW) program.  Formerly offered as SOCW 3317.  </w:t>
            </w:r>
          </w:p>
        </w:tc>
      </w:tr>
      <w:tr w:rsidR="002F196D" w:rsidRPr="00640AE6" w14:paraId="50686779" w14:textId="77777777" w:rsidTr="00467F94">
        <w:trPr>
          <w:trHeight w:val="233"/>
        </w:trPr>
        <w:tc>
          <w:tcPr>
            <w:tcW w:w="11983" w:type="dxa"/>
            <w:gridSpan w:val="4"/>
          </w:tcPr>
          <w:p w14:paraId="0CFC918C" w14:textId="77777777" w:rsidR="002F196D" w:rsidRPr="00640AE6" w:rsidRDefault="002F196D" w:rsidP="00D74238">
            <w:pPr>
              <w:pStyle w:val="ListParagraph"/>
              <w:rPr>
                <w:rFonts w:ascii="Arial" w:hAnsi="Arial" w:cs="Arial"/>
                <w:sz w:val="20"/>
                <w:szCs w:val="20"/>
              </w:rPr>
            </w:pPr>
          </w:p>
        </w:tc>
      </w:tr>
      <w:tr w:rsidR="002F196D" w:rsidRPr="005A1709" w14:paraId="55BEF521" w14:textId="77777777" w:rsidTr="6E95CC5A">
        <w:trPr>
          <w:trHeight w:val="419"/>
        </w:trPr>
        <w:tc>
          <w:tcPr>
            <w:tcW w:w="11983" w:type="dxa"/>
            <w:gridSpan w:val="4"/>
            <w:shd w:val="clear" w:color="auto" w:fill="D9D9D9" w:themeFill="background1" w:themeFillShade="D9"/>
          </w:tcPr>
          <w:p w14:paraId="50566EF6" w14:textId="2416251E" w:rsidR="0068129C" w:rsidRPr="00B12682" w:rsidRDefault="00B12682" w:rsidP="0068129C">
            <w:pPr>
              <w:jc w:val="center"/>
              <w:rPr>
                <w:rFonts w:ascii="Arial" w:hAnsi="Arial" w:cs="Arial"/>
                <w:b/>
                <w:bCs/>
                <w:sz w:val="20"/>
                <w:szCs w:val="20"/>
              </w:rPr>
            </w:pPr>
            <w:r w:rsidRPr="00B12682">
              <w:rPr>
                <w:rFonts w:ascii="Arial" w:hAnsi="Arial" w:cs="Arial"/>
                <w:b/>
                <w:bCs/>
                <w:sz w:val="20"/>
                <w:szCs w:val="20"/>
              </w:rPr>
              <w:t>**SOCI 3336</w:t>
            </w:r>
          </w:p>
          <w:p w14:paraId="1EEBC3B0" w14:textId="6B2E813E" w:rsidR="002F196D" w:rsidRPr="005A1709" w:rsidRDefault="00B12682" w:rsidP="00B12682">
            <w:pPr>
              <w:jc w:val="center"/>
              <w:rPr>
                <w:rFonts w:ascii="Arial" w:hAnsi="Arial" w:cs="Arial"/>
              </w:rPr>
            </w:pPr>
            <w:r w:rsidRPr="00B12682">
              <w:rPr>
                <w:rFonts w:ascii="Arial" w:hAnsi="Arial" w:cs="Arial"/>
                <w:sz w:val="20"/>
                <w:szCs w:val="20"/>
              </w:rPr>
              <w:t>Social Inequality</w:t>
            </w:r>
          </w:p>
        </w:tc>
      </w:tr>
      <w:tr w:rsidR="002F196D" w:rsidRPr="005A1709" w14:paraId="2B9762B0" w14:textId="77777777" w:rsidTr="6E95CC5A">
        <w:trPr>
          <w:trHeight w:val="719"/>
        </w:trPr>
        <w:tc>
          <w:tcPr>
            <w:tcW w:w="1992" w:type="dxa"/>
          </w:tcPr>
          <w:p w14:paraId="279FC809" w14:textId="77777777" w:rsidR="00C6482E" w:rsidRDefault="00C6482E" w:rsidP="00D74238">
            <w:pPr>
              <w:jc w:val="center"/>
              <w:rPr>
                <w:rFonts w:ascii="Arial" w:hAnsi="Arial" w:cs="Arial"/>
                <w:b/>
                <w:bCs/>
                <w:sz w:val="20"/>
                <w:szCs w:val="20"/>
              </w:rPr>
            </w:pPr>
          </w:p>
          <w:p w14:paraId="19CEC3B0" w14:textId="36E26DEC"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2C360277" w14:textId="05BF4DC3" w:rsidR="002F196D" w:rsidRPr="00EB3DC7" w:rsidRDefault="00EB3DC7" w:rsidP="00D74238">
            <w:pPr>
              <w:rPr>
                <w:rFonts w:ascii="Arial" w:hAnsi="Arial" w:cs="Arial"/>
                <w:b/>
                <w:bCs/>
                <w:sz w:val="20"/>
                <w:szCs w:val="20"/>
              </w:rPr>
            </w:pPr>
            <w:r w:rsidRPr="00EB3DC7">
              <w:rPr>
                <w:rFonts w:ascii="Arial" w:hAnsi="Arial" w:cs="Arial"/>
                <w:b/>
                <w:bCs/>
                <w:sz w:val="20"/>
                <w:szCs w:val="20"/>
              </w:rPr>
              <w:t>Summer:</w:t>
            </w:r>
          </w:p>
          <w:p w14:paraId="1716F25B" w14:textId="051AC875" w:rsidR="00EB3DC7" w:rsidRPr="001F2FE7" w:rsidRDefault="00EB3DC7" w:rsidP="00D74238">
            <w:pPr>
              <w:rPr>
                <w:rFonts w:ascii="Arial" w:hAnsi="Arial" w:cs="Arial"/>
                <w:b/>
                <w:bCs/>
                <w:sz w:val="20"/>
                <w:szCs w:val="20"/>
              </w:rPr>
            </w:pPr>
            <w:r w:rsidRPr="001F2FE7">
              <w:rPr>
                <w:rFonts w:ascii="Arial" w:hAnsi="Arial" w:cs="Arial"/>
                <w:b/>
                <w:bCs/>
                <w:sz w:val="20"/>
                <w:szCs w:val="20"/>
              </w:rPr>
              <w:t>001</w:t>
            </w:r>
            <w:r>
              <w:rPr>
                <w:rFonts w:ascii="Arial" w:hAnsi="Arial" w:cs="Arial"/>
                <w:sz w:val="20"/>
                <w:szCs w:val="20"/>
              </w:rPr>
              <w:t xml:space="preserve"> WEB</w:t>
            </w:r>
            <w:r w:rsidR="001F2FE7">
              <w:rPr>
                <w:rFonts w:ascii="Arial" w:hAnsi="Arial" w:cs="Arial"/>
                <w:sz w:val="20"/>
                <w:szCs w:val="20"/>
              </w:rPr>
              <w:t xml:space="preserve"> </w:t>
            </w:r>
            <w:r w:rsidR="001F2FE7" w:rsidRPr="001F2FE7">
              <w:rPr>
                <w:rFonts w:ascii="Arial" w:hAnsi="Arial" w:cs="Arial"/>
                <w:b/>
                <w:bCs/>
                <w:sz w:val="20"/>
                <w:szCs w:val="20"/>
              </w:rPr>
              <w:t>(5-WK 2)</w:t>
            </w:r>
          </w:p>
          <w:p w14:paraId="5CE0E5D6" w14:textId="3ADE1B4F" w:rsidR="00EB3DC7" w:rsidRDefault="00EB3DC7" w:rsidP="00D74238">
            <w:pPr>
              <w:rPr>
                <w:rFonts w:ascii="Arial" w:hAnsi="Arial" w:cs="Arial"/>
                <w:sz w:val="20"/>
                <w:szCs w:val="20"/>
              </w:rPr>
            </w:pPr>
          </w:p>
          <w:p w14:paraId="75CA73FF" w14:textId="67C214F4" w:rsidR="00EB3DC7" w:rsidRPr="00EB3DC7" w:rsidRDefault="00EB3DC7" w:rsidP="00D74238">
            <w:pPr>
              <w:rPr>
                <w:rFonts w:ascii="Arial" w:hAnsi="Arial" w:cs="Arial"/>
                <w:b/>
                <w:bCs/>
                <w:sz w:val="20"/>
                <w:szCs w:val="20"/>
              </w:rPr>
            </w:pPr>
            <w:r w:rsidRPr="00EB3DC7">
              <w:rPr>
                <w:rFonts w:ascii="Arial" w:hAnsi="Arial" w:cs="Arial"/>
                <w:b/>
                <w:bCs/>
                <w:sz w:val="20"/>
                <w:szCs w:val="20"/>
              </w:rPr>
              <w:t>Fall:</w:t>
            </w:r>
          </w:p>
          <w:p w14:paraId="1BAABE97" w14:textId="3EAED3E5" w:rsidR="00EB3DC7" w:rsidRDefault="00EB3DC7" w:rsidP="00D74238">
            <w:pPr>
              <w:rPr>
                <w:rFonts w:ascii="Arial" w:hAnsi="Arial" w:cs="Arial"/>
                <w:sz w:val="20"/>
                <w:szCs w:val="20"/>
              </w:rPr>
            </w:pPr>
            <w:r w:rsidRPr="001F2FE7">
              <w:rPr>
                <w:rFonts w:ascii="Arial" w:hAnsi="Arial" w:cs="Arial"/>
                <w:b/>
                <w:bCs/>
                <w:sz w:val="20"/>
                <w:szCs w:val="20"/>
              </w:rPr>
              <w:t>001</w:t>
            </w:r>
            <w:r>
              <w:rPr>
                <w:rFonts w:ascii="Arial" w:hAnsi="Arial" w:cs="Arial"/>
                <w:sz w:val="20"/>
                <w:szCs w:val="20"/>
              </w:rPr>
              <w:t xml:space="preserve"> WEB</w:t>
            </w:r>
          </w:p>
          <w:p w14:paraId="2F096CAB" w14:textId="7643CC81" w:rsidR="002F196D" w:rsidRPr="005A1709" w:rsidRDefault="002F196D" w:rsidP="00D74238">
            <w:pPr>
              <w:rPr>
                <w:rFonts w:ascii="Arial" w:hAnsi="Arial" w:cs="Arial"/>
                <w:sz w:val="20"/>
                <w:szCs w:val="20"/>
              </w:rPr>
            </w:pPr>
          </w:p>
        </w:tc>
        <w:tc>
          <w:tcPr>
            <w:tcW w:w="2021" w:type="dxa"/>
          </w:tcPr>
          <w:p w14:paraId="1E9435D8" w14:textId="77777777" w:rsidR="00C6482E" w:rsidRDefault="00C6482E" w:rsidP="00D74238">
            <w:pPr>
              <w:jc w:val="center"/>
              <w:rPr>
                <w:rFonts w:ascii="Arial" w:hAnsi="Arial" w:cs="Arial"/>
                <w:b/>
                <w:bCs/>
                <w:sz w:val="20"/>
                <w:szCs w:val="20"/>
              </w:rPr>
            </w:pPr>
          </w:p>
          <w:p w14:paraId="179AA302" w14:textId="02CD71D2"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08232B16" w14:textId="77777777" w:rsidR="002F196D" w:rsidRDefault="002F196D" w:rsidP="00D74238">
            <w:pPr>
              <w:jc w:val="center"/>
              <w:rPr>
                <w:rFonts w:ascii="Arial" w:hAnsi="Arial" w:cs="Arial"/>
                <w:sz w:val="20"/>
                <w:szCs w:val="20"/>
              </w:rPr>
            </w:pPr>
          </w:p>
          <w:p w14:paraId="226C30C3" w14:textId="7AFB7A42" w:rsidR="00C6482E" w:rsidRPr="005A1709" w:rsidRDefault="00EB3DC7" w:rsidP="00D74238">
            <w:pPr>
              <w:jc w:val="center"/>
              <w:rPr>
                <w:rFonts w:ascii="Arial" w:hAnsi="Arial" w:cs="Arial"/>
                <w:sz w:val="20"/>
                <w:szCs w:val="20"/>
              </w:rPr>
            </w:pPr>
            <w:r>
              <w:rPr>
                <w:rFonts w:ascii="Arial" w:hAnsi="Arial" w:cs="Arial"/>
                <w:sz w:val="20"/>
                <w:szCs w:val="20"/>
              </w:rPr>
              <w:t>TBD</w:t>
            </w:r>
          </w:p>
        </w:tc>
      </w:tr>
      <w:tr w:rsidR="002F196D" w:rsidRPr="005A1709" w14:paraId="3A4A1F0B" w14:textId="77777777" w:rsidTr="00DA7181">
        <w:trPr>
          <w:trHeight w:val="890"/>
        </w:trPr>
        <w:tc>
          <w:tcPr>
            <w:tcW w:w="1992" w:type="dxa"/>
            <w:tcBorders>
              <w:bottom w:val="single" w:sz="4" w:space="0" w:color="auto"/>
            </w:tcBorders>
          </w:tcPr>
          <w:p w14:paraId="69B1B61A" w14:textId="77777777" w:rsidR="002F196D" w:rsidRDefault="002F196D" w:rsidP="00D74238">
            <w:pPr>
              <w:jc w:val="center"/>
              <w:rPr>
                <w:rFonts w:ascii="Arial" w:hAnsi="Arial" w:cs="Arial"/>
                <w:b/>
                <w:bCs/>
                <w:sz w:val="20"/>
                <w:szCs w:val="20"/>
              </w:rPr>
            </w:pPr>
          </w:p>
          <w:p w14:paraId="61A3FE2D"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6B5AF26A" w14:textId="77777777" w:rsidR="002F196D" w:rsidRPr="005A1709" w:rsidRDefault="002F196D" w:rsidP="00D74238">
            <w:pPr>
              <w:rPr>
                <w:rFonts w:ascii="Arial" w:eastAsia="Times New Roman" w:hAnsi="Arial" w:cs="Arial"/>
                <w:sz w:val="20"/>
                <w:szCs w:val="20"/>
                <w:lang w:eastAsia="en-US"/>
              </w:rPr>
            </w:pPr>
          </w:p>
          <w:p w14:paraId="1B12C632" w14:textId="69E13469" w:rsidR="002F196D" w:rsidRPr="005A1709" w:rsidRDefault="00DA7181" w:rsidP="0068129C">
            <w:pPr>
              <w:shd w:val="clear" w:color="auto" w:fill="FFFFFF"/>
              <w:textAlignment w:val="baseline"/>
              <w:rPr>
                <w:rFonts w:ascii="Arial" w:eastAsia="Times New Roman" w:hAnsi="Arial" w:cs="Arial"/>
                <w:sz w:val="20"/>
                <w:szCs w:val="20"/>
                <w:lang w:eastAsia="en-US"/>
              </w:rPr>
            </w:pPr>
            <w:r w:rsidRPr="00041F8A">
              <w:rPr>
                <w:rFonts w:ascii="Arial" w:eastAsia="ヒラギノ角ゴ Pro W3" w:hAnsi="Arial" w:cs="Arial"/>
                <w:sz w:val="20"/>
                <w:szCs w:val="20"/>
              </w:rPr>
              <w:t>Examines the processes, characteristics, and consequences of social inequality in society. Topics include the social class structure, status groups, and elite power structure as they influence people's life chances</w:t>
            </w:r>
          </w:p>
        </w:tc>
      </w:tr>
      <w:tr w:rsidR="002F196D" w:rsidRPr="00640AE6" w14:paraId="7B0C64A2" w14:textId="77777777" w:rsidTr="00DA7181">
        <w:trPr>
          <w:trHeight w:val="800"/>
        </w:trPr>
        <w:tc>
          <w:tcPr>
            <w:tcW w:w="1992" w:type="dxa"/>
            <w:tcBorders>
              <w:bottom w:val="single" w:sz="4" w:space="0" w:color="auto"/>
            </w:tcBorders>
          </w:tcPr>
          <w:p w14:paraId="4895A949" w14:textId="77777777" w:rsidR="002F196D" w:rsidRDefault="002F196D" w:rsidP="00D74238">
            <w:pPr>
              <w:jc w:val="center"/>
              <w:rPr>
                <w:rFonts w:ascii="Arial" w:hAnsi="Arial" w:cs="Arial"/>
                <w:b/>
                <w:bCs/>
                <w:sz w:val="20"/>
                <w:szCs w:val="20"/>
              </w:rPr>
            </w:pPr>
          </w:p>
          <w:p w14:paraId="49D410F2" w14:textId="77777777" w:rsidR="002F196D" w:rsidRDefault="000D3B67" w:rsidP="00D74238">
            <w:pPr>
              <w:jc w:val="center"/>
              <w:rPr>
                <w:rFonts w:ascii="Arial" w:hAnsi="Arial" w:cs="Arial"/>
                <w:b/>
                <w:bCs/>
                <w:sz w:val="20"/>
                <w:szCs w:val="20"/>
              </w:rPr>
            </w:pPr>
            <w:r>
              <w:rPr>
                <w:rFonts w:ascii="Arial" w:hAnsi="Arial" w:cs="Arial"/>
                <w:b/>
                <w:bCs/>
                <w:sz w:val="20"/>
                <w:szCs w:val="20"/>
              </w:rPr>
              <w:t>REQUIREMENTS</w:t>
            </w:r>
          </w:p>
          <w:p w14:paraId="308C2984" w14:textId="02C139D3" w:rsidR="000D3B67" w:rsidRPr="005A1709" w:rsidRDefault="000D3B67" w:rsidP="00D74238">
            <w:pPr>
              <w:jc w:val="center"/>
              <w:rPr>
                <w:rFonts w:ascii="Arial" w:hAnsi="Arial" w:cs="Arial"/>
                <w:b/>
                <w:bCs/>
                <w:sz w:val="20"/>
                <w:szCs w:val="20"/>
              </w:rPr>
            </w:pPr>
          </w:p>
        </w:tc>
        <w:tc>
          <w:tcPr>
            <w:tcW w:w="9991" w:type="dxa"/>
            <w:gridSpan w:val="3"/>
          </w:tcPr>
          <w:p w14:paraId="3C138208" w14:textId="77777777" w:rsidR="00DA7181" w:rsidRDefault="00DA7181" w:rsidP="00DA7181">
            <w:pPr>
              <w:rPr>
                <w:rFonts w:ascii="Arial" w:hAnsi="Arial" w:cs="Arial"/>
                <w:sz w:val="20"/>
                <w:szCs w:val="20"/>
              </w:rPr>
            </w:pPr>
            <w:r w:rsidRPr="00041F8A">
              <w:rPr>
                <w:rFonts w:ascii="Arial" w:hAnsi="Arial" w:cs="Arial"/>
                <w:sz w:val="20"/>
                <w:szCs w:val="20"/>
              </w:rPr>
              <w:t xml:space="preserve">There will be 3 examinations assessing all covered material from course readings, lectures, </w:t>
            </w:r>
            <w:proofErr w:type="gramStart"/>
            <w:r w:rsidRPr="00041F8A">
              <w:rPr>
                <w:rFonts w:ascii="Arial" w:hAnsi="Arial" w:cs="Arial"/>
                <w:sz w:val="20"/>
                <w:szCs w:val="20"/>
              </w:rPr>
              <w:t>movies</w:t>
            </w:r>
            <w:proofErr w:type="gramEnd"/>
            <w:r w:rsidRPr="00041F8A">
              <w:rPr>
                <w:rFonts w:ascii="Arial" w:hAnsi="Arial" w:cs="Arial"/>
                <w:sz w:val="20"/>
                <w:szCs w:val="20"/>
              </w:rPr>
              <w:t xml:space="preserve"> and related activities. Each examination will be worth 100 points. Students must complete all three exams to pass this course.</w:t>
            </w:r>
          </w:p>
          <w:p w14:paraId="0C21782F" w14:textId="0A5FCA2C" w:rsidR="000D3B67" w:rsidRPr="000D3B67" w:rsidRDefault="000D3B67" w:rsidP="000D3B67">
            <w:pPr>
              <w:rPr>
                <w:rFonts w:ascii="Arial" w:hAnsi="Arial" w:cs="Arial"/>
                <w:sz w:val="20"/>
                <w:szCs w:val="20"/>
              </w:rPr>
            </w:pPr>
          </w:p>
        </w:tc>
      </w:tr>
      <w:tr w:rsidR="002F196D" w:rsidRPr="00640AE6" w14:paraId="1EB2A980" w14:textId="77777777" w:rsidTr="6E95CC5A">
        <w:trPr>
          <w:trHeight w:val="419"/>
        </w:trPr>
        <w:tc>
          <w:tcPr>
            <w:tcW w:w="11983" w:type="dxa"/>
            <w:gridSpan w:val="4"/>
          </w:tcPr>
          <w:p w14:paraId="750367D1" w14:textId="77777777" w:rsidR="002F196D" w:rsidRPr="00640AE6" w:rsidRDefault="002F196D" w:rsidP="00D74238">
            <w:pPr>
              <w:pStyle w:val="ListParagraph"/>
              <w:rPr>
                <w:rFonts w:ascii="Arial" w:hAnsi="Arial" w:cs="Arial"/>
                <w:sz w:val="20"/>
                <w:szCs w:val="20"/>
              </w:rPr>
            </w:pPr>
          </w:p>
        </w:tc>
      </w:tr>
      <w:tr w:rsidR="002F196D" w:rsidRPr="005A1709" w14:paraId="0FCC0A04" w14:textId="77777777" w:rsidTr="6E95CC5A">
        <w:trPr>
          <w:trHeight w:val="419"/>
        </w:trPr>
        <w:tc>
          <w:tcPr>
            <w:tcW w:w="11983" w:type="dxa"/>
            <w:gridSpan w:val="4"/>
            <w:shd w:val="clear" w:color="auto" w:fill="D9D9D9" w:themeFill="background1" w:themeFillShade="D9"/>
          </w:tcPr>
          <w:p w14:paraId="734C10BF" w14:textId="77777777" w:rsidR="002F196D" w:rsidRPr="0057492B" w:rsidRDefault="001F2FE7" w:rsidP="00D74238">
            <w:pPr>
              <w:jc w:val="center"/>
              <w:rPr>
                <w:rFonts w:ascii="Arial" w:hAnsi="Arial" w:cs="Arial"/>
                <w:b/>
                <w:bCs/>
                <w:sz w:val="20"/>
                <w:szCs w:val="20"/>
              </w:rPr>
            </w:pPr>
            <w:r w:rsidRPr="0057492B">
              <w:rPr>
                <w:rFonts w:ascii="Arial" w:hAnsi="Arial" w:cs="Arial"/>
                <w:b/>
                <w:bCs/>
                <w:sz w:val="20"/>
                <w:szCs w:val="20"/>
              </w:rPr>
              <w:t>SOCI 4320</w:t>
            </w:r>
          </w:p>
          <w:p w14:paraId="4A5DE94D" w14:textId="433C341F" w:rsidR="001F2FE7" w:rsidRPr="005A1709" w:rsidRDefault="001F2FE7" w:rsidP="00D74238">
            <w:pPr>
              <w:jc w:val="center"/>
              <w:rPr>
                <w:rFonts w:ascii="Arial" w:hAnsi="Arial" w:cs="Arial"/>
              </w:rPr>
            </w:pPr>
            <w:r w:rsidRPr="00C62D9C">
              <w:rPr>
                <w:rFonts w:ascii="Arial" w:hAnsi="Arial" w:cs="Arial"/>
                <w:sz w:val="20"/>
                <w:szCs w:val="20"/>
              </w:rPr>
              <w:t>Medical Sociology</w:t>
            </w:r>
          </w:p>
        </w:tc>
      </w:tr>
      <w:tr w:rsidR="002F196D" w:rsidRPr="005A1709" w14:paraId="0344E709" w14:textId="77777777" w:rsidTr="6E95CC5A">
        <w:trPr>
          <w:trHeight w:val="719"/>
        </w:trPr>
        <w:tc>
          <w:tcPr>
            <w:tcW w:w="1992" w:type="dxa"/>
          </w:tcPr>
          <w:p w14:paraId="3858A1EA" w14:textId="77777777" w:rsidR="00C6482E" w:rsidRDefault="00C6482E" w:rsidP="00D74238">
            <w:pPr>
              <w:jc w:val="center"/>
              <w:rPr>
                <w:rFonts w:ascii="Arial" w:hAnsi="Arial" w:cs="Arial"/>
                <w:b/>
                <w:bCs/>
                <w:sz w:val="20"/>
                <w:szCs w:val="20"/>
              </w:rPr>
            </w:pPr>
          </w:p>
          <w:p w14:paraId="21A8E32B" w14:textId="5EE5FE46"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671FA66F" w14:textId="0F423596" w:rsidR="002F196D" w:rsidRPr="00750D2E" w:rsidRDefault="0057492B" w:rsidP="00D74238">
            <w:pPr>
              <w:rPr>
                <w:rFonts w:ascii="Arial" w:hAnsi="Arial" w:cs="Arial"/>
                <w:b/>
                <w:bCs/>
                <w:sz w:val="20"/>
                <w:szCs w:val="20"/>
              </w:rPr>
            </w:pPr>
            <w:r w:rsidRPr="00750D2E">
              <w:rPr>
                <w:rFonts w:ascii="Arial" w:hAnsi="Arial" w:cs="Arial"/>
                <w:b/>
                <w:bCs/>
                <w:sz w:val="20"/>
                <w:szCs w:val="20"/>
              </w:rPr>
              <w:t>Fall:</w:t>
            </w:r>
          </w:p>
          <w:p w14:paraId="7A0E7B07" w14:textId="2B061210" w:rsidR="0057492B" w:rsidRDefault="00750D2E" w:rsidP="00D74238">
            <w:pPr>
              <w:rPr>
                <w:rFonts w:ascii="Arial" w:hAnsi="Arial" w:cs="Arial"/>
                <w:sz w:val="20"/>
                <w:szCs w:val="20"/>
              </w:rPr>
            </w:pPr>
            <w:r w:rsidRPr="00750D2E">
              <w:rPr>
                <w:rFonts w:ascii="Arial" w:hAnsi="Arial" w:cs="Arial"/>
                <w:b/>
                <w:bCs/>
                <w:sz w:val="20"/>
                <w:szCs w:val="20"/>
              </w:rPr>
              <w:t>001</w:t>
            </w:r>
            <w:r>
              <w:rPr>
                <w:rFonts w:ascii="Arial" w:hAnsi="Arial" w:cs="Arial"/>
                <w:sz w:val="20"/>
                <w:szCs w:val="20"/>
              </w:rPr>
              <w:t xml:space="preserve"> WEB</w:t>
            </w:r>
          </w:p>
          <w:p w14:paraId="22EFCB3A" w14:textId="719F707D" w:rsidR="00750D2E" w:rsidRDefault="00750D2E" w:rsidP="00D74238">
            <w:pPr>
              <w:rPr>
                <w:rFonts w:ascii="Arial" w:hAnsi="Arial" w:cs="Arial"/>
                <w:sz w:val="20"/>
                <w:szCs w:val="20"/>
              </w:rPr>
            </w:pPr>
            <w:r w:rsidRPr="00750D2E">
              <w:rPr>
                <w:rFonts w:ascii="Arial" w:hAnsi="Arial" w:cs="Arial"/>
                <w:b/>
                <w:bCs/>
                <w:sz w:val="20"/>
                <w:szCs w:val="20"/>
              </w:rPr>
              <w:t>002</w:t>
            </w:r>
            <w:r>
              <w:rPr>
                <w:rFonts w:ascii="Arial" w:hAnsi="Arial" w:cs="Arial"/>
                <w:sz w:val="20"/>
                <w:szCs w:val="20"/>
              </w:rPr>
              <w:t xml:space="preserve"> WEB</w:t>
            </w:r>
          </w:p>
          <w:p w14:paraId="4440EAE8" w14:textId="44699CA8" w:rsidR="002F196D" w:rsidRPr="005A1709" w:rsidRDefault="002F196D" w:rsidP="00D74238">
            <w:pPr>
              <w:rPr>
                <w:rFonts w:ascii="Arial" w:hAnsi="Arial" w:cs="Arial"/>
                <w:sz w:val="20"/>
                <w:szCs w:val="20"/>
              </w:rPr>
            </w:pPr>
          </w:p>
        </w:tc>
        <w:tc>
          <w:tcPr>
            <w:tcW w:w="2021" w:type="dxa"/>
          </w:tcPr>
          <w:p w14:paraId="640C9E45" w14:textId="77777777" w:rsidR="00C6482E" w:rsidRDefault="00C6482E" w:rsidP="00D74238">
            <w:pPr>
              <w:jc w:val="center"/>
              <w:rPr>
                <w:rFonts w:ascii="Arial" w:hAnsi="Arial" w:cs="Arial"/>
                <w:b/>
                <w:bCs/>
                <w:sz w:val="20"/>
                <w:szCs w:val="20"/>
              </w:rPr>
            </w:pPr>
          </w:p>
          <w:p w14:paraId="0980A66B" w14:textId="3B4869B8"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6079FE9" w14:textId="77777777" w:rsidR="002F196D" w:rsidRDefault="002F196D" w:rsidP="00D74238">
            <w:pPr>
              <w:jc w:val="center"/>
              <w:rPr>
                <w:rFonts w:ascii="Arial" w:hAnsi="Arial" w:cs="Arial"/>
                <w:sz w:val="20"/>
                <w:szCs w:val="20"/>
              </w:rPr>
            </w:pPr>
          </w:p>
          <w:p w14:paraId="277D0C12" w14:textId="2C6C437E" w:rsidR="00C6482E" w:rsidRPr="005A1709" w:rsidRDefault="0057492B" w:rsidP="00D74238">
            <w:pPr>
              <w:jc w:val="center"/>
              <w:rPr>
                <w:rFonts w:ascii="Arial" w:hAnsi="Arial" w:cs="Arial"/>
                <w:sz w:val="20"/>
                <w:szCs w:val="20"/>
              </w:rPr>
            </w:pPr>
            <w:r>
              <w:rPr>
                <w:rFonts w:ascii="Arial" w:hAnsi="Arial" w:cs="Arial"/>
                <w:sz w:val="20"/>
                <w:szCs w:val="20"/>
              </w:rPr>
              <w:t>TBD</w:t>
            </w:r>
          </w:p>
        </w:tc>
      </w:tr>
      <w:tr w:rsidR="002F196D" w:rsidRPr="005A1709" w14:paraId="2B32B9BD" w14:textId="77777777" w:rsidTr="6E95CC5A">
        <w:trPr>
          <w:trHeight w:val="890"/>
        </w:trPr>
        <w:tc>
          <w:tcPr>
            <w:tcW w:w="1992" w:type="dxa"/>
            <w:tcBorders>
              <w:bottom w:val="single" w:sz="4" w:space="0" w:color="auto"/>
            </w:tcBorders>
          </w:tcPr>
          <w:p w14:paraId="055FE53E" w14:textId="77777777" w:rsidR="002F196D" w:rsidRDefault="002F196D" w:rsidP="00D74238">
            <w:pPr>
              <w:jc w:val="center"/>
              <w:rPr>
                <w:rFonts w:ascii="Arial" w:hAnsi="Arial" w:cs="Arial"/>
                <w:b/>
                <w:bCs/>
                <w:sz w:val="20"/>
                <w:szCs w:val="20"/>
              </w:rPr>
            </w:pPr>
          </w:p>
          <w:p w14:paraId="4AEA2C01" w14:textId="77777777" w:rsidR="002F196D" w:rsidRPr="005A1709" w:rsidRDefault="002F196D" w:rsidP="00D74238">
            <w:pPr>
              <w:jc w:val="center"/>
              <w:rPr>
                <w:rFonts w:ascii="Arial" w:hAnsi="Arial" w:cs="Arial"/>
                <w:b/>
                <w:bCs/>
                <w:sz w:val="20"/>
                <w:szCs w:val="20"/>
              </w:rPr>
            </w:pPr>
            <w:r w:rsidRPr="00A9239A">
              <w:rPr>
                <w:rFonts w:ascii="Arial" w:hAnsi="Arial" w:cs="Arial"/>
                <w:b/>
                <w:bCs/>
                <w:sz w:val="20"/>
                <w:szCs w:val="20"/>
              </w:rPr>
              <w:t>DESCRIPTION</w:t>
            </w:r>
          </w:p>
        </w:tc>
        <w:tc>
          <w:tcPr>
            <w:tcW w:w="9991" w:type="dxa"/>
            <w:gridSpan w:val="3"/>
          </w:tcPr>
          <w:p w14:paraId="14A700D7" w14:textId="2C6A7F15" w:rsidR="002F196D" w:rsidRPr="00365784" w:rsidRDefault="00365784" w:rsidP="00D74238">
            <w:pPr>
              <w:rPr>
                <w:rFonts w:ascii="Arial" w:eastAsia="Times New Roman" w:hAnsi="Arial" w:cs="Arial"/>
                <w:sz w:val="20"/>
                <w:szCs w:val="20"/>
                <w:lang w:eastAsia="en-US"/>
              </w:rPr>
            </w:pPr>
            <w:r w:rsidRPr="00365784">
              <w:rPr>
                <w:rFonts w:ascii="Arial" w:hAnsi="Arial" w:cs="Arial"/>
                <w:color w:val="222222"/>
                <w:sz w:val="20"/>
                <w:szCs w:val="20"/>
                <w:shd w:val="clear" w:color="auto" w:fill="FFFFFF"/>
              </w:rPr>
              <w:t>The relationships between different societies and social groups and their incidence of disease and mortality. Also examines culture-related causes of disease and treatment approaches, medicine as an occupation, healer-patient relationships, and the modern hospital as a bureaucratic organization.</w:t>
            </w:r>
          </w:p>
          <w:p w14:paraId="65D80488" w14:textId="22ABAED4" w:rsidR="002F196D" w:rsidRPr="0068129C" w:rsidRDefault="002F196D" w:rsidP="00D74238">
            <w:pPr>
              <w:rPr>
                <w:rFonts w:ascii="Arial" w:eastAsia="Times New Roman" w:hAnsi="Arial" w:cs="Arial"/>
                <w:sz w:val="20"/>
                <w:szCs w:val="20"/>
                <w:lang w:eastAsia="en-US"/>
              </w:rPr>
            </w:pPr>
          </w:p>
        </w:tc>
      </w:tr>
      <w:tr w:rsidR="002F196D" w:rsidRPr="00640AE6" w14:paraId="57790D51" w14:textId="77777777" w:rsidTr="6E95CC5A">
        <w:trPr>
          <w:trHeight w:val="419"/>
        </w:trPr>
        <w:tc>
          <w:tcPr>
            <w:tcW w:w="11983" w:type="dxa"/>
            <w:gridSpan w:val="4"/>
          </w:tcPr>
          <w:p w14:paraId="11FAA42D" w14:textId="77777777" w:rsidR="002F196D" w:rsidRPr="00640AE6" w:rsidRDefault="002F196D" w:rsidP="00D74238">
            <w:pPr>
              <w:pStyle w:val="ListParagraph"/>
              <w:rPr>
                <w:rFonts w:ascii="Arial" w:hAnsi="Arial" w:cs="Arial"/>
                <w:sz w:val="20"/>
                <w:szCs w:val="20"/>
              </w:rPr>
            </w:pPr>
          </w:p>
        </w:tc>
      </w:tr>
      <w:tr w:rsidR="002F196D" w:rsidRPr="005A1709" w14:paraId="12CF8500" w14:textId="77777777" w:rsidTr="6E95CC5A">
        <w:trPr>
          <w:trHeight w:val="419"/>
        </w:trPr>
        <w:tc>
          <w:tcPr>
            <w:tcW w:w="11983" w:type="dxa"/>
            <w:gridSpan w:val="4"/>
            <w:shd w:val="clear" w:color="auto" w:fill="D9D9D9" w:themeFill="background1" w:themeFillShade="D9"/>
          </w:tcPr>
          <w:p w14:paraId="76C75369" w14:textId="77777777" w:rsidR="002F196D" w:rsidRPr="00C54E8D" w:rsidRDefault="00C62D9C" w:rsidP="00D74238">
            <w:pPr>
              <w:jc w:val="center"/>
              <w:rPr>
                <w:rFonts w:ascii="Arial" w:hAnsi="Arial" w:cs="Arial"/>
                <w:b/>
                <w:bCs/>
                <w:sz w:val="20"/>
                <w:szCs w:val="20"/>
              </w:rPr>
            </w:pPr>
            <w:r w:rsidRPr="00C54E8D">
              <w:rPr>
                <w:rFonts w:ascii="Arial" w:hAnsi="Arial" w:cs="Arial"/>
                <w:b/>
                <w:bCs/>
                <w:sz w:val="20"/>
                <w:szCs w:val="20"/>
              </w:rPr>
              <w:t>**SPED 4307</w:t>
            </w:r>
          </w:p>
          <w:p w14:paraId="6815439B" w14:textId="14AE537F" w:rsidR="00C62D9C" w:rsidRPr="005A1709" w:rsidRDefault="00C62D9C" w:rsidP="00D74238">
            <w:pPr>
              <w:jc w:val="center"/>
              <w:rPr>
                <w:rFonts w:ascii="Arial" w:hAnsi="Arial" w:cs="Arial"/>
              </w:rPr>
            </w:pPr>
            <w:r w:rsidRPr="00C62D9C">
              <w:rPr>
                <w:rFonts w:ascii="Arial" w:hAnsi="Arial" w:cs="Arial"/>
                <w:sz w:val="20"/>
                <w:szCs w:val="20"/>
              </w:rPr>
              <w:t>Special Education Legal &amp; Policy Issues</w:t>
            </w:r>
          </w:p>
        </w:tc>
      </w:tr>
      <w:tr w:rsidR="002F196D" w:rsidRPr="005A1709" w14:paraId="5AD8543E" w14:textId="77777777" w:rsidTr="6E95CC5A">
        <w:trPr>
          <w:trHeight w:val="719"/>
        </w:trPr>
        <w:tc>
          <w:tcPr>
            <w:tcW w:w="1992" w:type="dxa"/>
          </w:tcPr>
          <w:p w14:paraId="1F3A8352" w14:textId="77777777" w:rsidR="00C6482E" w:rsidRDefault="00C6482E" w:rsidP="00D74238">
            <w:pPr>
              <w:jc w:val="center"/>
              <w:rPr>
                <w:rFonts w:ascii="Arial" w:hAnsi="Arial" w:cs="Arial"/>
                <w:b/>
                <w:bCs/>
                <w:sz w:val="20"/>
                <w:szCs w:val="20"/>
              </w:rPr>
            </w:pPr>
          </w:p>
          <w:p w14:paraId="3E2E15DC" w14:textId="362E09C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09096FFE" w14:textId="28789CF6" w:rsidR="002F196D" w:rsidRPr="0057492B" w:rsidRDefault="00C62D9C" w:rsidP="00D74238">
            <w:pPr>
              <w:rPr>
                <w:rFonts w:ascii="Arial" w:hAnsi="Arial" w:cs="Arial"/>
                <w:b/>
                <w:bCs/>
                <w:sz w:val="20"/>
                <w:szCs w:val="20"/>
              </w:rPr>
            </w:pPr>
            <w:r w:rsidRPr="0057492B">
              <w:rPr>
                <w:rFonts w:ascii="Arial" w:hAnsi="Arial" w:cs="Arial"/>
                <w:b/>
                <w:bCs/>
                <w:sz w:val="20"/>
                <w:szCs w:val="20"/>
              </w:rPr>
              <w:t>Fall:</w:t>
            </w:r>
          </w:p>
          <w:p w14:paraId="362A3F9E" w14:textId="68EBA2B1" w:rsidR="00C62D9C" w:rsidRDefault="0057492B" w:rsidP="00D74238">
            <w:pPr>
              <w:rPr>
                <w:rFonts w:ascii="Arial" w:hAnsi="Arial" w:cs="Arial"/>
                <w:sz w:val="20"/>
                <w:szCs w:val="20"/>
              </w:rPr>
            </w:pPr>
            <w:r w:rsidRPr="0057492B">
              <w:rPr>
                <w:rFonts w:ascii="Arial" w:hAnsi="Arial" w:cs="Arial"/>
                <w:b/>
                <w:bCs/>
                <w:sz w:val="20"/>
                <w:szCs w:val="20"/>
              </w:rPr>
              <w:t>001</w:t>
            </w:r>
            <w:r>
              <w:rPr>
                <w:rFonts w:ascii="Arial" w:hAnsi="Arial" w:cs="Arial"/>
                <w:sz w:val="20"/>
                <w:szCs w:val="20"/>
              </w:rPr>
              <w:t xml:space="preserve"> Th -7:50 pm</w:t>
            </w:r>
          </w:p>
          <w:p w14:paraId="4A1A194C" w14:textId="7724CD79" w:rsidR="002F196D" w:rsidRPr="005A1709" w:rsidRDefault="002F196D" w:rsidP="00D74238">
            <w:pPr>
              <w:rPr>
                <w:rFonts w:ascii="Arial" w:hAnsi="Arial" w:cs="Arial"/>
                <w:sz w:val="20"/>
                <w:szCs w:val="20"/>
              </w:rPr>
            </w:pPr>
          </w:p>
        </w:tc>
        <w:tc>
          <w:tcPr>
            <w:tcW w:w="2021" w:type="dxa"/>
          </w:tcPr>
          <w:p w14:paraId="091D40D8" w14:textId="77777777" w:rsidR="00C6482E" w:rsidRDefault="00C6482E" w:rsidP="00D74238">
            <w:pPr>
              <w:jc w:val="center"/>
              <w:rPr>
                <w:rFonts w:ascii="Arial" w:hAnsi="Arial" w:cs="Arial"/>
                <w:b/>
                <w:bCs/>
                <w:sz w:val="20"/>
                <w:szCs w:val="20"/>
              </w:rPr>
            </w:pPr>
          </w:p>
          <w:p w14:paraId="66495106" w14:textId="2D0738DD"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853F98D" w14:textId="77777777" w:rsidR="002F196D" w:rsidRDefault="002F196D" w:rsidP="00D74238">
            <w:pPr>
              <w:jc w:val="center"/>
              <w:rPr>
                <w:rFonts w:ascii="Arial" w:hAnsi="Arial" w:cs="Arial"/>
                <w:sz w:val="20"/>
                <w:szCs w:val="20"/>
              </w:rPr>
            </w:pPr>
          </w:p>
          <w:p w14:paraId="25B639E9" w14:textId="5B423B75" w:rsidR="00C6482E" w:rsidRPr="005A1709" w:rsidRDefault="0057492B" w:rsidP="00D74238">
            <w:pPr>
              <w:jc w:val="center"/>
              <w:rPr>
                <w:rFonts w:ascii="Arial" w:hAnsi="Arial" w:cs="Arial"/>
                <w:sz w:val="20"/>
                <w:szCs w:val="20"/>
              </w:rPr>
            </w:pPr>
            <w:r>
              <w:rPr>
                <w:rFonts w:ascii="Arial" w:hAnsi="Arial" w:cs="Arial"/>
                <w:sz w:val="20"/>
                <w:szCs w:val="20"/>
              </w:rPr>
              <w:t>TBD</w:t>
            </w:r>
          </w:p>
        </w:tc>
      </w:tr>
      <w:tr w:rsidR="002F196D" w:rsidRPr="005A1709" w14:paraId="70BE782B" w14:textId="77777777" w:rsidTr="0057492B">
        <w:trPr>
          <w:trHeight w:val="1457"/>
        </w:trPr>
        <w:tc>
          <w:tcPr>
            <w:tcW w:w="1992" w:type="dxa"/>
            <w:tcBorders>
              <w:bottom w:val="single" w:sz="4" w:space="0" w:color="auto"/>
            </w:tcBorders>
          </w:tcPr>
          <w:p w14:paraId="3824BBFF" w14:textId="77777777" w:rsidR="002F196D" w:rsidRDefault="002F196D" w:rsidP="00D74238">
            <w:pPr>
              <w:jc w:val="center"/>
              <w:rPr>
                <w:rFonts w:ascii="Arial" w:hAnsi="Arial" w:cs="Arial"/>
                <w:b/>
                <w:bCs/>
                <w:sz w:val="20"/>
                <w:szCs w:val="20"/>
              </w:rPr>
            </w:pPr>
          </w:p>
          <w:p w14:paraId="744CE792"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132E429F" w14:textId="76BCA484" w:rsidR="002F196D" w:rsidRPr="005A1709" w:rsidRDefault="0057492B" w:rsidP="00D74238">
            <w:pPr>
              <w:rPr>
                <w:rFonts w:ascii="Arial" w:eastAsia="Times New Roman" w:hAnsi="Arial" w:cs="Arial"/>
                <w:sz w:val="20"/>
                <w:szCs w:val="20"/>
                <w:lang w:eastAsia="en-US"/>
              </w:rPr>
            </w:pPr>
            <w:r w:rsidRPr="00A9239A">
              <w:rPr>
                <w:rFonts w:ascii="Arial" w:hAnsi="Arial" w:cs="Arial"/>
                <w:color w:val="222222"/>
                <w:sz w:val="20"/>
                <w:szCs w:val="20"/>
                <w:shd w:val="clear" w:color="auto" w:fill="FFFFFF"/>
              </w:rPr>
              <w:t xml:space="preserve">This course will address the use of technology in special education, including microcomputers, interactive video, auditory and visual enhancement, and other adaptive devices with individuals experiencing disabilities including learning disabilities, intellectual impairments, sensory and physical impairments. Current developments and research findings concerning rehabilitative, adaptive, and learning technologies applied to </w:t>
            </w:r>
            <w:proofErr w:type="gramStart"/>
            <w:r w:rsidRPr="00A9239A">
              <w:rPr>
                <w:rFonts w:ascii="Arial" w:hAnsi="Arial" w:cs="Arial"/>
                <w:color w:val="222222"/>
                <w:sz w:val="20"/>
                <w:szCs w:val="20"/>
                <w:shd w:val="clear" w:color="auto" w:fill="FFFFFF"/>
              </w:rPr>
              <w:t>needs</w:t>
            </w:r>
            <w:proofErr w:type="gramEnd"/>
            <w:r w:rsidRPr="00A9239A">
              <w:rPr>
                <w:rFonts w:ascii="Arial" w:hAnsi="Arial" w:cs="Arial"/>
                <w:color w:val="222222"/>
                <w:sz w:val="20"/>
                <w:szCs w:val="20"/>
                <w:shd w:val="clear" w:color="auto" w:fill="FFFFFF"/>
              </w:rPr>
              <w:t xml:space="preserve"> of individuals with learning, intellectual, physical, or sensory disabilities will also be addressed. Topics include selection and evaluation, instructional and administrative applications, and personal productivity tools</w:t>
            </w:r>
          </w:p>
        </w:tc>
      </w:tr>
      <w:tr w:rsidR="002F196D" w:rsidRPr="00640AE6" w14:paraId="1C3BFABE" w14:textId="77777777" w:rsidTr="0057492B">
        <w:trPr>
          <w:trHeight w:val="530"/>
        </w:trPr>
        <w:tc>
          <w:tcPr>
            <w:tcW w:w="1992" w:type="dxa"/>
            <w:tcBorders>
              <w:bottom w:val="single" w:sz="4" w:space="0" w:color="auto"/>
            </w:tcBorders>
          </w:tcPr>
          <w:p w14:paraId="5615027B" w14:textId="77777777" w:rsidR="002F196D" w:rsidRDefault="002F196D" w:rsidP="00D74238">
            <w:pPr>
              <w:jc w:val="center"/>
              <w:rPr>
                <w:rFonts w:ascii="Arial" w:hAnsi="Arial" w:cs="Arial"/>
                <w:b/>
                <w:bCs/>
                <w:sz w:val="20"/>
                <w:szCs w:val="20"/>
              </w:rPr>
            </w:pPr>
          </w:p>
          <w:p w14:paraId="7F0D0212" w14:textId="25B85F39" w:rsidR="002F196D" w:rsidRPr="005A1709" w:rsidRDefault="0057492B" w:rsidP="0057492B">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C669F07" w14:textId="77777777" w:rsidR="00B57496" w:rsidRDefault="00B57496" w:rsidP="00C6482E">
            <w:pPr>
              <w:rPr>
                <w:rFonts w:ascii="Arial" w:hAnsi="Arial" w:cs="Arial"/>
                <w:sz w:val="20"/>
                <w:szCs w:val="20"/>
              </w:rPr>
            </w:pPr>
          </w:p>
          <w:p w14:paraId="31156121" w14:textId="38773C22" w:rsidR="00B57496" w:rsidRPr="00C6482E" w:rsidRDefault="0057492B" w:rsidP="001F2FE7">
            <w:pPr>
              <w:rPr>
                <w:rFonts w:ascii="Arial" w:hAnsi="Arial" w:cs="Arial"/>
                <w:sz w:val="20"/>
                <w:szCs w:val="20"/>
              </w:rPr>
            </w:pPr>
            <w:r w:rsidRPr="001C7216">
              <w:rPr>
                <w:rFonts w:ascii="Arial" w:hAnsi="Arial" w:cs="Arial"/>
                <w:b/>
                <w:bCs/>
                <w:sz w:val="20"/>
                <w:szCs w:val="20"/>
              </w:rPr>
              <w:t>Requires Permission from the DS Minor Director</w:t>
            </w:r>
          </w:p>
        </w:tc>
      </w:tr>
    </w:tbl>
    <w:p w14:paraId="6AB4AD14" w14:textId="77777777" w:rsidR="00640AE6" w:rsidRPr="005A1709" w:rsidRDefault="00640AE6" w:rsidP="003D64ED">
      <w:pPr>
        <w:rPr>
          <w:rFonts w:ascii="Arial" w:hAnsi="Arial" w:cs="Arial"/>
        </w:rPr>
      </w:pPr>
    </w:p>
    <w:sectPr w:rsidR="00640AE6" w:rsidRPr="005A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818"/>
    <w:multiLevelType w:val="multilevel"/>
    <w:tmpl w:val="797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15AF0"/>
    <w:multiLevelType w:val="hybridMultilevel"/>
    <w:tmpl w:val="BF16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51C2C"/>
    <w:multiLevelType w:val="multilevel"/>
    <w:tmpl w:val="F5F0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57EFF"/>
    <w:multiLevelType w:val="multilevel"/>
    <w:tmpl w:val="A820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C181A"/>
    <w:multiLevelType w:val="hybridMultilevel"/>
    <w:tmpl w:val="2690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6522"/>
    <w:multiLevelType w:val="hybridMultilevel"/>
    <w:tmpl w:val="0802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313AB"/>
    <w:multiLevelType w:val="multilevel"/>
    <w:tmpl w:val="5EC6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5255D4"/>
    <w:multiLevelType w:val="hybridMultilevel"/>
    <w:tmpl w:val="8E6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337A"/>
    <w:multiLevelType w:val="multilevel"/>
    <w:tmpl w:val="373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655F2"/>
    <w:multiLevelType w:val="hybridMultilevel"/>
    <w:tmpl w:val="E4E491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B53337"/>
    <w:multiLevelType w:val="hybridMultilevel"/>
    <w:tmpl w:val="63A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87123"/>
    <w:multiLevelType w:val="multilevel"/>
    <w:tmpl w:val="1EF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E0275"/>
    <w:multiLevelType w:val="hybridMultilevel"/>
    <w:tmpl w:val="D640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F7E04"/>
    <w:multiLevelType w:val="multilevel"/>
    <w:tmpl w:val="6A88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DD1DF4"/>
    <w:multiLevelType w:val="hybridMultilevel"/>
    <w:tmpl w:val="A4A8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201E"/>
    <w:multiLevelType w:val="hybridMultilevel"/>
    <w:tmpl w:val="51E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90CAA"/>
    <w:multiLevelType w:val="multilevel"/>
    <w:tmpl w:val="FB58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C02A13"/>
    <w:multiLevelType w:val="multilevel"/>
    <w:tmpl w:val="8E3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2116AD"/>
    <w:multiLevelType w:val="hybridMultilevel"/>
    <w:tmpl w:val="8AE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E187F"/>
    <w:multiLevelType w:val="multilevel"/>
    <w:tmpl w:val="DE1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370F2E"/>
    <w:multiLevelType w:val="hybridMultilevel"/>
    <w:tmpl w:val="E976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A56BC"/>
    <w:multiLevelType w:val="multilevel"/>
    <w:tmpl w:val="4DD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11547E"/>
    <w:multiLevelType w:val="multilevel"/>
    <w:tmpl w:val="78F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1344A"/>
    <w:multiLevelType w:val="hybridMultilevel"/>
    <w:tmpl w:val="4C7C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E573A"/>
    <w:multiLevelType w:val="multilevel"/>
    <w:tmpl w:val="180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160D56"/>
    <w:multiLevelType w:val="multilevel"/>
    <w:tmpl w:val="9E5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E5011B"/>
    <w:multiLevelType w:val="hybridMultilevel"/>
    <w:tmpl w:val="891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3390C"/>
    <w:multiLevelType w:val="hybridMultilevel"/>
    <w:tmpl w:val="6D387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5867104"/>
    <w:multiLevelType w:val="hybridMultilevel"/>
    <w:tmpl w:val="D4D8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B6462"/>
    <w:multiLevelType w:val="multilevel"/>
    <w:tmpl w:val="86F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FE7F8A"/>
    <w:multiLevelType w:val="hybridMultilevel"/>
    <w:tmpl w:val="3E164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F64104"/>
    <w:multiLevelType w:val="multilevel"/>
    <w:tmpl w:val="E108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5494370">
    <w:abstractNumId w:val="23"/>
  </w:num>
  <w:num w:numId="2" w16cid:durableId="1505511038">
    <w:abstractNumId w:val="9"/>
  </w:num>
  <w:num w:numId="3" w16cid:durableId="838621651">
    <w:abstractNumId w:val="27"/>
  </w:num>
  <w:num w:numId="4" w16cid:durableId="420563642">
    <w:abstractNumId w:val="26"/>
  </w:num>
  <w:num w:numId="5" w16cid:durableId="1385644517">
    <w:abstractNumId w:val="28"/>
  </w:num>
  <w:num w:numId="6" w16cid:durableId="1359238618">
    <w:abstractNumId w:val="30"/>
  </w:num>
  <w:num w:numId="7" w16cid:durableId="1017921747">
    <w:abstractNumId w:val="4"/>
  </w:num>
  <w:num w:numId="8" w16cid:durableId="974678350">
    <w:abstractNumId w:val="19"/>
  </w:num>
  <w:num w:numId="9" w16cid:durableId="933979620">
    <w:abstractNumId w:val="17"/>
  </w:num>
  <w:num w:numId="10" w16cid:durableId="883373034">
    <w:abstractNumId w:val="20"/>
  </w:num>
  <w:num w:numId="11" w16cid:durableId="2084837159">
    <w:abstractNumId w:val="8"/>
  </w:num>
  <w:num w:numId="12" w16cid:durableId="2064325862">
    <w:abstractNumId w:val="18"/>
  </w:num>
  <w:num w:numId="13" w16cid:durableId="1768115985">
    <w:abstractNumId w:val="21"/>
  </w:num>
  <w:num w:numId="14" w16cid:durableId="388699073">
    <w:abstractNumId w:val="7"/>
  </w:num>
  <w:num w:numId="15" w16cid:durableId="99035399">
    <w:abstractNumId w:val="22"/>
  </w:num>
  <w:num w:numId="16" w16cid:durableId="1466194062">
    <w:abstractNumId w:val="10"/>
  </w:num>
  <w:num w:numId="17" w16cid:durableId="1035694514">
    <w:abstractNumId w:val="29"/>
  </w:num>
  <w:num w:numId="18" w16cid:durableId="380520024">
    <w:abstractNumId w:val="15"/>
  </w:num>
  <w:num w:numId="19" w16cid:durableId="32002357">
    <w:abstractNumId w:val="5"/>
  </w:num>
  <w:num w:numId="20" w16cid:durableId="1548878153">
    <w:abstractNumId w:val="1"/>
  </w:num>
  <w:num w:numId="21" w16cid:durableId="1185050923">
    <w:abstractNumId w:val="12"/>
  </w:num>
  <w:num w:numId="22" w16cid:durableId="1556501599">
    <w:abstractNumId w:val="6"/>
  </w:num>
  <w:num w:numId="23" w16cid:durableId="2146458945">
    <w:abstractNumId w:val="11"/>
  </w:num>
  <w:num w:numId="24" w16cid:durableId="1429766133">
    <w:abstractNumId w:val="2"/>
  </w:num>
  <w:num w:numId="25" w16cid:durableId="464128148">
    <w:abstractNumId w:val="0"/>
  </w:num>
  <w:num w:numId="26" w16cid:durableId="1122186882">
    <w:abstractNumId w:val="13"/>
  </w:num>
  <w:num w:numId="27" w16cid:durableId="1667979875">
    <w:abstractNumId w:val="31"/>
  </w:num>
  <w:num w:numId="28" w16cid:durableId="1598438970">
    <w:abstractNumId w:val="16"/>
  </w:num>
  <w:num w:numId="29" w16cid:durableId="1841582639">
    <w:abstractNumId w:val="3"/>
  </w:num>
  <w:num w:numId="30" w16cid:durableId="723216726">
    <w:abstractNumId w:val="24"/>
  </w:num>
  <w:num w:numId="31" w16cid:durableId="1533809098">
    <w:abstractNumId w:val="25"/>
  </w:num>
  <w:num w:numId="32" w16cid:durableId="7671917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D5"/>
    <w:rsid w:val="000045BD"/>
    <w:rsid w:val="00020EF4"/>
    <w:rsid w:val="0002435A"/>
    <w:rsid w:val="00044DB6"/>
    <w:rsid w:val="00046A0D"/>
    <w:rsid w:val="000623F0"/>
    <w:rsid w:val="00082264"/>
    <w:rsid w:val="00093310"/>
    <w:rsid w:val="000A18D4"/>
    <w:rsid w:val="000C3D6F"/>
    <w:rsid w:val="000D3B67"/>
    <w:rsid w:val="000F5F42"/>
    <w:rsid w:val="0011438C"/>
    <w:rsid w:val="00146F46"/>
    <w:rsid w:val="00161825"/>
    <w:rsid w:val="001750FB"/>
    <w:rsid w:val="0017686B"/>
    <w:rsid w:val="00187FE9"/>
    <w:rsid w:val="001A149B"/>
    <w:rsid w:val="001A1F2C"/>
    <w:rsid w:val="001C261C"/>
    <w:rsid w:val="001C630B"/>
    <w:rsid w:val="001C7216"/>
    <w:rsid w:val="001D19AD"/>
    <w:rsid w:val="001E20F1"/>
    <w:rsid w:val="001F2FE7"/>
    <w:rsid w:val="00203C6F"/>
    <w:rsid w:val="00254FE1"/>
    <w:rsid w:val="002607DB"/>
    <w:rsid w:val="00262DF9"/>
    <w:rsid w:val="00277023"/>
    <w:rsid w:val="00280FAB"/>
    <w:rsid w:val="0029035E"/>
    <w:rsid w:val="0029689E"/>
    <w:rsid w:val="00297D5A"/>
    <w:rsid w:val="002B79E0"/>
    <w:rsid w:val="002F196D"/>
    <w:rsid w:val="00300513"/>
    <w:rsid w:val="00305694"/>
    <w:rsid w:val="00323D12"/>
    <w:rsid w:val="0032686F"/>
    <w:rsid w:val="00365784"/>
    <w:rsid w:val="003A4052"/>
    <w:rsid w:val="003D64ED"/>
    <w:rsid w:val="004418C0"/>
    <w:rsid w:val="00447732"/>
    <w:rsid w:val="0046651C"/>
    <w:rsid w:val="00467F94"/>
    <w:rsid w:val="00474FDB"/>
    <w:rsid w:val="004979EB"/>
    <w:rsid w:val="004E688A"/>
    <w:rsid w:val="004F6767"/>
    <w:rsid w:val="005160A4"/>
    <w:rsid w:val="00527D31"/>
    <w:rsid w:val="00550BB2"/>
    <w:rsid w:val="00565B1F"/>
    <w:rsid w:val="005744B6"/>
    <w:rsid w:val="0057492B"/>
    <w:rsid w:val="005A0248"/>
    <w:rsid w:val="005A1709"/>
    <w:rsid w:val="005B744F"/>
    <w:rsid w:val="005C335D"/>
    <w:rsid w:val="005D5911"/>
    <w:rsid w:val="0060190A"/>
    <w:rsid w:val="0060198E"/>
    <w:rsid w:val="006019CB"/>
    <w:rsid w:val="00616515"/>
    <w:rsid w:val="00616D00"/>
    <w:rsid w:val="00633661"/>
    <w:rsid w:val="006374CD"/>
    <w:rsid w:val="00640AE6"/>
    <w:rsid w:val="0068129C"/>
    <w:rsid w:val="00693AA4"/>
    <w:rsid w:val="006A5E66"/>
    <w:rsid w:val="006D0714"/>
    <w:rsid w:val="006D17CB"/>
    <w:rsid w:val="00702B0C"/>
    <w:rsid w:val="00702E3B"/>
    <w:rsid w:val="007075CD"/>
    <w:rsid w:val="00720000"/>
    <w:rsid w:val="007278D0"/>
    <w:rsid w:val="00735315"/>
    <w:rsid w:val="00745985"/>
    <w:rsid w:val="00750D2E"/>
    <w:rsid w:val="00765108"/>
    <w:rsid w:val="007A5F36"/>
    <w:rsid w:val="008151DD"/>
    <w:rsid w:val="00815564"/>
    <w:rsid w:val="00815D56"/>
    <w:rsid w:val="00832BB3"/>
    <w:rsid w:val="0083669B"/>
    <w:rsid w:val="008469EB"/>
    <w:rsid w:val="008655B7"/>
    <w:rsid w:val="008A59D9"/>
    <w:rsid w:val="008B2393"/>
    <w:rsid w:val="008F290E"/>
    <w:rsid w:val="00922D0A"/>
    <w:rsid w:val="00965C28"/>
    <w:rsid w:val="0096766D"/>
    <w:rsid w:val="00986C65"/>
    <w:rsid w:val="00992900"/>
    <w:rsid w:val="009A5518"/>
    <w:rsid w:val="009B316D"/>
    <w:rsid w:val="009C6E97"/>
    <w:rsid w:val="009E0E3A"/>
    <w:rsid w:val="009E223F"/>
    <w:rsid w:val="00A0668B"/>
    <w:rsid w:val="00A068B9"/>
    <w:rsid w:val="00A3127B"/>
    <w:rsid w:val="00A46392"/>
    <w:rsid w:val="00A60DA1"/>
    <w:rsid w:val="00A64015"/>
    <w:rsid w:val="00A8593A"/>
    <w:rsid w:val="00A9239A"/>
    <w:rsid w:val="00AA7AC4"/>
    <w:rsid w:val="00AB213D"/>
    <w:rsid w:val="00AB3830"/>
    <w:rsid w:val="00AE10C5"/>
    <w:rsid w:val="00AF4479"/>
    <w:rsid w:val="00B12682"/>
    <w:rsid w:val="00B14872"/>
    <w:rsid w:val="00B179D2"/>
    <w:rsid w:val="00B25857"/>
    <w:rsid w:val="00B26693"/>
    <w:rsid w:val="00B26A78"/>
    <w:rsid w:val="00B35C93"/>
    <w:rsid w:val="00B50F15"/>
    <w:rsid w:val="00B5319B"/>
    <w:rsid w:val="00B57496"/>
    <w:rsid w:val="00B64F71"/>
    <w:rsid w:val="00B914CD"/>
    <w:rsid w:val="00B9150B"/>
    <w:rsid w:val="00BE7224"/>
    <w:rsid w:val="00BF239C"/>
    <w:rsid w:val="00C00354"/>
    <w:rsid w:val="00C207FD"/>
    <w:rsid w:val="00C41B9B"/>
    <w:rsid w:val="00C54E8D"/>
    <w:rsid w:val="00C62D9C"/>
    <w:rsid w:val="00C6482E"/>
    <w:rsid w:val="00C700BF"/>
    <w:rsid w:val="00CA0FA9"/>
    <w:rsid w:val="00CA47EC"/>
    <w:rsid w:val="00CC1162"/>
    <w:rsid w:val="00CF0E90"/>
    <w:rsid w:val="00D10FD6"/>
    <w:rsid w:val="00D222B7"/>
    <w:rsid w:val="00D23209"/>
    <w:rsid w:val="00D36B57"/>
    <w:rsid w:val="00D84B45"/>
    <w:rsid w:val="00D92A1E"/>
    <w:rsid w:val="00D96872"/>
    <w:rsid w:val="00DA7181"/>
    <w:rsid w:val="00DB0794"/>
    <w:rsid w:val="00DE0D2B"/>
    <w:rsid w:val="00E0621D"/>
    <w:rsid w:val="00E12AA4"/>
    <w:rsid w:val="00E24216"/>
    <w:rsid w:val="00E256B9"/>
    <w:rsid w:val="00E34DD3"/>
    <w:rsid w:val="00E51953"/>
    <w:rsid w:val="00E83A75"/>
    <w:rsid w:val="00E86AD5"/>
    <w:rsid w:val="00E90C89"/>
    <w:rsid w:val="00E943A2"/>
    <w:rsid w:val="00EB3DC7"/>
    <w:rsid w:val="00EB63CA"/>
    <w:rsid w:val="00ED3B90"/>
    <w:rsid w:val="00ED7904"/>
    <w:rsid w:val="00F01DD0"/>
    <w:rsid w:val="00F31896"/>
    <w:rsid w:val="00F42EF0"/>
    <w:rsid w:val="00F86744"/>
    <w:rsid w:val="00F90FC2"/>
    <w:rsid w:val="00FC6725"/>
    <w:rsid w:val="00FC7856"/>
    <w:rsid w:val="09F73CCD"/>
    <w:rsid w:val="19DAB10C"/>
    <w:rsid w:val="243E4BB7"/>
    <w:rsid w:val="2925CA86"/>
    <w:rsid w:val="2A115C7F"/>
    <w:rsid w:val="2D10496B"/>
    <w:rsid w:val="2E133C0C"/>
    <w:rsid w:val="2EE3C6FF"/>
    <w:rsid w:val="3153DC1C"/>
    <w:rsid w:val="36D6B72A"/>
    <w:rsid w:val="37281118"/>
    <w:rsid w:val="4E6C6B64"/>
    <w:rsid w:val="521E52C4"/>
    <w:rsid w:val="5A56B149"/>
    <w:rsid w:val="66D7B4EB"/>
    <w:rsid w:val="6D7E1018"/>
    <w:rsid w:val="6E95CC5A"/>
    <w:rsid w:val="6EE768F1"/>
    <w:rsid w:val="767A4545"/>
    <w:rsid w:val="7A883965"/>
    <w:rsid w:val="7F5BA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7776"/>
  <w15:chartTrackingRefBased/>
  <w15:docId w15:val="{97062080-9C77-4E3F-B2DB-E42FD70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36"/>
    <w:pPr>
      <w:spacing w:after="0" w:line="240" w:lineRule="auto"/>
    </w:pPr>
    <w:rPr>
      <w:rFonts w:ascii="Times" w:eastAsiaTheme="minorEastAsia" w:hAnsi="Time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709"/>
    <w:pPr>
      <w:ind w:left="720"/>
      <w:contextualSpacing/>
    </w:pPr>
  </w:style>
  <w:style w:type="character" w:styleId="Hyperlink">
    <w:name w:val="Hyperlink"/>
    <w:basedOn w:val="DefaultParagraphFont"/>
    <w:uiPriority w:val="99"/>
    <w:unhideWhenUsed/>
    <w:rsid w:val="00A3127B"/>
    <w:rPr>
      <w:color w:val="0563C1" w:themeColor="hyperlink"/>
      <w:u w:val="single"/>
    </w:rPr>
  </w:style>
  <w:style w:type="paragraph" w:styleId="NormalWeb">
    <w:name w:val="Normal (Web)"/>
    <w:basedOn w:val="Normal"/>
    <w:uiPriority w:val="99"/>
    <w:unhideWhenUsed/>
    <w:rsid w:val="00A46392"/>
    <w:pPr>
      <w:spacing w:before="100" w:beforeAutospacing="1" w:after="100" w:afterAutospacing="1"/>
    </w:pPr>
    <w:rPr>
      <w:rFonts w:ascii="Times New Roman" w:eastAsia="Times New Roman" w:hAnsi="Times New Roman" w:cs="Times New Roman"/>
      <w:lang w:eastAsia="en-US"/>
    </w:rPr>
  </w:style>
  <w:style w:type="paragraph" w:customStyle="1" w:styleId="xmsonormal">
    <w:name w:val="x_msonormal"/>
    <w:basedOn w:val="Normal"/>
    <w:rsid w:val="00A46392"/>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262DF9"/>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262DF9"/>
  </w:style>
  <w:style w:type="character" w:customStyle="1" w:styleId="eop">
    <w:name w:val="eop"/>
    <w:basedOn w:val="DefaultParagraphFont"/>
    <w:rsid w:val="00262DF9"/>
  </w:style>
  <w:style w:type="character" w:customStyle="1" w:styleId="scxw13850322">
    <w:name w:val="scxw13850322"/>
    <w:basedOn w:val="DefaultParagraphFont"/>
    <w:rsid w:val="00146F46"/>
  </w:style>
  <w:style w:type="character" w:styleId="UnresolvedMention">
    <w:name w:val="Unresolved Mention"/>
    <w:basedOn w:val="DefaultParagraphFont"/>
    <w:uiPriority w:val="99"/>
    <w:semiHidden/>
    <w:unhideWhenUsed/>
    <w:rsid w:val="008A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388">
      <w:bodyDiv w:val="1"/>
      <w:marLeft w:val="0"/>
      <w:marRight w:val="0"/>
      <w:marTop w:val="0"/>
      <w:marBottom w:val="0"/>
      <w:divBdr>
        <w:top w:val="none" w:sz="0" w:space="0" w:color="auto"/>
        <w:left w:val="none" w:sz="0" w:space="0" w:color="auto"/>
        <w:bottom w:val="none" w:sz="0" w:space="0" w:color="auto"/>
        <w:right w:val="none" w:sz="0" w:space="0" w:color="auto"/>
      </w:divBdr>
    </w:div>
    <w:div w:id="452480778">
      <w:bodyDiv w:val="1"/>
      <w:marLeft w:val="0"/>
      <w:marRight w:val="0"/>
      <w:marTop w:val="0"/>
      <w:marBottom w:val="0"/>
      <w:divBdr>
        <w:top w:val="none" w:sz="0" w:space="0" w:color="auto"/>
        <w:left w:val="none" w:sz="0" w:space="0" w:color="auto"/>
        <w:bottom w:val="none" w:sz="0" w:space="0" w:color="auto"/>
        <w:right w:val="none" w:sz="0" w:space="0" w:color="auto"/>
      </w:divBdr>
      <w:divsChild>
        <w:div w:id="1186287963">
          <w:marLeft w:val="0"/>
          <w:marRight w:val="0"/>
          <w:marTop w:val="0"/>
          <w:marBottom w:val="0"/>
          <w:divBdr>
            <w:top w:val="none" w:sz="0" w:space="0" w:color="auto"/>
            <w:left w:val="none" w:sz="0" w:space="0" w:color="auto"/>
            <w:bottom w:val="none" w:sz="0" w:space="0" w:color="auto"/>
            <w:right w:val="none" w:sz="0" w:space="0" w:color="auto"/>
          </w:divBdr>
        </w:div>
        <w:div w:id="609162142">
          <w:marLeft w:val="0"/>
          <w:marRight w:val="0"/>
          <w:marTop w:val="0"/>
          <w:marBottom w:val="0"/>
          <w:divBdr>
            <w:top w:val="none" w:sz="0" w:space="0" w:color="auto"/>
            <w:left w:val="none" w:sz="0" w:space="0" w:color="auto"/>
            <w:bottom w:val="none" w:sz="0" w:space="0" w:color="auto"/>
            <w:right w:val="none" w:sz="0" w:space="0" w:color="auto"/>
          </w:divBdr>
        </w:div>
        <w:div w:id="520512416">
          <w:marLeft w:val="0"/>
          <w:marRight w:val="0"/>
          <w:marTop w:val="0"/>
          <w:marBottom w:val="0"/>
          <w:divBdr>
            <w:top w:val="none" w:sz="0" w:space="0" w:color="auto"/>
            <w:left w:val="none" w:sz="0" w:space="0" w:color="auto"/>
            <w:bottom w:val="none" w:sz="0" w:space="0" w:color="auto"/>
            <w:right w:val="none" w:sz="0" w:space="0" w:color="auto"/>
          </w:divBdr>
        </w:div>
      </w:divsChild>
    </w:div>
    <w:div w:id="576136703">
      <w:bodyDiv w:val="1"/>
      <w:marLeft w:val="0"/>
      <w:marRight w:val="0"/>
      <w:marTop w:val="0"/>
      <w:marBottom w:val="0"/>
      <w:divBdr>
        <w:top w:val="none" w:sz="0" w:space="0" w:color="auto"/>
        <w:left w:val="none" w:sz="0" w:space="0" w:color="auto"/>
        <w:bottom w:val="none" w:sz="0" w:space="0" w:color="auto"/>
        <w:right w:val="none" w:sz="0" w:space="0" w:color="auto"/>
      </w:divBdr>
      <w:divsChild>
        <w:div w:id="991560302">
          <w:marLeft w:val="0"/>
          <w:marRight w:val="0"/>
          <w:marTop w:val="0"/>
          <w:marBottom w:val="0"/>
          <w:divBdr>
            <w:top w:val="none" w:sz="0" w:space="0" w:color="auto"/>
            <w:left w:val="none" w:sz="0" w:space="0" w:color="auto"/>
            <w:bottom w:val="none" w:sz="0" w:space="0" w:color="auto"/>
            <w:right w:val="none" w:sz="0" w:space="0" w:color="auto"/>
          </w:divBdr>
        </w:div>
        <w:div w:id="1345398483">
          <w:marLeft w:val="0"/>
          <w:marRight w:val="0"/>
          <w:marTop w:val="0"/>
          <w:marBottom w:val="0"/>
          <w:divBdr>
            <w:top w:val="none" w:sz="0" w:space="0" w:color="auto"/>
            <w:left w:val="none" w:sz="0" w:space="0" w:color="auto"/>
            <w:bottom w:val="none" w:sz="0" w:space="0" w:color="auto"/>
            <w:right w:val="none" w:sz="0" w:space="0" w:color="auto"/>
          </w:divBdr>
        </w:div>
        <w:div w:id="179706676">
          <w:marLeft w:val="0"/>
          <w:marRight w:val="0"/>
          <w:marTop w:val="0"/>
          <w:marBottom w:val="0"/>
          <w:divBdr>
            <w:top w:val="none" w:sz="0" w:space="0" w:color="auto"/>
            <w:left w:val="none" w:sz="0" w:space="0" w:color="auto"/>
            <w:bottom w:val="none" w:sz="0" w:space="0" w:color="auto"/>
            <w:right w:val="none" w:sz="0" w:space="0" w:color="auto"/>
          </w:divBdr>
        </w:div>
      </w:divsChild>
    </w:div>
    <w:div w:id="603726390">
      <w:bodyDiv w:val="1"/>
      <w:marLeft w:val="0"/>
      <w:marRight w:val="0"/>
      <w:marTop w:val="0"/>
      <w:marBottom w:val="0"/>
      <w:divBdr>
        <w:top w:val="none" w:sz="0" w:space="0" w:color="auto"/>
        <w:left w:val="none" w:sz="0" w:space="0" w:color="auto"/>
        <w:bottom w:val="none" w:sz="0" w:space="0" w:color="auto"/>
        <w:right w:val="none" w:sz="0" w:space="0" w:color="auto"/>
      </w:divBdr>
      <w:divsChild>
        <w:div w:id="136846479">
          <w:marLeft w:val="0"/>
          <w:marRight w:val="0"/>
          <w:marTop w:val="0"/>
          <w:marBottom w:val="0"/>
          <w:divBdr>
            <w:top w:val="none" w:sz="0" w:space="0" w:color="auto"/>
            <w:left w:val="none" w:sz="0" w:space="0" w:color="auto"/>
            <w:bottom w:val="none" w:sz="0" w:space="0" w:color="auto"/>
            <w:right w:val="none" w:sz="0" w:space="0" w:color="auto"/>
          </w:divBdr>
        </w:div>
        <w:div w:id="541745931">
          <w:marLeft w:val="0"/>
          <w:marRight w:val="0"/>
          <w:marTop w:val="0"/>
          <w:marBottom w:val="0"/>
          <w:divBdr>
            <w:top w:val="none" w:sz="0" w:space="0" w:color="auto"/>
            <w:left w:val="none" w:sz="0" w:space="0" w:color="auto"/>
            <w:bottom w:val="none" w:sz="0" w:space="0" w:color="auto"/>
            <w:right w:val="none" w:sz="0" w:space="0" w:color="auto"/>
          </w:divBdr>
        </w:div>
        <w:div w:id="824660235">
          <w:marLeft w:val="0"/>
          <w:marRight w:val="0"/>
          <w:marTop w:val="0"/>
          <w:marBottom w:val="0"/>
          <w:divBdr>
            <w:top w:val="none" w:sz="0" w:space="0" w:color="auto"/>
            <w:left w:val="none" w:sz="0" w:space="0" w:color="auto"/>
            <w:bottom w:val="none" w:sz="0" w:space="0" w:color="auto"/>
            <w:right w:val="none" w:sz="0" w:space="0" w:color="auto"/>
          </w:divBdr>
        </w:div>
      </w:divsChild>
    </w:div>
    <w:div w:id="963005977">
      <w:bodyDiv w:val="1"/>
      <w:marLeft w:val="0"/>
      <w:marRight w:val="0"/>
      <w:marTop w:val="0"/>
      <w:marBottom w:val="0"/>
      <w:divBdr>
        <w:top w:val="none" w:sz="0" w:space="0" w:color="auto"/>
        <w:left w:val="none" w:sz="0" w:space="0" w:color="auto"/>
        <w:bottom w:val="none" w:sz="0" w:space="0" w:color="auto"/>
        <w:right w:val="none" w:sz="0" w:space="0" w:color="auto"/>
      </w:divBdr>
    </w:div>
    <w:div w:id="1339960459">
      <w:bodyDiv w:val="1"/>
      <w:marLeft w:val="0"/>
      <w:marRight w:val="0"/>
      <w:marTop w:val="0"/>
      <w:marBottom w:val="0"/>
      <w:divBdr>
        <w:top w:val="none" w:sz="0" w:space="0" w:color="auto"/>
        <w:left w:val="none" w:sz="0" w:space="0" w:color="auto"/>
        <w:bottom w:val="none" w:sz="0" w:space="0" w:color="auto"/>
        <w:right w:val="none" w:sz="0" w:space="0" w:color="auto"/>
      </w:divBdr>
    </w:div>
    <w:div w:id="1452169996">
      <w:bodyDiv w:val="1"/>
      <w:marLeft w:val="0"/>
      <w:marRight w:val="0"/>
      <w:marTop w:val="0"/>
      <w:marBottom w:val="0"/>
      <w:divBdr>
        <w:top w:val="none" w:sz="0" w:space="0" w:color="auto"/>
        <w:left w:val="none" w:sz="0" w:space="0" w:color="auto"/>
        <w:bottom w:val="none" w:sz="0" w:space="0" w:color="auto"/>
        <w:right w:val="none" w:sz="0" w:space="0" w:color="auto"/>
      </w:divBdr>
    </w:div>
    <w:div w:id="1500265225">
      <w:bodyDiv w:val="1"/>
      <w:marLeft w:val="0"/>
      <w:marRight w:val="0"/>
      <w:marTop w:val="0"/>
      <w:marBottom w:val="0"/>
      <w:divBdr>
        <w:top w:val="none" w:sz="0" w:space="0" w:color="auto"/>
        <w:left w:val="none" w:sz="0" w:space="0" w:color="auto"/>
        <w:bottom w:val="none" w:sz="0" w:space="0" w:color="auto"/>
        <w:right w:val="none" w:sz="0" w:space="0" w:color="auto"/>
      </w:divBdr>
      <w:divsChild>
        <w:div w:id="344287838">
          <w:marLeft w:val="0"/>
          <w:marRight w:val="0"/>
          <w:marTop w:val="0"/>
          <w:marBottom w:val="0"/>
          <w:divBdr>
            <w:top w:val="none" w:sz="0" w:space="0" w:color="auto"/>
            <w:left w:val="none" w:sz="0" w:space="0" w:color="auto"/>
            <w:bottom w:val="none" w:sz="0" w:space="0" w:color="auto"/>
            <w:right w:val="none" w:sz="0" w:space="0" w:color="auto"/>
          </w:divBdr>
        </w:div>
        <w:div w:id="1393501094">
          <w:marLeft w:val="0"/>
          <w:marRight w:val="0"/>
          <w:marTop w:val="0"/>
          <w:marBottom w:val="0"/>
          <w:divBdr>
            <w:top w:val="none" w:sz="0" w:space="0" w:color="auto"/>
            <w:left w:val="none" w:sz="0" w:space="0" w:color="auto"/>
            <w:bottom w:val="none" w:sz="0" w:space="0" w:color="auto"/>
            <w:right w:val="none" w:sz="0" w:space="0" w:color="auto"/>
          </w:divBdr>
        </w:div>
        <w:div w:id="834303792">
          <w:marLeft w:val="0"/>
          <w:marRight w:val="0"/>
          <w:marTop w:val="0"/>
          <w:marBottom w:val="0"/>
          <w:divBdr>
            <w:top w:val="none" w:sz="0" w:space="0" w:color="auto"/>
            <w:left w:val="none" w:sz="0" w:space="0" w:color="auto"/>
            <w:bottom w:val="none" w:sz="0" w:space="0" w:color="auto"/>
            <w:right w:val="none" w:sz="0" w:space="0" w:color="auto"/>
          </w:divBdr>
        </w:div>
        <w:div w:id="275602950">
          <w:marLeft w:val="0"/>
          <w:marRight w:val="0"/>
          <w:marTop w:val="0"/>
          <w:marBottom w:val="0"/>
          <w:divBdr>
            <w:top w:val="none" w:sz="0" w:space="0" w:color="auto"/>
            <w:left w:val="none" w:sz="0" w:space="0" w:color="auto"/>
            <w:bottom w:val="none" w:sz="0" w:space="0" w:color="auto"/>
            <w:right w:val="none" w:sz="0" w:space="0" w:color="auto"/>
          </w:divBdr>
        </w:div>
        <w:div w:id="1920407966">
          <w:marLeft w:val="0"/>
          <w:marRight w:val="0"/>
          <w:marTop w:val="0"/>
          <w:marBottom w:val="0"/>
          <w:divBdr>
            <w:top w:val="none" w:sz="0" w:space="0" w:color="auto"/>
            <w:left w:val="none" w:sz="0" w:space="0" w:color="auto"/>
            <w:bottom w:val="none" w:sz="0" w:space="0" w:color="auto"/>
            <w:right w:val="none" w:sz="0" w:space="0" w:color="auto"/>
          </w:divBdr>
        </w:div>
        <w:div w:id="1673338845">
          <w:marLeft w:val="0"/>
          <w:marRight w:val="0"/>
          <w:marTop w:val="0"/>
          <w:marBottom w:val="0"/>
          <w:divBdr>
            <w:top w:val="none" w:sz="0" w:space="0" w:color="auto"/>
            <w:left w:val="none" w:sz="0" w:space="0" w:color="auto"/>
            <w:bottom w:val="none" w:sz="0" w:space="0" w:color="auto"/>
            <w:right w:val="none" w:sz="0" w:space="0" w:color="auto"/>
          </w:divBdr>
        </w:div>
        <w:div w:id="2319880">
          <w:marLeft w:val="0"/>
          <w:marRight w:val="0"/>
          <w:marTop w:val="0"/>
          <w:marBottom w:val="0"/>
          <w:divBdr>
            <w:top w:val="none" w:sz="0" w:space="0" w:color="auto"/>
            <w:left w:val="none" w:sz="0" w:space="0" w:color="auto"/>
            <w:bottom w:val="none" w:sz="0" w:space="0" w:color="auto"/>
            <w:right w:val="none" w:sz="0" w:space="0" w:color="auto"/>
          </w:divBdr>
        </w:div>
        <w:div w:id="1811440418">
          <w:marLeft w:val="0"/>
          <w:marRight w:val="0"/>
          <w:marTop w:val="0"/>
          <w:marBottom w:val="0"/>
          <w:divBdr>
            <w:top w:val="none" w:sz="0" w:space="0" w:color="auto"/>
            <w:left w:val="none" w:sz="0" w:space="0" w:color="auto"/>
            <w:bottom w:val="none" w:sz="0" w:space="0" w:color="auto"/>
            <w:right w:val="none" w:sz="0" w:space="0" w:color="auto"/>
          </w:divBdr>
        </w:div>
        <w:div w:id="1020474645">
          <w:marLeft w:val="0"/>
          <w:marRight w:val="0"/>
          <w:marTop w:val="0"/>
          <w:marBottom w:val="0"/>
          <w:divBdr>
            <w:top w:val="none" w:sz="0" w:space="0" w:color="auto"/>
            <w:left w:val="none" w:sz="0" w:space="0" w:color="auto"/>
            <w:bottom w:val="none" w:sz="0" w:space="0" w:color="auto"/>
            <w:right w:val="none" w:sz="0" w:space="0" w:color="auto"/>
          </w:divBdr>
        </w:div>
        <w:div w:id="1974403815">
          <w:marLeft w:val="0"/>
          <w:marRight w:val="0"/>
          <w:marTop w:val="0"/>
          <w:marBottom w:val="0"/>
          <w:divBdr>
            <w:top w:val="none" w:sz="0" w:space="0" w:color="auto"/>
            <w:left w:val="none" w:sz="0" w:space="0" w:color="auto"/>
            <w:bottom w:val="none" w:sz="0" w:space="0" w:color="auto"/>
            <w:right w:val="none" w:sz="0" w:space="0" w:color="auto"/>
          </w:divBdr>
        </w:div>
        <w:div w:id="1837067027">
          <w:marLeft w:val="0"/>
          <w:marRight w:val="0"/>
          <w:marTop w:val="0"/>
          <w:marBottom w:val="0"/>
          <w:divBdr>
            <w:top w:val="none" w:sz="0" w:space="0" w:color="auto"/>
            <w:left w:val="none" w:sz="0" w:space="0" w:color="auto"/>
            <w:bottom w:val="none" w:sz="0" w:space="0" w:color="auto"/>
            <w:right w:val="none" w:sz="0" w:space="0" w:color="auto"/>
          </w:divBdr>
        </w:div>
        <w:div w:id="1470710469">
          <w:marLeft w:val="0"/>
          <w:marRight w:val="0"/>
          <w:marTop w:val="0"/>
          <w:marBottom w:val="0"/>
          <w:divBdr>
            <w:top w:val="none" w:sz="0" w:space="0" w:color="auto"/>
            <w:left w:val="none" w:sz="0" w:space="0" w:color="auto"/>
            <w:bottom w:val="none" w:sz="0" w:space="0" w:color="auto"/>
            <w:right w:val="none" w:sz="0" w:space="0" w:color="auto"/>
          </w:divBdr>
        </w:div>
        <w:div w:id="420611860">
          <w:marLeft w:val="0"/>
          <w:marRight w:val="0"/>
          <w:marTop w:val="0"/>
          <w:marBottom w:val="0"/>
          <w:divBdr>
            <w:top w:val="none" w:sz="0" w:space="0" w:color="auto"/>
            <w:left w:val="none" w:sz="0" w:space="0" w:color="auto"/>
            <w:bottom w:val="none" w:sz="0" w:space="0" w:color="auto"/>
            <w:right w:val="none" w:sz="0" w:space="0" w:color="auto"/>
          </w:divBdr>
        </w:div>
        <w:div w:id="201595209">
          <w:marLeft w:val="0"/>
          <w:marRight w:val="0"/>
          <w:marTop w:val="0"/>
          <w:marBottom w:val="0"/>
          <w:divBdr>
            <w:top w:val="none" w:sz="0" w:space="0" w:color="auto"/>
            <w:left w:val="none" w:sz="0" w:space="0" w:color="auto"/>
            <w:bottom w:val="none" w:sz="0" w:space="0" w:color="auto"/>
            <w:right w:val="none" w:sz="0" w:space="0" w:color="auto"/>
          </w:divBdr>
        </w:div>
        <w:div w:id="620040531">
          <w:marLeft w:val="0"/>
          <w:marRight w:val="0"/>
          <w:marTop w:val="0"/>
          <w:marBottom w:val="0"/>
          <w:divBdr>
            <w:top w:val="none" w:sz="0" w:space="0" w:color="auto"/>
            <w:left w:val="none" w:sz="0" w:space="0" w:color="auto"/>
            <w:bottom w:val="none" w:sz="0" w:space="0" w:color="auto"/>
            <w:right w:val="none" w:sz="0" w:space="0" w:color="auto"/>
          </w:divBdr>
        </w:div>
        <w:div w:id="780995843">
          <w:marLeft w:val="0"/>
          <w:marRight w:val="0"/>
          <w:marTop w:val="0"/>
          <w:marBottom w:val="0"/>
          <w:divBdr>
            <w:top w:val="none" w:sz="0" w:space="0" w:color="auto"/>
            <w:left w:val="none" w:sz="0" w:space="0" w:color="auto"/>
            <w:bottom w:val="none" w:sz="0" w:space="0" w:color="auto"/>
            <w:right w:val="none" w:sz="0" w:space="0" w:color="auto"/>
          </w:divBdr>
        </w:div>
        <w:div w:id="1700934265">
          <w:marLeft w:val="0"/>
          <w:marRight w:val="0"/>
          <w:marTop w:val="0"/>
          <w:marBottom w:val="0"/>
          <w:divBdr>
            <w:top w:val="none" w:sz="0" w:space="0" w:color="auto"/>
            <w:left w:val="none" w:sz="0" w:space="0" w:color="auto"/>
            <w:bottom w:val="none" w:sz="0" w:space="0" w:color="auto"/>
            <w:right w:val="none" w:sz="0" w:space="0" w:color="auto"/>
          </w:divBdr>
        </w:div>
        <w:div w:id="1439057284">
          <w:marLeft w:val="0"/>
          <w:marRight w:val="0"/>
          <w:marTop w:val="0"/>
          <w:marBottom w:val="0"/>
          <w:divBdr>
            <w:top w:val="none" w:sz="0" w:space="0" w:color="auto"/>
            <w:left w:val="none" w:sz="0" w:space="0" w:color="auto"/>
            <w:bottom w:val="none" w:sz="0" w:space="0" w:color="auto"/>
            <w:right w:val="none" w:sz="0" w:space="0" w:color="auto"/>
          </w:divBdr>
        </w:div>
        <w:div w:id="1946420006">
          <w:marLeft w:val="0"/>
          <w:marRight w:val="0"/>
          <w:marTop w:val="0"/>
          <w:marBottom w:val="0"/>
          <w:divBdr>
            <w:top w:val="none" w:sz="0" w:space="0" w:color="auto"/>
            <w:left w:val="none" w:sz="0" w:space="0" w:color="auto"/>
            <w:bottom w:val="none" w:sz="0" w:space="0" w:color="auto"/>
            <w:right w:val="none" w:sz="0" w:space="0" w:color="auto"/>
          </w:divBdr>
        </w:div>
        <w:div w:id="1605267206">
          <w:marLeft w:val="0"/>
          <w:marRight w:val="0"/>
          <w:marTop w:val="0"/>
          <w:marBottom w:val="0"/>
          <w:divBdr>
            <w:top w:val="none" w:sz="0" w:space="0" w:color="auto"/>
            <w:left w:val="none" w:sz="0" w:space="0" w:color="auto"/>
            <w:bottom w:val="none" w:sz="0" w:space="0" w:color="auto"/>
            <w:right w:val="none" w:sz="0" w:space="0" w:color="auto"/>
          </w:divBdr>
        </w:div>
        <w:div w:id="1363701482">
          <w:marLeft w:val="0"/>
          <w:marRight w:val="0"/>
          <w:marTop w:val="0"/>
          <w:marBottom w:val="0"/>
          <w:divBdr>
            <w:top w:val="none" w:sz="0" w:space="0" w:color="auto"/>
            <w:left w:val="none" w:sz="0" w:space="0" w:color="auto"/>
            <w:bottom w:val="none" w:sz="0" w:space="0" w:color="auto"/>
            <w:right w:val="none" w:sz="0" w:space="0" w:color="auto"/>
          </w:divBdr>
        </w:div>
        <w:div w:id="1100837633">
          <w:marLeft w:val="0"/>
          <w:marRight w:val="0"/>
          <w:marTop w:val="0"/>
          <w:marBottom w:val="0"/>
          <w:divBdr>
            <w:top w:val="none" w:sz="0" w:space="0" w:color="auto"/>
            <w:left w:val="none" w:sz="0" w:space="0" w:color="auto"/>
            <w:bottom w:val="none" w:sz="0" w:space="0" w:color="auto"/>
            <w:right w:val="none" w:sz="0" w:space="0" w:color="auto"/>
          </w:divBdr>
        </w:div>
        <w:div w:id="663974934">
          <w:marLeft w:val="0"/>
          <w:marRight w:val="0"/>
          <w:marTop w:val="0"/>
          <w:marBottom w:val="0"/>
          <w:divBdr>
            <w:top w:val="none" w:sz="0" w:space="0" w:color="auto"/>
            <w:left w:val="none" w:sz="0" w:space="0" w:color="auto"/>
            <w:bottom w:val="none" w:sz="0" w:space="0" w:color="auto"/>
            <w:right w:val="none" w:sz="0" w:space="0" w:color="auto"/>
          </w:divBdr>
        </w:div>
        <w:div w:id="110830355">
          <w:marLeft w:val="0"/>
          <w:marRight w:val="0"/>
          <w:marTop w:val="0"/>
          <w:marBottom w:val="0"/>
          <w:divBdr>
            <w:top w:val="none" w:sz="0" w:space="0" w:color="auto"/>
            <w:left w:val="none" w:sz="0" w:space="0" w:color="auto"/>
            <w:bottom w:val="none" w:sz="0" w:space="0" w:color="auto"/>
            <w:right w:val="none" w:sz="0" w:space="0" w:color="auto"/>
          </w:divBdr>
        </w:div>
        <w:div w:id="314341020">
          <w:marLeft w:val="0"/>
          <w:marRight w:val="0"/>
          <w:marTop w:val="0"/>
          <w:marBottom w:val="0"/>
          <w:divBdr>
            <w:top w:val="none" w:sz="0" w:space="0" w:color="auto"/>
            <w:left w:val="none" w:sz="0" w:space="0" w:color="auto"/>
            <w:bottom w:val="none" w:sz="0" w:space="0" w:color="auto"/>
            <w:right w:val="none" w:sz="0" w:space="0" w:color="auto"/>
          </w:divBdr>
        </w:div>
        <w:div w:id="2057000675">
          <w:marLeft w:val="0"/>
          <w:marRight w:val="0"/>
          <w:marTop w:val="0"/>
          <w:marBottom w:val="0"/>
          <w:divBdr>
            <w:top w:val="none" w:sz="0" w:space="0" w:color="auto"/>
            <w:left w:val="none" w:sz="0" w:space="0" w:color="auto"/>
            <w:bottom w:val="none" w:sz="0" w:space="0" w:color="auto"/>
            <w:right w:val="none" w:sz="0" w:space="0" w:color="auto"/>
          </w:divBdr>
        </w:div>
        <w:div w:id="1920406340">
          <w:marLeft w:val="0"/>
          <w:marRight w:val="0"/>
          <w:marTop w:val="0"/>
          <w:marBottom w:val="0"/>
          <w:divBdr>
            <w:top w:val="none" w:sz="0" w:space="0" w:color="auto"/>
            <w:left w:val="none" w:sz="0" w:space="0" w:color="auto"/>
            <w:bottom w:val="none" w:sz="0" w:space="0" w:color="auto"/>
            <w:right w:val="none" w:sz="0" w:space="0" w:color="auto"/>
          </w:divBdr>
        </w:div>
        <w:div w:id="874775803">
          <w:marLeft w:val="0"/>
          <w:marRight w:val="0"/>
          <w:marTop w:val="0"/>
          <w:marBottom w:val="0"/>
          <w:divBdr>
            <w:top w:val="none" w:sz="0" w:space="0" w:color="auto"/>
            <w:left w:val="none" w:sz="0" w:space="0" w:color="auto"/>
            <w:bottom w:val="none" w:sz="0" w:space="0" w:color="auto"/>
            <w:right w:val="none" w:sz="0" w:space="0" w:color="auto"/>
          </w:divBdr>
        </w:div>
        <w:div w:id="360206400">
          <w:marLeft w:val="0"/>
          <w:marRight w:val="0"/>
          <w:marTop w:val="0"/>
          <w:marBottom w:val="0"/>
          <w:divBdr>
            <w:top w:val="none" w:sz="0" w:space="0" w:color="auto"/>
            <w:left w:val="none" w:sz="0" w:space="0" w:color="auto"/>
            <w:bottom w:val="none" w:sz="0" w:space="0" w:color="auto"/>
            <w:right w:val="none" w:sz="0" w:space="0" w:color="auto"/>
          </w:divBdr>
        </w:div>
        <w:div w:id="1341739381">
          <w:marLeft w:val="0"/>
          <w:marRight w:val="0"/>
          <w:marTop w:val="0"/>
          <w:marBottom w:val="0"/>
          <w:divBdr>
            <w:top w:val="none" w:sz="0" w:space="0" w:color="auto"/>
            <w:left w:val="none" w:sz="0" w:space="0" w:color="auto"/>
            <w:bottom w:val="none" w:sz="0" w:space="0" w:color="auto"/>
            <w:right w:val="none" w:sz="0" w:space="0" w:color="auto"/>
          </w:divBdr>
        </w:div>
        <w:div w:id="826290259">
          <w:marLeft w:val="0"/>
          <w:marRight w:val="0"/>
          <w:marTop w:val="0"/>
          <w:marBottom w:val="0"/>
          <w:divBdr>
            <w:top w:val="none" w:sz="0" w:space="0" w:color="auto"/>
            <w:left w:val="none" w:sz="0" w:space="0" w:color="auto"/>
            <w:bottom w:val="none" w:sz="0" w:space="0" w:color="auto"/>
            <w:right w:val="none" w:sz="0" w:space="0" w:color="auto"/>
          </w:divBdr>
        </w:div>
        <w:div w:id="141628586">
          <w:marLeft w:val="0"/>
          <w:marRight w:val="0"/>
          <w:marTop w:val="0"/>
          <w:marBottom w:val="0"/>
          <w:divBdr>
            <w:top w:val="none" w:sz="0" w:space="0" w:color="auto"/>
            <w:left w:val="none" w:sz="0" w:space="0" w:color="auto"/>
            <w:bottom w:val="none" w:sz="0" w:space="0" w:color="auto"/>
            <w:right w:val="none" w:sz="0" w:space="0" w:color="auto"/>
          </w:divBdr>
        </w:div>
        <w:div w:id="1431851982">
          <w:marLeft w:val="0"/>
          <w:marRight w:val="0"/>
          <w:marTop w:val="0"/>
          <w:marBottom w:val="0"/>
          <w:divBdr>
            <w:top w:val="none" w:sz="0" w:space="0" w:color="auto"/>
            <w:left w:val="none" w:sz="0" w:space="0" w:color="auto"/>
            <w:bottom w:val="none" w:sz="0" w:space="0" w:color="auto"/>
            <w:right w:val="none" w:sz="0" w:space="0" w:color="auto"/>
          </w:divBdr>
        </w:div>
        <w:div w:id="410659059">
          <w:marLeft w:val="0"/>
          <w:marRight w:val="0"/>
          <w:marTop w:val="0"/>
          <w:marBottom w:val="0"/>
          <w:divBdr>
            <w:top w:val="none" w:sz="0" w:space="0" w:color="auto"/>
            <w:left w:val="none" w:sz="0" w:space="0" w:color="auto"/>
            <w:bottom w:val="none" w:sz="0" w:space="0" w:color="auto"/>
            <w:right w:val="none" w:sz="0" w:space="0" w:color="auto"/>
          </w:divBdr>
        </w:div>
        <w:div w:id="107703877">
          <w:marLeft w:val="0"/>
          <w:marRight w:val="0"/>
          <w:marTop w:val="0"/>
          <w:marBottom w:val="0"/>
          <w:divBdr>
            <w:top w:val="none" w:sz="0" w:space="0" w:color="auto"/>
            <w:left w:val="none" w:sz="0" w:space="0" w:color="auto"/>
            <w:bottom w:val="none" w:sz="0" w:space="0" w:color="auto"/>
            <w:right w:val="none" w:sz="0" w:space="0" w:color="auto"/>
          </w:divBdr>
        </w:div>
        <w:div w:id="1826043046">
          <w:marLeft w:val="0"/>
          <w:marRight w:val="0"/>
          <w:marTop w:val="0"/>
          <w:marBottom w:val="0"/>
          <w:divBdr>
            <w:top w:val="none" w:sz="0" w:space="0" w:color="auto"/>
            <w:left w:val="none" w:sz="0" w:space="0" w:color="auto"/>
            <w:bottom w:val="none" w:sz="0" w:space="0" w:color="auto"/>
            <w:right w:val="none" w:sz="0" w:space="0" w:color="auto"/>
          </w:divBdr>
        </w:div>
        <w:div w:id="1244532809">
          <w:marLeft w:val="0"/>
          <w:marRight w:val="0"/>
          <w:marTop w:val="0"/>
          <w:marBottom w:val="0"/>
          <w:divBdr>
            <w:top w:val="none" w:sz="0" w:space="0" w:color="auto"/>
            <w:left w:val="none" w:sz="0" w:space="0" w:color="auto"/>
            <w:bottom w:val="none" w:sz="0" w:space="0" w:color="auto"/>
            <w:right w:val="none" w:sz="0" w:space="0" w:color="auto"/>
          </w:divBdr>
        </w:div>
        <w:div w:id="294220833">
          <w:marLeft w:val="0"/>
          <w:marRight w:val="0"/>
          <w:marTop w:val="0"/>
          <w:marBottom w:val="0"/>
          <w:divBdr>
            <w:top w:val="none" w:sz="0" w:space="0" w:color="auto"/>
            <w:left w:val="none" w:sz="0" w:space="0" w:color="auto"/>
            <w:bottom w:val="none" w:sz="0" w:space="0" w:color="auto"/>
            <w:right w:val="none" w:sz="0" w:space="0" w:color="auto"/>
          </w:divBdr>
        </w:div>
        <w:div w:id="1262836130">
          <w:marLeft w:val="0"/>
          <w:marRight w:val="0"/>
          <w:marTop w:val="0"/>
          <w:marBottom w:val="0"/>
          <w:divBdr>
            <w:top w:val="none" w:sz="0" w:space="0" w:color="auto"/>
            <w:left w:val="none" w:sz="0" w:space="0" w:color="auto"/>
            <w:bottom w:val="none" w:sz="0" w:space="0" w:color="auto"/>
            <w:right w:val="none" w:sz="0" w:space="0" w:color="auto"/>
          </w:divBdr>
        </w:div>
        <w:div w:id="989598552">
          <w:marLeft w:val="0"/>
          <w:marRight w:val="0"/>
          <w:marTop w:val="0"/>
          <w:marBottom w:val="0"/>
          <w:divBdr>
            <w:top w:val="none" w:sz="0" w:space="0" w:color="auto"/>
            <w:left w:val="none" w:sz="0" w:space="0" w:color="auto"/>
            <w:bottom w:val="none" w:sz="0" w:space="0" w:color="auto"/>
            <w:right w:val="none" w:sz="0" w:space="0" w:color="auto"/>
          </w:divBdr>
        </w:div>
        <w:div w:id="523521683">
          <w:marLeft w:val="0"/>
          <w:marRight w:val="0"/>
          <w:marTop w:val="0"/>
          <w:marBottom w:val="0"/>
          <w:divBdr>
            <w:top w:val="none" w:sz="0" w:space="0" w:color="auto"/>
            <w:left w:val="none" w:sz="0" w:space="0" w:color="auto"/>
            <w:bottom w:val="none" w:sz="0" w:space="0" w:color="auto"/>
            <w:right w:val="none" w:sz="0" w:space="0" w:color="auto"/>
          </w:divBdr>
        </w:div>
        <w:div w:id="1965577465">
          <w:marLeft w:val="0"/>
          <w:marRight w:val="0"/>
          <w:marTop w:val="0"/>
          <w:marBottom w:val="0"/>
          <w:divBdr>
            <w:top w:val="none" w:sz="0" w:space="0" w:color="auto"/>
            <w:left w:val="none" w:sz="0" w:space="0" w:color="auto"/>
            <w:bottom w:val="none" w:sz="0" w:space="0" w:color="auto"/>
            <w:right w:val="none" w:sz="0" w:space="0" w:color="auto"/>
          </w:divBdr>
        </w:div>
        <w:div w:id="1647974814">
          <w:marLeft w:val="0"/>
          <w:marRight w:val="0"/>
          <w:marTop w:val="0"/>
          <w:marBottom w:val="0"/>
          <w:divBdr>
            <w:top w:val="none" w:sz="0" w:space="0" w:color="auto"/>
            <w:left w:val="none" w:sz="0" w:space="0" w:color="auto"/>
            <w:bottom w:val="none" w:sz="0" w:space="0" w:color="auto"/>
            <w:right w:val="none" w:sz="0" w:space="0" w:color="auto"/>
          </w:divBdr>
        </w:div>
        <w:div w:id="1456482969">
          <w:marLeft w:val="0"/>
          <w:marRight w:val="0"/>
          <w:marTop w:val="0"/>
          <w:marBottom w:val="0"/>
          <w:divBdr>
            <w:top w:val="none" w:sz="0" w:space="0" w:color="auto"/>
            <w:left w:val="none" w:sz="0" w:space="0" w:color="auto"/>
            <w:bottom w:val="none" w:sz="0" w:space="0" w:color="auto"/>
            <w:right w:val="none" w:sz="0" w:space="0" w:color="auto"/>
          </w:divBdr>
        </w:div>
        <w:div w:id="846673645">
          <w:marLeft w:val="0"/>
          <w:marRight w:val="0"/>
          <w:marTop w:val="0"/>
          <w:marBottom w:val="0"/>
          <w:divBdr>
            <w:top w:val="none" w:sz="0" w:space="0" w:color="auto"/>
            <w:left w:val="none" w:sz="0" w:space="0" w:color="auto"/>
            <w:bottom w:val="none" w:sz="0" w:space="0" w:color="auto"/>
            <w:right w:val="none" w:sz="0" w:space="0" w:color="auto"/>
          </w:divBdr>
        </w:div>
        <w:div w:id="901789876">
          <w:marLeft w:val="0"/>
          <w:marRight w:val="0"/>
          <w:marTop w:val="0"/>
          <w:marBottom w:val="0"/>
          <w:divBdr>
            <w:top w:val="none" w:sz="0" w:space="0" w:color="auto"/>
            <w:left w:val="none" w:sz="0" w:space="0" w:color="auto"/>
            <w:bottom w:val="none" w:sz="0" w:space="0" w:color="auto"/>
            <w:right w:val="none" w:sz="0" w:space="0" w:color="auto"/>
          </w:divBdr>
        </w:div>
        <w:div w:id="1894997152">
          <w:marLeft w:val="0"/>
          <w:marRight w:val="0"/>
          <w:marTop w:val="0"/>
          <w:marBottom w:val="0"/>
          <w:divBdr>
            <w:top w:val="none" w:sz="0" w:space="0" w:color="auto"/>
            <w:left w:val="none" w:sz="0" w:space="0" w:color="auto"/>
            <w:bottom w:val="none" w:sz="0" w:space="0" w:color="auto"/>
            <w:right w:val="none" w:sz="0" w:space="0" w:color="auto"/>
          </w:divBdr>
        </w:div>
        <w:div w:id="210384633">
          <w:marLeft w:val="0"/>
          <w:marRight w:val="0"/>
          <w:marTop w:val="0"/>
          <w:marBottom w:val="0"/>
          <w:divBdr>
            <w:top w:val="none" w:sz="0" w:space="0" w:color="auto"/>
            <w:left w:val="none" w:sz="0" w:space="0" w:color="auto"/>
            <w:bottom w:val="none" w:sz="0" w:space="0" w:color="auto"/>
            <w:right w:val="none" w:sz="0" w:space="0" w:color="auto"/>
          </w:divBdr>
        </w:div>
        <w:div w:id="90124754">
          <w:marLeft w:val="0"/>
          <w:marRight w:val="0"/>
          <w:marTop w:val="0"/>
          <w:marBottom w:val="0"/>
          <w:divBdr>
            <w:top w:val="none" w:sz="0" w:space="0" w:color="auto"/>
            <w:left w:val="none" w:sz="0" w:space="0" w:color="auto"/>
            <w:bottom w:val="none" w:sz="0" w:space="0" w:color="auto"/>
            <w:right w:val="none" w:sz="0" w:space="0" w:color="auto"/>
          </w:divBdr>
        </w:div>
        <w:div w:id="117143275">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13318926">
          <w:marLeft w:val="0"/>
          <w:marRight w:val="0"/>
          <w:marTop w:val="0"/>
          <w:marBottom w:val="0"/>
          <w:divBdr>
            <w:top w:val="none" w:sz="0" w:space="0" w:color="auto"/>
            <w:left w:val="none" w:sz="0" w:space="0" w:color="auto"/>
            <w:bottom w:val="none" w:sz="0" w:space="0" w:color="auto"/>
            <w:right w:val="none" w:sz="0" w:space="0" w:color="auto"/>
          </w:divBdr>
        </w:div>
        <w:div w:id="1387409206">
          <w:marLeft w:val="0"/>
          <w:marRight w:val="0"/>
          <w:marTop w:val="0"/>
          <w:marBottom w:val="0"/>
          <w:divBdr>
            <w:top w:val="none" w:sz="0" w:space="0" w:color="auto"/>
            <w:left w:val="none" w:sz="0" w:space="0" w:color="auto"/>
            <w:bottom w:val="none" w:sz="0" w:space="0" w:color="auto"/>
            <w:right w:val="none" w:sz="0" w:space="0" w:color="auto"/>
          </w:divBdr>
        </w:div>
        <w:div w:id="1198080165">
          <w:marLeft w:val="0"/>
          <w:marRight w:val="0"/>
          <w:marTop w:val="0"/>
          <w:marBottom w:val="0"/>
          <w:divBdr>
            <w:top w:val="none" w:sz="0" w:space="0" w:color="auto"/>
            <w:left w:val="none" w:sz="0" w:space="0" w:color="auto"/>
            <w:bottom w:val="none" w:sz="0" w:space="0" w:color="auto"/>
            <w:right w:val="none" w:sz="0" w:space="0" w:color="auto"/>
          </w:divBdr>
        </w:div>
        <w:div w:id="560677945">
          <w:marLeft w:val="0"/>
          <w:marRight w:val="0"/>
          <w:marTop w:val="0"/>
          <w:marBottom w:val="0"/>
          <w:divBdr>
            <w:top w:val="none" w:sz="0" w:space="0" w:color="auto"/>
            <w:left w:val="none" w:sz="0" w:space="0" w:color="auto"/>
            <w:bottom w:val="none" w:sz="0" w:space="0" w:color="auto"/>
            <w:right w:val="none" w:sz="0" w:space="0" w:color="auto"/>
          </w:divBdr>
        </w:div>
        <w:div w:id="1672217247">
          <w:marLeft w:val="0"/>
          <w:marRight w:val="0"/>
          <w:marTop w:val="0"/>
          <w:marBottom w:val="0"/>
          <w:divBdr>
            <w:top w:val="none" w:sz="0" w:space="0" w:color="auto"/>
            <w:left w:val="none" w:sz="0" w:space="0" w:color="auto"/>
            <w:bottom w:val="none" w:sz="0" w:space="0" w:color="auto"/>
            <w:right w:val="none" w:sz="0" w:space="0" w:color="auto"/>
          </w:divBdr>
        </w:div>
        <w:div w:id="1440906083">
          <w:marLeft w:val="0"/>
          <w:marRight w:val="0"/>
          <w:marTop w:val="0"/>
          <w:marBottom w:val="0"/>
          <w:divBdr>
            <w:top w:val="none" w:sz="0" w:space="0" w:color="auto"/>
            <w:left w:val="none" w:sz="0" w:space="0" w:color="auto"/>
            <w:bottom w:val="none" w:sz="0" w:space="0" w:color="auto"/>
            <w:right w:val="none" w:sz="0" w:space="0" w:color="auto"/>
          </w:divBdr>
        </w:div>
        <w:div w:id="929435825">
          <w:marLeft w:val="0"/>
          <w:marRight w:val="0"/>
          <w:marTop w:val="0"/>
          <w:marBottom w:val="0"/>
          <w:divBdr>
            <w:top w:val="none" w:sz="0" w:space="0" w:color="auto"/>
            <w:left w:val="none" w:sz="0" w:space="0" w:color="auto"/>
            <w:bottom w:val="none" w:sz="0" w:space="0" w:color="auto"/>
            <w:right w:val="none" w:sz="0" w:space="0" w:color="auto"/>
          </w:divBdr>
        </w:div>
        <w:div w:id="1708334687">
          <w:marLeft w:val="0"/>
          <w:marRight w:val="0"/>
          <w:marTop w:val="0"/>
          <w:marBottom w:val="0"/>
          <w:divBdr>
            <w:top w:val="none" w:sz="0" w:space="0" w:color="auto"/>
            <w:left w:val="none" w:sz="0" w:space="0" w:color="auto"/>
            <w:bottom w:val="none" w:sz="0" w:space="0" w:color="auto"/>
            <w:right w:val="none" w:sz="0" w:space="0" w:color="auto"/>
          </w:divBdr>
        </w:div>
        <w:div w:id="598757420">
          <w:marLeft w:val="0"/>
          <w:marRight w:val="0"/>
          <w:marTop w:val="0"/>
          <w:marBottom w:val="0"/>
          <w:divBdr>
            <w:top w:val="none" w:sz="0" w:space="0" w:color="auto"/>
            <w:left w:val="none" w:sz="0" w:space="0" w:color="auto"/>
            <w:bottom w:val="none" w:sz="0" w:space="0" w:color="auto"/>
            <w:right w:val="none" w:sz="0" w:space="0" w:color="auto"/>
          </w:divBdr>
        </w:div>
        <w:div w:id="1525439383">
          <w:marLeft w:val="0"/>
          <w:marRight w:val="0"/>
          <w:marTop w:val="0"/>
          <w:marBottom w:val="0"/>
          <w:divBdr>
            <w:top w:val="none" w:sz="0" w:space="0" w:color="auto"/>
            <w:left w:val="none" w:sz="0" w:space="0" w:color="auto"/>
            <w:bottom w:val="none" w:sz="0" w:space="0" w:color="auto"/>
            <w:right w:val="none" w:sz="0" w:space="0" w:color="auto"/>
          </w:divBdr>
        </w:div>
        <w:div w:id="1308630198">
          <w:marLeft w:val="0"/>
          <w:marRight w:val="0"/>
          <w:marTop w:val="0"/>
          <w:marBottom w:val="0"/>
          <w:divBdr>
            <w:top w:val="none" w:sz="0" w:space="0" w:color="auto"/>
            <w:left w:val="none" w:sz="0" w:space="0" w:color="auto"/>
            <w:bottom w:val="none" w:sz="0" w:space="0" w:color="auto"/>
            <w:right w:val="none" w:sz="0" w:space="0" w:color="auto"/>
          </w:divBdr>
        </w:div>
        <w:div w:id="2069330095">
          <w:marLeft w:val="0"/>
          <w:marRight w:val="0"/>
          <w:marTop w:val="0"/>
          <w:marBottom w:val="0"/>
          <w:divBdr>
            <w:top w:val="none" w:sz="0" w:space="0" w:color="auto"/>
            <w:left w:val="none" w:sz="0" w:space="0" w:color="auto"/>
            <w:bottom w:val="none" w:sz="0" w:space="0" w:color="auto"/>
            <w:right w:val="none" w:sz="0" w:space="0" w:color="auto"/>
          </w:divBdr>
        </w:div>
        <w:div w:id="734937566">
          <w:marLeft w:val="0"/>
          <w:marRight w:val="0"/>
          <w:marTop w:val="0"/>
          <w:marBottom w:val="0"/>
          <w:divBdr>
            <w:top w:val="none" w:sz="0" w:space="0" w:color="auto"/>
            <w:left w:val="none" w:sz="0" w:space="0" w:color="auto"/>
            <w:bottom w:val="none" w:sz="0" w:space="0" w:color="auto"/>
            <w:right w:val="none" w:sz="0" w:space="0" w:color="auto"/>
          </w:divBdr>
        </w:div>
        <w:div w:id="167015556">
          <w:marLeft w:val="0"/>
          <w:marRight w:val="0"/>
          <w:marTop w:val="0"/>
          <w:marBottom w:val="0"/>
          <w:divBdr>
            <w:top w:val="none" w:sz="0" w:space="0" w:color="auto"/>
            <w:left w:val="none" w:sz="0" w:space="0" w:color="auto"/>
            <w:bottom w:val="none" w:sz="0" w:space="0" w:color="auto"/>
            <w:right w:val="none" w:sz="0" w:space="0" w:color="auto"/>
          </w:divBdr>
        </w:div>
        <w:div w:id="287203380">
          <w:marLeft w:val="0"/>
          <w:marRight w:val="0"/>
          <w:marTop w:val="0"/>
          <w:marBottom w:val="0"/>
          <w:divBdr>
            <w:top w:val="none" w:sz="0" w:space="0" w:color="auto"/>
            <w:left w:val="none" w:sz="0" w:space="0" w:color="auto"/>
            <w:bottom w:val="none" w:sz="0" w:space="0" w:color="auto"/>
            <w:right w:val="none" w:sz="0" w:space="0" w:color="auto"/>
          </w:divBdr>
        </w:div>
        <w:div w:id="1655842100">
          <w:marLeft w:val="0"/>
          <w:marRight w:val="0"/>
          <w:marTop w:val="0"/>
          <w:marBottom w:val="0"/>
          <w:divBdr>
            <w:top w:val="none" w:sz="0" w:space="0" w:color="auto"/>
            <w:left w:val="none" w:sz="0" w:space="0" w:color="auto"/>
            <w:bottom w:val="none" w:sz="0" w:space="0" w:color="auto"/>
            <w:right w:val="none" w:sz="0" w:space="0" w:color="auto"/>
          </w:divBdr>
        </w:div>
        <w:div w:id="1555117798">
          <w:marLeft w:val="0"/>
          <w:marRight w:val="0"/>
          <w:marTop w:val="0"/>
          <w:marBottom w:val="0"/>
          <w:divBdr>
            <w:top w:val="none" w:sz="0" w:space="0" w:color="auto"/>
            <w:left w:val="none" w:sz="0" w:space="0" w:color="auto"/>
            <w:bottom w:val="none" w:sz="0" w:space="0" w:color="auto"/>
            <w:right w:val="none" w:sz="0" w:space="0" w:color="auto"/>
          </w:divBdr>
        </w:div>
        <w:div w:id="463811117">
          <w:marLeft w:val="0"/>
          <w:marRight w:val="0"/>
          <w:marTop w:val="0"/>
          <w:marBottom w:val="0"/>
          <w:divBdr>
            <w:top w:val="none" w:sz="0" w:space="0" w:color="auto"/>
            <w:left w:val="none" w:sz="0" w:space="0" w:color="auto"/>
            <w:bottom w:val="none" w:sz="0" w:space="0" w:color="auto"/>
            <w:right w:val="none" w:sz="0" w:space="0" w:color="auto"/>
          </w:divBdr>
        </w:div>
        <w:div w:id="2069718371">
          <w:marLeft w:val="0"/>
          <w:marRight w:val="0"/>
          <w:marTop w:val="0"/>
          <w:marBottom w:val="0"/>
          <w:divBdr>
            <w:top w:val="none" w:sz="0" w:space="0" w:color="auto"/>
            <w:left w:val="none" w:sz="0" w:space="0" w:color="auto"/>
            <w:bottom w:val="none" w:sz="0" w:space="0" w:color="auto"/>
            <w:right w:val="none" w:sz="0" w:space="0" w:color="auto"/>
          </w:divBdr>
        </w:div>
        <w:div w:id="506868245">
          <w:marLeft w:val="0"/>
          <w:marRight w:val="0"/>
          <w:marTop w:val="0"/>
          <w:marBottom w:val="0"/>
          <w:divBdr>
            <w:top w:val="none" w:sz="0" w:space="0" w:color="auto"/>
            <w:left w:val="none" w:sz="0" w:space="0" w:color="auto"/>
            <w:bottom w:val="none" w:sz="0" w:space="0" w:color="auto"/>
            <w:right w:val="none" w:sz="0" w:space="0" w:color="auto"/>
          </w:divBdr>
        </w:div>
        <w:div w:id="1135754698">
          <w:marLeft w:val="0"/>
          <w:marRight w:val="0"/>
          <w:marTop w:val="0"/>
          <w:marBottom w:val="0"/>
          <w:divBdr>
            <w:top w:val="none" w:sz="0" w:space="0" w:color="auto"/>
            <w:left w:val="none" w:sz="0" w:space="0" w:color="auto"/>
            <w:bottom w:val="none" w:sz="0" w:space="0" w:color="auto"/>
            <w:right w:val="none" w:sz="0" w:space="0" w:color="auto"/>
          </w:divBdr>
        </w:div>
        <w:div w:id="44259910">
          <w:marLeft w:val="0"/>
          <w:marRight w:val="0"/>
          <w:marTop w:val="0"/>
          <w:marBottom w:val="0"/>
          <w:divBdr>
            <w:top w:val="none" w:sz="0" w:space="0" w:color="auto"/>
            <w:left w:val="none" w:sz="0" w:space="0" w:color="auto"/>
            <w:bottom w:val="none" w:sz="0" w:space="0" w:color="auto"/>
            <w:right w:val="none" w:sz="0" w:space="0" w:color="auto"/>
          </w:divBdr>
        </w:div>
      </w:divsChild>
    </w:div>
    <w:div w:id="1541479574">
      <w:bodyDiv w:val="1"/>
      <w:marLeft w:val="0"/>
      <w:marRight w:val="0"/>
      <w:marTop w:val="0"/>
      <w:marBottom w:val="0"/>
      <w:divBdr>
        <w:top w:val="none" w:sz="0" w:space="0" w:color="auto"/>
        <w:left w:val="none" w:sz="0" w:space="0" w:color="auto"/>
        <w:bottom w:val="none" w:sz="0" w:space="0" w:color="auto"/>
        <w:right w:val="none" w:sz="0" w:space="0" w:color="auto"/>
      </w:divBdr>
      <w:divsChild>
        <w:div w:id="420029490">
          <w:marLeft w:val="0"/>
          <w:marRight w:val="0"/>
          <w:marTop w:val="0"/>
          <w:marBottom w:val="0"/>
          <w:divBdr>
            <w:top w:val="none" w:sz="0" w:space="0" w:color="auto"/>
            <w:left w:val="none" w:sz="0" w:space="0" w:color="auto"/>
            <w:bottom w:val="none" w:sz="0" w:space="0" w:color="auto"/>
            <w:right w:val="none" w:sz="0" w:space="0" w:color="auto"/>
          </w:divBdr>
        </w:div>
        <w:div w:id="614099561">
          <w:marLeft w:val="0"/>
          <w:marRight w:val="0"/>
          <w:marTop w:val="0"/>
          <w:marBottom w:val="0"/>
          <w:divBdr>
            <w:top w:val="none" w:sz="0" w:space="0" w:color="auto"/>
            <w:left w:val="none" w:sz="0" w:space="0" w:color="auto"/>
            <w:bottom w:val="none" w:sz="0" w:space="0" w:color="auto"/>
            <w:right w:val="none" w:sz="0" w:space="0" w:color="auto"/>
          </w:divBdr>
        </w:div>
        <w:div w:id="1920602806">
          <w:marLeft w:val="0"/>
          <w:marRight w:val="0"/>
          <w:marTop w:val="0"/>
          <w:marBottom w:val="0"/>
          <w:divBdr>
            <w:top w:val="none" w:sz="0" w:space="0" w:color="auto"/>
            <w:left w:val="none" w:sz="0" w:space="0" w:color="auto"/>
            <w:bottom w:val="none" w:sz="0" w:space="0" w:color="auto"/>
            <w:right w:val="none" w:sz="0" w:space="0" w:color="auto"/>
          </w:divBdr>
        </w:div>
      </w:divsChild>
    </w:div>
    <w:div w:id="1591429836">
      <w:bodyDiv w:val="1"/>
      <w:marLeft w:val="0"/>
      <w:marRight w:val="0"/>
      <w:marTop w:val="0"/>
      <w:marBottom w:val="0"/>
      <w:divBdr>
        <w:top w:val="none" w:sz="0" w:space="0" w:color="auto"/>
        <w:left w:val="none" w:sz="0" w:space="0" w:color="auto"/>
        <w:bottom w:val="none" w:sz="0" w:space="0" w:color="auto"/>
        <w:right w:val="none" w:sz="0" w:space="0" w:color="auto"/>
      </w:divBdr>
      <w:divsChild>
        <w:div w:id="1449473166">
          <w:marLeft w:val="0"/>
          <w:marRight w:val="0"/>
          <w:marTop w:val="0"/>
          <w:marBottom w:val="0"/>
          <w:divBdr>
            <w:top w:val="none" w:sz="0" w:space="0" w:color="auto"/>
            <w:left w:val="none" w:sz="0" w:space="0" w:color="auto"/>
            <w:bottom w:val="none" w:sz="0" w:space="0" w:color="auto"/>
            <w:right w:val="none" w:sz="0" w:space="0" w:color="auto"/>
          </w:divBdr>
        </w:div>
        <w:div w:id="1180387549">
          <w:marLeft w:val="0"/>
          <w:marRight w:val="0"/>
          <w:marTop w:val="0"/>
          <w:marBottom w:val="0"/>
          <w:divBdr>
            <w:top w:val="none" w:sz="0" w:space="0" w:color="auto"/>
            <w:left w:val="none" w:sz="0" w:space="0" w:color="auto"/>
            <w:bottom w:val="none" w:sz="0" w:space="0" w:color="auto"/>
            <w:right w:val="none" w:sz="0" w:space="0" w:color="auto"/>
          </w:divBdr>
        </w:div>
        <w:div w:id="1771924250">
          <w:marLeft w:val="0"/>
          <w:marRight w:val="0"/>
          <w:marTop w:val="0"/>
          <w:marBottom w:val="0"/>
          <w:divBdr>
            <w:top w:val="none" w:sz="0" w:space="0" w:color="auto"/>
            <w:left w:val="none" w:sz="0" w:space="0" w:color="auto"/>
            <w:bottom w:val="none" w:sz="0" w:space="0" w:color="auto"/>
            <w:right w:val="none" w:sz="0" w:space="0" w:color="auto"/>
          </w:divBdr>
        </w:div>
      </w:divsChild>
    </w:div>
    <w:div w:id="1746686065">
      <w:bodyDiv w:val="1"/>
      <w:marLeft w:val="0"/>
      <w:marRight w:val="0"/>
      <w:marTop w:val="0"/>
      <w:marBottom w:val="0"/>
      <w:divBdr>
        <w:top w:val="none" w:sz="0" w:space="0" w:color="auto"/>
        <w:left w:val="none" w:sz="0" w:space="0" w:color="auto"/>
        <w:bottom w:val="none" w:sz="0" w:space="0" w:color="auto"/>
        <w:right w:val="none" w:sz="0" w:space="0" w:color="auto"/>
      </w:divBdr>
      <w:divsChild>
        <w:div w:id="231548231">
          <w:marLeft w:val="0"/>
          <w:marRight w:val="0"/>
          <w:marTop w:val="0"/>
          <w:marBottom w:val="0"/>
          <w:divBdr>
            <w:top w:val="none" w:sz="0" w:space="0" w:color="auto"/>
            <w:left w:val="none" w:sz="0" w:space="0" w:color="auto"/>
            <w:bottom w:val="none" w:sz="0" w:space="0" w:color="auto"/>
            <w:right w:val="none" w:sz="0" w:space="0" w:color="auto"/>
          </w:divBdr>
        </w:div>
        <w:div w:id="683633333">
          <w:marLeft w:val="0"/>
          <w:marRight w:val="0"/>
          <w:marTop w:val="0"/>
          <w:marBottom w:val="0"/>
          <w:divBdr>
            <w:top w:val="none" w:sz="0" w:space="0" w:color="auto"/>
            <w:left w:val="none" w:sz="0" w:space="0" w:color="auto"/>
            <w:bottom w:val="none" w:sz="0" w:space="0" w:color="auto"/>
            <w:right w:val="none" w:sz="0" w:space="0" w:color="auto"/>
          </w:divBdr>
        </w:div>
        <w:div w:id="1219322239">
          <w:marLeft w:val="0"/>
          <w:marRight w:val="0"/>
          <w:marTop w:val="0"/>
          <w:marBottom w:val="0"/>
          <w:divBdr>
            <w:top w:val="none" w:sz="0" w:space="0" w:color="auto"/>
            <w:left w:val="none" w:sz="0" w:space="0" w:color="auto"/>
            <w:bottom w:val="none" w:sz="0" w:space="0" w:color="auto"/>
            <w:right w:val="none" w:sz="0" w:space="0" w:color="auto"/>
          </w:divBdr>
        </w:div>
      </w:divsChild>
    </w:div>
    <w:div w:id="1891457993">
      <w:bodyDiv w:val="1"/>
      <w:marLeft w:val="0"/>
      <w:marRight w:val="0"/>
      <w:marTop w:val="0"/>
      <w:marBottom w:val="0"/>
      <w:divBdr>
        <w:top w:val="none" w:sz="0" w:space="0" w:color="auto"/>
        <w:left w:val="none" w:sz="0" w:space="0" w:color="auto"/>
        <w:bottom w:val="none" w:sz="0" w:space="0" w:color="auto"/>
        <w:right w:val="none" w:sz="0" w:space="0" w:color="auto"/>
      </w:divBdr>
    </w:div>
    <w:div w:id="1969973286">
      <w:bodyDiv w:val="1"/>
      <w:marLeft w:val="0"/>
      <w:marRight w:val="0"/>
      <w:marTop w:val="0"/>
      <w:marBottom w:val="0"/>
      <w:divBdr>
        <w:top w:val="none" w:sz="0" w:space="0" w:color="auto"/>
        <w:left w:val="none" w:sz="0" w:space="0" w:color="auto"/>
        <w:bottom w:val="none" w:sz="0" w:space="0" w:color="auto"/>
        <w:right w:val="none" w:sz="0" w:space="0" w:color="auto"/>
      </w:divBdr>
    </w:div>
    <w:div w:id="2030374044">
      <w:bodyDiv w:val="1"/>
      <w:marLeft w:val="0"/>
      <w:marRight w:val="0"/>
      <w:marTop w:val="0"/>
      <w:marBottom w:val="0"/>
      <w:divBdr>
        <w:top w:val="none" w:sz="0" w:space="0" w:color="auto"/>
        <w:left w:val="none" w:sz="0" w:space="0" w:color="auto"/>
        <w:bottom w:val="none" w:sz="0" w:space="0" w:color="auto"/>
        <w:right w:val="none" w:sz="0" w:space="0" w:color="auto"/>
      </w:divBdr>
      <w:divsChild>
        <w:div w:id="1151480234">
          <w:marLeft w:val="0"/>
          <w:marRight w:val="0"/>
          <w:marTop w:val="0"/>
          <w:marBottom w:val="0"/>
          <w:divBdr>
            <w:top w:val="none" w:sz="0" w:space="0" w:color="auto"/>
            <w:left w:val="none" w:sz="0" w:space="0" w:color="auto"/>
            <w:bottom w:val="none" w:sz="0" w:space="0" w:color="auto"/>
            <w:right w:val="none" w:sz="0" w:space="0" w:color="auto"/>
          </w:divBdr>
        </w:div>
        <w:div w:id="1486974248">
          <w:marLeft w:val="0"/>
          <w:marRight w:val="0"/>
          <w:marTop w:val="0"/>
          <w:marBottom w:val="0"/>
          <w:divBdr>
            <w:top w:val="none" w:sz="0" w:space="0" w:color="auto"/>
            <w:left w:val="none" w:sz="0" w:space="0" w:color="auto"/>
            <w:bottom w:val="none" w:sz="0" w:space="0" w:color="auto"/>
            <w:right w:val="none" w:sz="0" w:space="0" w:color="auto"/>
          </w:divBdr>
        </w:div>
        <w:div w:id="107998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aptmuseum.net/gallery/" TargetMode="External"/><Relationship Id="rId18" Type="http://schemas.openxmlformats.org/officeDocument/2006/relationships/hyperlink" Target="https://www.uta.edu/disability/" TargetMode="External"/><Relationship Id="rId26" Type="http://schemas.openxmlformats.org/officeDocument/2006/relationships/hyperlink" Target="https://catalog.uta.edu/search/?P=DS%203308" TargetMode="External"/><Relationship Id="rId21" Type="http://schemas.openxmlformats.org/officeDocument/2006/relationships/hyperlink" Target="https://library.uta.edu/barrier-freecampus/" TargetMode="External"/><Relationship Id="rId34" Type="http://schemas.openxmlformats.org/officeDocument/2006/relationships/hyperlink" Target="mailto:abu@uta.edu" TargetMode="External"/><Relationship Id="rId7" Type="http://schemas.openxmlformats.org/officeDocument/2006/relationships/settings" Target="settings.xml"/><Relationship Id="rId12" Type="http://schemas.openxmlformats.org/officeDocument/2006/relationships/hyperlink" Target="https://adaptoftexas.org/pacts-texas-attendant-project-tap/" TargetMode="External"/><Relationship Id="rId17" Type="http://schemas.openxmlformats.org/officeDocument/2006/relationships/hyperlink" Target="http://www.uta.edu/movinmavs" TargetMode="External"/><Relationship Id="rId25" Type="http://schemas.openxmlformats.org/officeDocument/2006/relationships/hyperlink" Target="https://catalog.uta.edu/search/?P=HIST%203308" TargetMode="External"/><Relationship Id="rId33" Type="http://schemas.openxmlformats.org/officeDocument/2006/relationships/hyperlink" Target="https://catalog.uta.edu/search/?P=ART%201317" TargetMode="External"/><Relationship Id="rId2" Type="http://schemas.openxmlformats.org/officeDocument/2006/relationships/customXml" Target="../customXml/item2.xml"/><Relationship Id="rId16" Type="http://schemas.openxmlformats.org/officeDocument/2006/relationships/hyperlink" Target="https://hratexas.org/" TargetMode="External"/><Relationship Id="rId20" Type="http://schemas.openxmlformats.org/officeDocument/2006/relationships/hyperlink" Target="https://library.uta.edu/txdisabilityhistory/" TargetMode="External"/><Relationship Id="rId29" Type="http://schemas.openxmlformats.org/officeDocument/2006/relationships/hyperlink" Target="https://catalog.uta.edu/search/?P=DS%2033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aptmuseum.net/gallery/" TargetMode="External"/><Relationship Id="rId24" Type="http://schemas.openxmlformats.org/officeDocument/2006/relationships/hyperlink" Target="https://www.uta.edu/academics/courses-and-schedules" TargetMode="External"/><Relationship Id="rId32" Type="http://schemas.openxmlformats.org/officeDocument/2006/relationships/hyperlink" Target="https://catalog.uta.edu/search/?P=ART%20131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nine.org/location/south-central/" TargetMode="External"/><Relationship Id="rId23" Type="http://schemas.openxmlformats.org/officeDocument/2006/relationships/hyperlink" Target="http://www.uta.edu/utari" TargetMode="External"/><Relationship Id="rId28" Type="http://schemas.openxmlformats.org/officeDocument/2006/relationships/hyperlink" Target="https://nam12.safelinks.protection.outlook.com/?url=https%3A%2F%2Fcatalog.uta.edu%2Fsearch%2F%3FP%3DCOMM%25203346&amp;data=05%7C01%7Cmikila.salazar%40uta.edu%7Cf5d5026ad92144eae4cd08db227ed827%7C5cdc5b43d7be4caa8173729e3b0a62d9%7C0%7C0%7C638141700418152933%7CUnknown%7CTWFpbGZsb3d8eyJWIjoiMC4wLjAwMDAiLCJQIjoiV2luMzIiLCJBTiI6Ik1haWwiLCJXVCI6Mn0%3D%7C3000%7C%7C%7C&amp;sdata=IghTcIu0dFq0qm1KrE9lNrWeL7LBw3I4BXQLG6XozPc%3D&amp;reserved=0" TargetMode="External"/><Relationship Id="rId36" Type="http://schemas.openxmlformats.org/officeDocument/2006/relationships/fontTable" Target="fontTable.xml"/><Relationship Id="rId10" Type="http://schemas.openxmlformats.org/officeDocument/2006/relationships/hyperlink" Target="http://adaptoftexas.org/" TargetMode="External"/><Relationship Id="rId19" Type="http://schemas.openxmlformats.org/officeDocument/2006/relationships/hyperlink" Target="http://scottsabolich.com/" TargetMode="External"/><Relationship Id="rId31" Type="http://schemas.openxmlformats.org/officeDocument/2006/relationships/hyperlink" Target="https://catalog.uta.edu/search/?P=ART%201309"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anine.org/" TargetMode="External"/><Relationship Id="rId22" Type="http://schemas.openxmlformats.org/officeDocument/2006/relationships/hyperlink" Target="http://www.whitburnpevsner.com/sean-pevsner/" TargetMode="External"/><Relationship Id="rId27" Type="http://schemas.openxmlformats.org/officeDocument/2006/relationships/hyperlink" Target="https://nam12.safelinks.protection.outlook.com/?url=https%3A%2F%2Fcatalog.uta.edu%2Fsearch%2F%3FP%3DDS%25203346&amp;data=05%7C01%7Cmikila.salazar%40uta.edu%7Cf5d5026ad92144eae4cd08db227ed827%7C5cdc5b43d7be4caa8173729e3b0a62d9%7C0%7C0%7C638141700417996690%7CUnknown%7CTWFpbGZsb3d8eyJWIjoiMC4wLjAwMDAiLCJQIjoiV2luMzIiLCJBTiI6Ik1haWwiLCJXVCI6Mn0%3D%7C3000%7C%7C%7C&amp;sdata=RQRbphhJF2gRjC5TNM9kWYgaDAllUexriw63JEo9o%2FU%3D&amp;reserved=0" TargetMode="External"/><Relationship Id="rId30" Type="http://schemas.openxmlformats.org/officeDocument/2006/relationships/hyperlink" Target="https://catalog.uta.edu/search/?P=ART%203399" TargetMode="External"/><Relationship Id="rId35" Type="http://schemas.openxmlformats.org/officeDocument/2006/relationships/hyperlink" Target="mailto:sshelton@uta.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f8137e16-59eb-4b79-a3d7-2edb42ea0a77" xsi:nil="true"/>
    <NotebookType xmlns="f8137e16-59eb-4b79-a3d7-2edb42ea0a77" xsi:nil="true"/>
    <TeamsChannelId xmlns="f8137e16-59eb-4b79-a3d7-2edb42ea0a77" xsi:nil="true"/>
    <Self_Registration_Enabled xmlns="f8137e16-59eb-4b79-a3d7-2edb42ea0a77" xsi:nil="true"/>
    <Has_Leaders_Only_SectionGroup xmlns="f8137e16-59eb-4b79-a3d7-2edb42ea0a77" xsi:nil="true"/>
    <Distribution_Groups xmlns="f8137e16-59eb-4b79-a3d7-2edb42ea0a77" xsi:nil="true"/>
    <AppVersion xmlns="f8137e16-59eb-4b79-a3d7-2edb42ea0a77" xsi:nil="true"/>
    <IsNotebookLocked xmlns="f8137e16-59eb-4b79-a3d7-2edb42ea0a77" xsi:nil="true"/>
    <Invited_Members xmlns="f8137e16-59eb-4b79-a3d7-2edb42ea0a77" xsi:nil="true"/>
    <Math_Settings xmlns="f8137e16-59eb-4b79-a3d7-2edb42ea0a77" xsi:nil="true"/>
    <Templates xmlns="f8137e16-59eb-4b79-a3d7-2edb42ea0a77" xsi:nil="true"/>
    <Members xmlns="f8137e16-59eb-4b79-a3d7-2edb42ea0a77">
      <UserInfo>
        <DisplayName/>
        <AccountId xsi:nil="true"/>
        <AccountType/>
      </UserInfo>
    </Members>
    <Member_Groups xmlns="f8137e16-59eb-4b79-a3d7-2edb42ea0a77">
      <UserInfo>
        <DisplayName/>
        <AccountId xsi:nil="true"/>
        <AccountType/>
      </UserInfo>
    </Member_Groups>
    <FolderType xmlns="f8137e16-59eb-4b79-a3d7-2edb42ea0a77" xsi:nil="true"/>
    <LMS_Mappings xmlns="f8137e16-59eb-4b79-a3d7-2edb42ea0a77" xsi:nil="true"/>
    <DefaultSectionNames xmlns="f8137e16-59eb-4b79-a3d7-2edb42ea0a77" xsi:nil="true"/>
    <Is_Collaboration_Space_Locked xmlns="f8137e16-59eb-4b79-a3d7-2edb42ea0a77" xsi:nil="true"/>
    <CultureName xmlns="f8137e16-59eb-4b79-a3d7-2edb42ea0a77" xsi:nil="true"/>
    <Owner xmlns="f8137e16-59eb-4b79-a3d7-2edb42ea0a77">
      <UserInfo>
        <DisplayName/>
        <AccountId xsi:nil="true"/>
        <AccountType/>
      </UserInfo>
    </Owner>
    <Leaders xmlns="f8137e16-59eb-4b79-a3d7-2edb42ea0a77">
      <UserInfo>
        <DisplayName/>
        <AccountId xsi:nil="true"/>
        <AccountType/>
      </UserInfo>
    </Lead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D7EA1D98E8CE47A68333C709D801BF" ma:contentTypeVersion="30" ma:contentTypeDescription="Create a new document." ma:contentTypeScope="" ma:versionID="aaabcb044e7a488aecbd3cae7826d6db">
  <xsd:schema xmlns:xsd="http://www.w3.org/2001/XMLSchema" xmlns:xs="http://www.w3.org/2001/XMLSchema" xmlns:p="http://schemas.microsoft.com/office/2006/metadata/properties" xmlns:ns2="f8137e16-59eb-4b79-a3d7-2edb42ea0a77" xmlns:ns3="77115a5c-c8ef-43a6-aaf3-cddb73b64126" targetNamespace="http://schemas.microsoft.com/office/2006/metadata/properties" ma:root="true" ma:fieldsID="ba13ba973538ca7b614ecd0b385f5cc0" ns2:_="" ns3:_="">
    <xsd:import namespace="f8137e16-59eb-4b79-a3d7-2edb42ea0a77"/>
    <xsd:import namespace="77115a5c-c8ef-43a6-aaf3-cddb73b6412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37e16-59eb-4b79-a3d7-2edb42ea0a7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15a5c-c8ef-43a6-aaf3-cddb73b6412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08C32-86EA-46DD-901D-149A5378C351}">
  <ds:schemaRefs>
    <ds:schemaRef ds:uri="http://schemas.microsoft.com/office/2006/metadata/properties"/>
    <ds:schemaRef ds:uri="http://schemas.microsoft.com/office/infopath/2007/PartnerControls"/>
    <ds:schemaRef ds:uri="f8137e16-59eb-4b79-a3d7-2edb42ea0a77"/>
  </ds:schemaRefs>
</ds:datastoreItem>
</file>

<file path=customXml/itemProps2.xml><?xml version="1.0" encoding="utf-8"?>
<ds:datastoreItem xmlns:ds="http://schemas.openxmlformats.org/officeDocument/2006/customXml" ds:itemID="{B2F9BBDD-F80A-4CBC-9ECC-DE0141F13657}">
  <ds:schemaRefs>
    <ds:schemaRef ds:uri="http://schemas.microsoft.com/sharepoint/v3/contenttype/forms"/>
  </ds:schemaRefs>
</ds:datastoreItem>
</file>

<file path=customXml/itemProps3.xml><?xml version="1.0" encoding="utf-8"?>
<ds:datastoreItem xmlns:ds="http://schemas.openxmlformats.org/officeDocument/2006/customXml" ds:itemID="{170C9A96-B8AA-4552-B399-58E97B74F66F}">
  <ds:schemaRefs>
    <ds:schemaRef ds:uri="http://schemas.openxmlformats.org/officeDocument/2006/bibliography"/>
  </ds:schemaRefs>
</ds:datastoreItem>
</file>

<file path=customXml/itemProps4.xml><?xml version="1.0" encoding="utf-8"?>
<ds:datastoreItem xmlns:ds="http://schemas.openxmlformats.org/officeDocument/2006/customXml" ds:itemID="{D1CAA246-0DBD-4802-A27E-B26961535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37e16-59eb-4b79-a3d7-2edb42ea0a77"/>
    <ds:schemaRef ds:uri="77115a5c-c8ef-43a6-aaf3-cddb73b6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Mikila</dc:creator>
  <cp:keywords/>
  <dc:description/>
  <cp:lastModifiedBy>Salazar, Mikila</cp:lastModifiedBy>
  <cp:revision>2</cp:revision>
  <dcterms:created xsi:type="dcterms:W3CDTF">2023-05-05T18:37:00Z</dcterms:created>
  <dcterms:modified xsi:type="dcterms:W3CDTF">2023-05-05T18:37:00Z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0x01010009D7EA1D98E8CE47A68333C709D801BF</vt:lpwstr>
  </property>
</Properties>
</file>