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800B5A" w14:textId="0362FEF5" w:rsidR="000D0C66" w:rsidRDefault="001623A7">
      <w:r>
        <w:rPr>
          <w:noProof/>
          <w:color w:val="1F497D"/>
        </w:rPr>
        <w:pict w14:anchorId="144FC360">
          <v:shapetype id="_x0000_t202" coordsize="21600,21600" o:spt="202" path="m0,0l0,21600,21600,21600,21600,0xe">
            <v:stroke joinstyle="miter"/>
            <v:path gradientshapeok="t" o:connecttype="rect"/>
          </v:shapetype>
          <v:shape id="_x0000_s1026" type="#_x0000_t202" style="position:absolute;margin-left:108pt;margin-top:-4.45pt;width:357.75pt;height:69pt;z-index:251658240" stroked="f">
            <v:textbox>
              <w:txbxContent>
                <w:p w14:paraId="7CECD229" w14:textId="77777777" w:rsidR="00F74ECD" w:rsidRPr="00C377EE" w:rsidRDefault="00F74ECD">
                  <w:pPr>
                    <w:rPr>
                      <w:b/>
                      <w:sz w:val="32"/>
                      <w:szCs w:val="32"/>
                    </w:rPr>
                  </w:pPr>
                  <w:r>
                    <w:rPr>
                      <w:b/>
                      <w:sz w:val="32"/>
                      <w:szCs w:val="32"/>
                    </w:rPr>
                    <w:t xml:space="preserve">UNDERGRADUATE </w:t>
                  </w:r>
                  <w:r w:rsidRPr="00C377EE">
                    <w:rPr>
                      <w:b/>
                      <w:sz w:val="32"/>
                      <w:szCs w:val="32"/>
                    </w:rPr>
                    <w:t>APPROVAL TO ADD A MINOR</w:t>
                  </w:r>
                </w:p>
                <w:p w14:paraId="2447649C" w14:textId="77777777" w:rsidR="00F74ECD" w:rsidRPr="00C377EE" w:rsidRDefault="00F74ECD">
                  <w:pPr>
                    <w:rPr>
                      <w:b/>
                      <w:sz w:val="32"/>
                      <w:szCs w:val="32"/>
                    </w:rPr>
                  </w:pPr>
                  <w:r w:rsidRPr="00C377EE">
                    <w:rPr>
                      <w:b/>
                      <w:sz w:val="32"/>
                      <w:szCs w:val="32"/>
                    </w:rPr>
                    <w:t>THE UNIVERSITY OF TEXAS AT ARLINGTON</w:t>
                  </w:r>
                </w:p>
              </w:txbxContent>
            </v:textbox>
          </v:shape>
        </w:pict>
      </w:r>
      <w:r>
        <w:rPr>
          <w:noProof/>
          <w:color w:val="1F497D"/>
        </w:rPr>
        <w:drawing>
          <wp:inline distT="0" distB="0" distL="0" distR="0" wp14:anchorId="74FA6E52" wp14:editId="2978974E">
            <wp:extent cx="1095375" cy="1028700"/>
            <wp:effectExtent l="0" t="0" r="0" b="0"/>
            <wp:docPr id="1" name="Picture 1" descr="logo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lide.jpg"/>
                    <pic:cNvPicPr>
                      <a:picLocks noChangeAspect="1" noChangeArrowheads="1"/>
                    </pic:cNvPicPr>
                  </pic:nvPicPr>
                  <pic:blipFill>
                    <a:blip r:embed="rId8" r:link="rId9" cstate="print"/>
                    <a:srcRect/>
                    <a:stretch>
                      <a:fillRect/>
                    </a:stretch>
                  </pic:blipFill>
                  <pic:spPr bwMode="auto">
                    <a:xfrm>
                      <a:off x="0" y="0"/>
                      <a:ext cx="1095375" cy="1028700"/>
                    </a:xfrm>
                    <a:prstGeom prst="rect">
                      <a:avLst/>
                    </a:prstGeom>
                    <a:noFill/>
                    <a:ln w="9525">
                      <a:noFill/>
                      <a:miter lim="800000"/>
                      <a:headEnd/>
                      <a:tailEnd/>
                    </a:ln>
                  </pic:spPr>
                </pic:pic>
              </a:graphicData>
            </a:graphic>
          </wp:inline>
        </w:drawing>
      </w:r>
      <w:bookmarkStart w:id="0" w:name="_GoBack"/>
      <w:bookmarkEnd w:id="0"/>
    </w:p>
    <w:p w14:paraId="77404CD7" w14:textId="77777777" w:rsidR="00C377EE" w:rsidRPr="001623A7" w:rsidRDefault="00C377EE" w:rsidP="001623A7">
      <w:pPr>
        <w:spacing w:line="240" w:lineRule="auto"/>
      </w:pPr>
      <w:r w:rsidRPr="001623A7">
        <w:t xml:space="preserve">Student ID Number:  1 0 </w:t>
      </w:r>
      <w:proofErr w:type="spellStart"/>
      <w:r w:rsidRPr="001623A7">
        <w:t>0</w:t>
      </w:r>
      <w:proofErr w:type="spellEnd"/>
      <w:r w:rsidRPr="001623A7">
        <w:t xml:space="preserve"> </w:t>
      </w:r>
      <w:proofErr w:type="spellStart"/>
      <w:r w:rsidRPr="001623A7">
        <w:t>0</w:t>
      </w:r>
      <w:proofErr w:type="spellEnd"/>
      <w:r w:rsidRPr="001623A7">
        <w:t xml:space="preserve"> _______________________</w:t>
      </w:r>
      <w:proofErr w:type="gramStart"/>
      <w:r w:rsidRPr="001623A7">
        <w:t>_  Current</w:t>
      </w:r>
      <w:proofErr w:type="gramEnd"/>
      <w:r w:rsidRPr="001623A7">
        <w:t xml:space="preserve"> Major: _________________</w:t>
      </w:r>
      <w:r w:rsidR="00517C77" w:rsidRPr="001623A7">
        <w:t>____________</w:t>
      </w:r>
    </w:p>
    <w:p w14:paraId="78D0C971" w14:textId="77777777" w:rsidR="00C377EE" w:rsidRPr="001623A7" w:rsidRDefault="00C377EE" w:rsidP="001623A7">
      <w:pPr>
        <w:spacing w:line="240" w:lineRule="auto"/>
      </w:pPr>
      <w:r w:rsidRPr="001623A7">
        <w:t>Student Name:  ________________________________________________________________</w:t>
      </w:r>
      <w:r w:rsidR="00517C77" w:rsidRPr="001623A7">
        <w:t>____________</w:t>
      </w:r>
    </w:p>
    <w:p w14:paraId="7CCCDF45" w14:textId="77777777" w:rsidR="00C377EE" w:rsidRPr="001623A7" w:rsidRDefault="00C377EE">
      <w:r w:rsidRPr="001623A7">
        <w:t>Minor Requested: ______________________________</w:t>
      </w:r>
      <w:r w:rsidR="00F74ECD" w:rsidRPr="001623A7">
        <w:t>________________________________</w:t>
      </w:r>
      <w:r w:rsidR="00517C77" w:rsidRPr="001623A7">
        <w:t>____________</w:t>
      </w:r>
    </w:p>
    <w:tbl>
      <w:tblPr>
        <w:tblStyle w:val="TableGrid"/>
        <w:tblW w:w="0" w:type="auto"/>
        <w:tblLook w:val="04A0" w:firstRow="1" w:lastRow="0" w:firstColumn="1" w:lastColumn="0" w:noHBand="0" w:noVBand="1"/>
      </w:tblPr>
      <w:tblGrid>
        <w:gridCol w:w="3484"/>
        <w:gridCol w:w="3801"/>
        <w:gridCol w:w="3731"/>
      </w:tblGrid>
      <w:tr w:rsidR="00AF58DC" w14:paraId="6C350989" w14:textId="77777777" w:rsidTr="00AF58DC">
        <w:tc>
          <w:tcPr>
            <w:tcW w:w="3484" w:type="dxa"/>
          </w:tcPr>
          <w:p w14:paraId="5A9E5792" w14:textId="77777777" w:rsidR="00AF58DC" w:rsidRDefault="00AF58DC" w:rsidP="00C377EE">
            <w:pPr>
              <w:jc w:val="center"/>
              <w:rPr>
                <w:b/>
                <w:sz w:val="24"/>
                <w:szCs w:val="24"/>
              </w:rPr>
            </w:pPr>
            <w:r>
              <w:rPr>
                <w:b/>
                <w:sz w:val="24"/>
                <w:szCs w:val="24"/>
              </w:rPr>
              <w:t>Transferred Courses Accepted</w:t>
            </w:r>
          </w:p>
        </w:tc>
        <w:tc>
          <w:tcPr>
            <w:tcW w:w="3801" w:type="dxa"/>
            <w:vAlign w:val="center"/>
          </w:tcPr>
          <w:p w14:paraId="07925F79" w14:textId="77777777" w:rsidR="00AF58DC" w:rsidRPr="00C377EE" w:rsidRDefault="00AF58DC" w:rsidP="00C377EE">
            <w:pPr>
              <w:jc w:val="center"/>
              <w:rPr>
                <w:b/>
                <w:sz w:val="24"/>
                <w:szCs w:val="24"/>
              </w:rPr>
            </w:pPr>
            <w:r>
              <w:rPr>
                <w:b/>
                <w:sz w:val="24"/>
                <w:szCs w:val="24"/>
              </w:rPr>
              <w:t>Mandatory Courses</w:t>
            </w:r>
          </w:p>
        </w:tc>
        <w:tc>
          <w:tcPr>
            <w:tcW w:w="3731" w:type="dxa"/>
            <w:vAlign w:val="center"/>
          </w:tcPr>
          <w:p w14:paraId="156559DC" w14:textId="77777777" w:rsidR="00AF58DC" w:rsidRPr="00C377EE" w:rsidRDefault="00AF58DC" w:rsidP="00C377EE">
            <w:pPr>
              <w:jc w:val="center"/>
              <w:rPr>
                <w:b/>
                <w:sz w:val="24"/>
                <w:szCs w:val="24"/>
              </w:rPr>
            </w:pPr>
            <w:r>
              <w:rPr>
                <w:b/>
                <w:sz w:val="24"/>
                <w:szCs w:val="24"/>
              </w:rPr>
              <w:t>Optional Courses</w:t>
            </w:r>
          </w:p>
        </w:tc>
      </w:tr>
      <w:tr w:rsidR="00AF58DC" w14:paraId="43294EFD" w14:textId="77777777" w:rsidTr="00AF58DC">
        <w:tc>
          <w:tcPr>
            <w:tcW w:w="3484" w:type="dxa"/>
          </w:tcPr>
          <w:p w14:paraId="49BBCAF3" w14:textId="77777777" w:rsidR="00AF58DC" w:rsidRDefault="00AF58DC">
            <w:pPr>
              <w:rPr>
                <w:sz w:val="24"/>
                <w:szCs w:val="24"/>
              </w:rPr>
            </w:pPr>
          </w:p>
        </w:tc>
        <w:tc>
          <w:tcPr>
            <w:tcW w:w="3801" w:type="dxa"/>
          </w:tcPr>
          <w:p w14:paraId="4465A19F" w14:textId="77777777" w:rsidR="00AF58DC" w:rsidRPr="001623A7" w:rsidRDefault="00D97A0D">
            <w:pPr>
              <w:rPr>
                <w:sz w:val="18"/>
                <w:szCs w:val="18"/>
              </w:rPr>
            </w:pPr>
            <w:r w:rsidRPr="001623A7">
              <w:rPr>
                <w:sz w:val="18"/>
                <w:szCs w:val="18"/>
              </w:rPr>
              <w:t>LING 2301: Introduction to the Study of Human Language</w:t>
            </w:r>
          </w:p>
        </w:tc>
        <w:tc>
          <w:tcPr>
            <w:tcW w:w="3731" w:type="dxa"/>
          </w:tcPr>
          <w:p w14:paraId="09F62655" w14:textId="77777777" w:rsidR="00AF58DC" w:rsidRDefault="00AF58DC">
            <w:pPr>
              <w:rPr>
                <w:sz w:val="24"/>
                <w:szCs w:val="24"/>
              </w:rPr>
            </w:pPr>
          </w:p>
        </w:tc>
      </w:tr>
      <w:tr w:rsidR="00AF58DC" w14:paraId="4D71980F" w14:textId="77777777" w:rsidTr="00AF58DC">
        <w:tc>
          <w:tcPr>
            <w:tcW w:w="3484" w:type="dxa"/>
          </w:tcPr>
          <w:p w14:paraId="22C81E06" w14:textId="77777777" w:rsidR="00AF58DC" w:rsidRDefault="00AF58DC">
            <w:pPr>
              <w:rPr>
                <w:sz w:val="24"/>
                <w:szCs w:val="24"/>
              </w:rPr>
            </w:pPr>
          </w:p>
        </w:tc>
        <w:tc>
          <w:tcPr>
            <w:tcW w:w="3801" w:type="dxa"/>
          </w:tcPr>
          <w:p w14:paraId="7234850C" w14:textId="77777777" w:rsidR="00AF58DC" w:rsidRPr="001623A7" w:rsidRDefault="00D97A0D">
            <w:pPr>
              <w:rPr>
                <w:sz w:val="18"/>
                <w:szCs w:val="18"/>
              </w:rPr>
            </w:pPr>
            <w:r w:rsidRPr="001623A7">
              <w:rPr>
                <w:sz w:val="18"/>
                <w:szCs w:val="18"/>
              </w:rPr>
              <w:t>LING 3311: Introduction to Linguistic Science</w:t>
            </w:r>
          </w:p>
        </w:tc>
        <w:tc>
          <w:tcPr>
            <w:tcW w:w="3731" w:type="dxa"/>
          </w:tcPr>
          <w:p w14:paraId="63E11864" w14:textId="77777777" w:rsidR="00AF58DC" w:rsidRDefault="00AF58DC">
            <w:pPr>
              <w:rPr>
                <w:sz w:val="24"/>
                <w:szCs w:val="24"/>
              </w:rPr>
            </w:pPr>
          </w:p>
        </w:tc>
      </w:tr>
      <w:tr w:rsidR="00AF58DC" w14:paraId="54D8A68A" w14:textId="77777777" w:rsidTr="00AF58DC">
        <w:tc>
          <w:tcPr>
            <w:tcW w:w="3484" w:type="dxa"/>
          </w:tcPr>
          <w:p w14:paraId="19E34839" w14:textId="77777777" w:rsidR="00AF58DC" w:rsidRDefault="00AF58DC">
            <w:pPr>
              <w:rPr>
                <w:sz w:val="24"/>
                <w:szCs w:val="24"/>
              </w:rPr>
            </w:pPr>
          </w:p>
        </w:tc>
        <w:tc>
          <w:tcPr>
            <w:tcW w:w="3801" w:type="dxa"/>
          </w:tcPr>
          <w:p w14:paraId="3F568534" w14:textId="77777777" w:rsidR="00AF58DC" w:rsidRPr="001623A7" w:rsidRDefault="00D97A0D">
            <w:pPr>
              <w:rPr>
                <w:sz w:val="18"/>
                <w:szCs w:val="18"/>
              </w:rPr>
            </w:pPr>
            <w:r w:rsidRPr="001623A7">
              <w:rPr>
                <w:sz w:val="18"/>
                <w:szCs w:val="18"/>
              </w:rPr>
              <w:t xml:space="preserve">LING 3330: Phonetics &amp; Phonology </w:t>
            </w:r>
          </w:p>
          <w:p w14:paraId="7540F534" w14:textId="77777777" w:rsidR="00D97A0D" w:rsidRPr="001623A7" w:rsidRDefault="00D97A0D">
            <w:pPr>
              <w:rPr>
                <w:sz w:val="18"/>
                <w:szCs w:val="18"/>
              </w:rPr>
            </w:pPr>
            <w:r w:rsidRPr="001623A7">
              <w:rPr>
                <w:sz w:val="18"/>
                <w:szCs w:val="18"/>
              </w:rPr>
              <w:t>OR LING 3340: Grammar &amp; Morphology</w:t>
            </w:r>
          </w:p>
        </w:tc>
        <w:tc>
          <w:tcPr>
            <w:tcW w:w="3731" w:type="dxa"/>
          </w:tcPr>
          <w:p w14:paraId="580BB982" w14:textId="77777777" w:rsidR="00AF58DC" w:rsidRDefault="00AF58DC">
            <w:pPr>
              <w:rPr>
                <w:sz w:val="24"/>
                <w:szCs w:val="24"/>
              </w:rPr>
            </w:pPr>
          </w:p>
        </w:tc>
      </w:tr>
      <w:tr w:rsidR="00AF58DC" w14:paraId="3E098DCC" w14:textId="77777777" w:rsidTr="00AF58DC">
        <w:tc>
          <w:tcPr>
            <w:tcW w:w="3484" w:type="dxa"/>
          </w:tcPr>
          <w:p w14:paraId="1679CEB5" w14:textId="77777777" w:rsidR="00AF58DC" w:rsidRDefault="00AF58DC">
            <w:pPr>
              <w:rPr>
                <w:sz w:val="24"/>
                <w:szCs w:val="24"/>
              </w:rPr>
            </w:pPr>
          </w:p>
        </w:tc>
        <w:tc>
          <w:tcPr>
            <w:tcW w:w="3801" w:type="dxa"/>
          </w:tcPr>
          <w:p w14:paraId="59FBAFAC" w14:textId="77777777" w:rsidR="00AF58DC" w:rsidRPr="001623A7" w:rsidRDefault="00D97A0D">
            <w:pPr>
              <w:rPr>
                <w:sz w:val="18"/>
                <w:szCs w:val="18"/>
              </w:rPr>
            </w:pPr>
            <w:r w:rsidRPr="001623A7">
              <w:rPr>
                <w:sz w:val="18"/>
                <w:szCs w:val="18"/>
              </w:rPr>
              <w:t>Any 3 additional courses offered by the Linguistics department, at least one of which must be 4000 level</w:t>
            </w:r>
          </w:p>
        </w:tc>
        <w:tc>
          <w:tcPr>
            <w:tcW w:w="3731" w:type="dxa"/>
          </w:tcPr>
          <w:p w14:paraId="278F42FC" w14:textId="77777777" w:rsidR="00AF58DC" w:rsidRDefault="00AF58DC">
            <w:pPr>
              <w:rPr>
                <w:sz w:val="24"/>
                <w:szCs w:val="24"/>
              </w:rPr>
            </w:pPr>
          </w:p>
        </w:tc>
      </w:tr>
    </w:tbl>
    <w:p w14:paraId="534ACB3D" w14:textId="77777777" w:rsidR="003317F8" w:rsidRPr="001623A7" w:rsidRDefault="003317F8">
      <w:pPr>
        <w:rPr>
          <w:b/>
          <w:sz w:val="20"/>
          <w:szCs w:val="20"/>
        </w:rPr>
      </w:pPr>
      <w:r w:rsidRPr="001623A7">
        <w:rPr>
          <w:b/>
          <w:sz w:val="20"/>
          <w:szCs w:val="20"/>
        </w:rPr>
        <w:t>Student Initials:</w:t>
      </w:r>
    </w:p>
    <w:p w14:paraId="7763BA99" w14:textId="77777777" w:rsidR="00D13DC6" w:rsidRPr="001623A7" w:rsidRDefault="003317F8">
      <w:pPr>
        <w:rPr>
          <w:b/>
          <w:sz w:val="20"/>
          <w:szCs w:val="20"/>
        </w:rPr>
      </w:pPr>
      <w:r w:rsidRPr="001623A7">
        <w:rPr>
          <w:b/>
          <w:sz w:val="20"/>
          <w:szCs w:val="20"/>
        </w:rPr>
        <w:t>____</w:t>
      </w:r>
      <w:proofErr w:type="gramStart"/>
      <w:r w:rsidRPr="001623A7">
        <w:rPr>
          <w:b/>
          <w:sz w:val="20"/>
          <w:szCs w:val="20"/>
        </w:rPr>
        <w:t xml:space="preserve">_  </w:t>
      </w:r>
      <w:r w:rsidR="00C377EE" w:rsidRPr="001623A7">
        <w:rPr>
          <w:b/>
          <w:sz w:val="20"/>
          <w:szCs w:val="20"/>
        </w:rPr>
        <w:t>Any</w:t>
      </w:r>
      <w:proofErr w:type="gramEnd"/>
      <w:r w:rsidR="00C377EE" w:rsidRPr="001623A7">
        <w:rPr>
          <w:b/>
          <w:sz w:val="20"/>
          <w:szCs w:val="20"/>
        </w:rPr>
        <w:t xml:space="preserve"> substitutions to courses listed </w:t>
      </w:r>
      <w:r w:rsidR="00D13DC6" w:rsidRPr="001623A7">
        <w:rPr>
          <w:b/>
          <w:sz w:val="20"/>
          <w:szCs w:val="20"/>
        </w:rPr>
        <w:t xml:space="preserve">above </w:t>
      </w:r>
      <w:r w:rsidR="00C377EE" w:rsidRPr="001623A7">
        <w:rPr>
          <w:b/>
          <w:sz w:val="20"/>
          <w:szCs w:val="20"/>
        </w:rPr>
        <w:t>must be approved by the department offering the minor.</w:t>
      </w:r>
      <w:r w:rsidR="00D13DC6" w:rsidRPr="001623A7">
        <w:rPr>
          <w:b/>
          <w:sz w:val="20"/>
          <w:szCs w:val="20"/>
        </w:rPr>
        <w:t xml:space="preserve">  </w:t>
      </w:r>
    </w:p>
    <w:p w14:paraId="47FA7ECF" w14:textId="77777777" w:rsidR="00C377EE" w:rsidRPr="001623A7" w:rsidRDefault="003317F8">
      <w:pPr>
        <w:rPr>
          <w:b/>
          <w:sz w:val="20"/>
          <w:szCs w:val="20"/>
        </w:rPr>
      </w:pPr>
      <w:r w:rsidRPr="001623A7">
        <w:rPr>
          <w:b/>
          <w:sz w:val="20"/>
          <w:szCs w:val="20"/>
        </w:rPr>
        <w:t>____</w:t>
      </w:r>
      <w:proofErr w:type="gramStart"/>
      <w:r w:rsidRPr="001623A7">
        <w:rPr>
          <w:b/>
          <w:sz w:val="20"/>
          <w:szCs w:val="20"/>
        </w:rPr>
        <w:t xml:space="preserve">_  </w:t>
      </w:r>
      <w:r w:rsidR="00D13DC6" w:rsidRPr="001623A7">
        <w:rPr>
          <w:b/>
          <w:sz w:val="20"/>
          <w:szCs w:val="20"/>
        </w:rPr>
        <w:t>Courses</w:t>
      </w:r>
      <w:proofErr w:type="gramEnd"/>
      <w:r w:rsidR="00D13DC6" w:rsidRPr="001623A7">
        <w:rPr>
          <w:b/>
          <w:sz w:val="20"/>
          <w:szCs w:val="20"/>
        </w:rPr>
        <w:t xml:space="preserve"> transferred in toward a minor are subject to the approval of the department offering the minor.</w:t>
      </w:r>
    </w:p>
    <w:p w14:paraId="6FDFB585" w14:textId="74F27F1F" w:rsidR="004E51AF" w:rsidRPr="001623A7" w:rsidRDefault="008C5D3D">
      <w:pPr>
        <w:rPr>
          <w:sz w:val="20"/>
          <w:szCs w:val="20"/>
        </w:rPr>
      </w:pPr>
      <w:r w:rsidRPr="001623A7">
        <w:rPr>
          <w:sz w:val="20"/>
          <w:szCs w:val="20"/>
        </w:rPr>
        <w:t>____</w:t>
      </w:r>
      <w:proofErr w:type="gramStart"/>
      <w:r w:rsidRPr="001623A7">
        <w:rPr>
          <w:sz w:val="20"/>
          <w:szCs w:val="20"/>
        </w:rPr>
        <w:t xml:space="preserve">_  </w:t>
      </w:r>
      <w:r w:rsidR="004E51AF" w:rsidRPr="001623A7">
        <w:rPr>
          <w:sz w:val="20"/>
          <w:szCs w:val="20"/>
        </w:rPr>
        <w:t>Total</w:t>
      </w:r>
      <w:proofErr w:type="gramEnd"/>
      <w:r w:rsidR="004E51AF" w:rsidRPr="001623A7">
        <w:rPr>
          <w:sz w:val="20"/>
          <w:szCs w:val="20"/>
        </w:rPr>
        <w:t xml:space="preserve"> Number of Hours to Complete the Minor:  _____</w:t>
      </w:r>
      <w:r w:rsidR="001623A7" w:rsidRPr="001623A7">
        <w:rPr>
          <w:sz w:val="20"/>
          <w:szCs w:val="20"/>
        </w:rPr>
        <w:t>18</w:t>
      </w:r>
      <w:r w:rsidR="004E51AF" w:rsidRPr="001623A7">
        <w:rPr>
          <w:sz w:val="20"/>
          <w:szCs w:val="20"/>
        </w:rPr>
        <w:t>__________</w:t>
      </w:r>
    </w:p>
    <w:p w14:paraId="7443A5DA" w14:textId="1603B6B5" w:rsidR="00D13DC6" w:rsidRPr="001623A7" w:rsidRDefault="008C5D3D">
      <w:pPr>
        <w:rPr>
          <w:sz w:val="20"/>
          <w:szCs w:val="20"/>
        </w:rPr>
      </w:pPr>
      <w:r w:rsidRPr="001623A7">
        <w:rPr>
          <w:sz w:val="20"/>
          <w:szCs w:val="20"/>
        </w:rPr>
        <w:t>____</w:t>
      </w:r>
      <w:proofErr w:type="gramStart"/>
      <w:r w:rsidRPr="001623A7">
        <w:rPr>
          <w:sz w:val="20"/>
          <w:szCs w:val="20"/>
        </w:rPr>
        <w:t xml:space="preserve">_  </w:t>
      </w:r>
      <w:r w:rsidR="00D13DC6" w:rsidRPr="001623A7">
        <w:rPr>
          <w:sz w:val="20"/>
          <w:szCs w:val="20"/>
        </w:rPr>
        <w:t>Number</w:t>
      </w:r>
      <w:proofErr w:type="gramEnd"/>
      <w:r w:rsidR="00D13DC6" w:rsidRPr="001623A7">
        <w:rPr>
          <w:sz w:val="20"/>
          <w:szCs w:val="20"/>
        </w:rPr>
        <w:t xml:space="preserve"> of Hours at Advanced Level</w:t>
      </w:r>
      <w:r w:rsidR="00F74ECD" w:rsidRPr="001623A7">
        <w:rPr>
          <w:sz w:val="20"/>
          <w:szCs w:val="20"/>
        </w:rPr>
        <w:t xml:space="preserve"> Coursework</w:t>
      </w:r>
      <w:r w:rsidR="00D13DC6" w:rsidRPr="001623A7">
        <w:rPr>
          <w:sz w:val="20"/>
          <w:szCs w:val="20"/>
        </w:rPr>
        <w:t xml:space="preserve"> (3000-4000 level): ______</w:t>
      </w:r>
      <w:r w:rsidR="001623A7" w:rsidRPr="001623A7">
        <w:rPr>
          <w:sz w:val="20"/>
          <w:szCs w:val="20"/>
        </w:rPr>
        <w:t>at least 3 hours</w:t>
      </w:r>
      <w:r w:rsidR="00D13DC6" w:rsidRPr="001623A7">
        <w:rPr>
          <w:sz w:val="20"/>
          <w:szCs w:val="20"/>
        </w:rPr>
        <w:t>______</w:t>
      </w:r>
    </w:p>
    <w:p w14:paraId="623E83D2" w14:textId="27850DB4" w:rsidR="004E51AF" w:rsidRPr="001623A7" w:rsidRDefault="008C5D3D">
      <w:pPr>
        <w:rPr>
          <w:sz w:val="20"/>
          <w:szCs w:val="20"/>
        </w:rPr>
      </w:pPr>
      <w:r w:rsidRPr="001623A7">
        <w:rPr>
          <w:sz w:val="20"/>
          <w:szCs w:val="20"/>
        </w:rPr>
        <w:t>____</w:t>
      </w:r>
      <w:proofErr w:type="gramStart"/>
      <w:r w:rsidRPr="001623A7">
        <w:rPr>
          <w:sz w:val="20"/>
          <w:szCs w:val="20"/>
        </w:rPr>
        <w:t xml:space="preserve">_  </w:t>
      </w:r>
      <w:r w:rsidR="004E51AF" w:rsidRPr="001623A7">
        <w:rPr>
          <w:sz w:val="20"/>
          <w:szCs w:val="20"/>
        </w:rPr>
        <w:t>Residency</w:t>
      </w:r>
      <w:proofErr w:type="gramEnd"/>
      <w:r w:rsidR="004E51AF" w:rsidRPr="001623A7">
        <w:rPr>
          <w:sz w:val="20"/>
          <w:szCs w:val="20"/>
        </w:rPr>
        <w:t xml:space="preserve"> Requirements:  </w:t>
      </w:r>
      <w:r w:rsidR="001623A7" w:rsidRPr="001623A7">
        <w:rPr>
          <w:sz w:val="20"/>
          <w:szCs w:val="20"/>
        </w:rPr>
        <w:t>N/A</w:t>
      </w:r>
    </w:p>
    <w:p w14:paraId="1353F139" w14:textId="366B84F6" w:rsidR="004E51AF" w:rsidRPr="001623A7" w:rsidRDefault="008C5D3D">
      <w:pPr>
        <w:rPr>
          <w:sz w:val="20"/>
          <w:szCs w:val="20"/>
        </w:rPr>
      </w:pPr>
      <w:r w:rsidRPr="001623A7">
        <w:rPr>
          <w:sz w:val="20"/>
          <w:szCs w:val="20"/>
        </w:rPr>
        <w:t>____</w:t>
      </w:r>
      <w:proofErr w:type="gramStart"/>
      <w:r w:rsidRPr="001623A7">
        <w:rPr>
          <w:sz w:val="20"/>
          <w:szCs w:val="20"/>
        </w:rPr>
        <w:t xml:space="preserve">_  </w:t>
      </w:r>
      <w:r w:rsidR="004E51AF" w:rsidRPr="001623A7">
        <w:rPr>
          <w:sz w:val="20"/>
          <w:szCs w:val="20"/>
        </w:rPr>
        <w:t>Grade</w:t>
      </w:r>
      <w:proofErr w:type="gramEnd"/>
      <w:r w:rsidR="004E51AF" w:rsidRPr="001623A7">
        <w:rPr>
          <w:sz w:val="20"/>
          <w:szCs w:val="20"/>
        </w:rPr>
        <w:t xml:space="preserve"> Requirements:  </w:t>
      </w:r>
      <w:r w:rsidR="001623A7" w:rsidRPr="001623A7">
        <w:rPr>
          <w:sz w:val="20"/>
          <w:szCs w:val="20"/>
        </w:rPr>
        <w:t>N/A</w:t>
      </w:r>
    </w:p>
    <w:p w14:paraId="1659DAB2" w14:textId="55D8B1A6" w:rsidR="00D13DC6" w:rsidRPr="001623A7" w:rsidRDefault="008C5D3D">
      <w:pPr>
        <w:rPr>
          <w:sz w:val="20"/>
          <w:szCs w:val="20"/>
        </w:rPr>
      </w:pPr>
      <w:r w:rsidRPr="001623A7">
        <w:rPr>
          <w:sz w:val="20"/>
          <w:szCs w:val="20"/>
        </w:rPr>
        <w:t>____</w:t>
      </w:r>
      <w:proofErr w:type="gramStart"/>
      <w:r w:rsidRPr="001623A7">
        <w:rPr>
          <w:sz w:val="20"/>
          <w:szCs w:val="20"/>
        </w:rPr>
        <w:t xml:space="preserve">_  </w:t>
      </w:r>
      <w:r w:rsidR="00D13DC6" w:rsidRPr="001623A7">
        <w:rPr>
          <w:sz w:val="20"/>
          <w:szCs w:val="20"/>
        </w:rPr>
        <w:t>Prohibited</w:t>
      </w:r>
      <w:proofErr w:type="gramEnd"/>
      <w:r w:rsidR="00D13DC6" w:rsidRPr="001623A7">
        <w:rPr>
          <w:sz w:val="20"/>
          <w:szCs w:val="20"/>
        </w:rPr>
        <w:t xml:space="preserve"> Courses for a Minor:</w:t>
      </w:r>
      <w:r w:rsidR="001623A7" w:rsidRPr="001623A7">
        <w:rPr>
          <w:sz w:val="20"/>
          <w:szCs w:val="20"/>
        </w:rPr>
        <w:t xml:space="preserve"> N/A</w:t>
      </w:r>
    </w:p>
    <w:p w14:paraId="4FF2C936" w14:textId="77777777" w:rsidR="001623A7" w:rsidRDefault="00F74ECD">
      <w:pPr>
        <w:rPr>
          <w:sz w:val="20"/>
          <w:szCs w:val="20"/>
        </w:rPr>
      </w:pPr>
      <w:r w:rsidRPr="001623A7">
        <w:rPr>
          <w:sz w:val="20"/>
          <w:szCs w:val="20"/>
        </w:rPr>
        <w:t xml:space="preserve">Students must gain advising and approval from the department that offers the minor </w:t>
      </w:r>
      <w:r w:rsidRPr="001623A7">
        <w:rPr>
          <w:sz w:val="20"/>
          <w:szCs w:val="20"/>
          <w:u w:val="single"/>
        </w:rPr>
        <w:t xml:space="preserve">but also approval from </w:t>
      </w:r>
      <w:proofErr w:type="gramStart"/>
      <w:r w:rsidRPr="001623A7">
        <w:rPr>
          <w:sz w:val="20"/>
          <w:szCs w:val="20"/>
          <w:u w:val="single"/>
        </w:rPr>
        <w:t>their</w:t>
      </w:r>
      <w:proofErr w:type="gramEnd"/>
      <w:r w:rsidRPr="001623A7">
        <w:rPr>
          <w:sz w:val="20"/>
          <w:szCs w:val="20"/>
          <w:u w:val="single"/>
        </w:rPr>
        <w:t xml:space="preserve"> major department</w:t>
      </w:r>
      <w:r w:rsidRPr="001623A7">
        <w:rPr>
          <w:sz w:val="20"/>
          <w:szCs w:val="20"/>
        </w:rPr>
        <w:t>.  Failure to gain Major Department approval can result in no minor applied at graduation and final transcripts.</w:t>
      </w:r>
      <w:r w:rsidR="003317F8" w:rsidRPr="001623A7">
        <w:rPr>
          <w:sz w:val="20"/>
          <w:szCs w:val="20"/>
        </w:rPr>
        <w:t xml:space="preserve"> </w:t>
      </w:r>
    </w:p>
    <w:p w14:paraId="1027A0FB" w14:textId="301DFA34" w:rsidR="00D13DC6" w:rsidRPr="001623A7" w:rsidRDefault="003317F8">
      <w:pPr>
        <w:rPr>
          <w:sz w:val="20"/>
          <w:szCs w:val="20"/>
        </w:rPr>
      </w:pPr>
      <w:r w:rsidRPr="001623A7">
        <w:rPr>
          <w:sz w:val="20"/>
          <w:szCs w:val="20"/>
        </w:rPr>
        <w:t xml:space="preserve"> </w:t>
      </w:r>
      <w:r w:rsidRPr="001623A7">
        <w:rPr>
          <w:b/>
          <w:sz w:val="20"/>
          <w:szCs w:val="20"/>
        </w:rPr>
        <w:t>Student Initials</w:t>
      </w:r>
      <w:r w:rsidRPr="001623A7">
        <w:rPr>
          <w:sz w:val="20"/>
          <w:szCs w:val="20"/>
        </w:rPr>
        <w:t>:  ______</w:t>
      </w:r>
    </w:p>
    <w:p w14:paraId="431CC57E" w14:textId="64C91653" w:rsidR="008C5D3D" w:rsidRPr="001623A7" w:rsidRDefault="008C5D3D" w:rsidP="001623A7">
      <w:pPr>
        <w:spacing w:after="40" w:line="240" w:lineRule="auto"/>
      </w:pPr>
      <w:r w:rsidRPr="001623A7">
        <w:t>Student Signature: _______</w:t>
      </w:r>
      <w:r w:rsidR="00F74ECD" w:rsidRPr="001623A7">
        <w:t>_____________________________________</w:t>
      </w:r>
      <w:r w:rsidRPr="001623A7">
        <w:t>___________</w:t>
      </w:r>
      <w:r w:rsidR="00F74ECD" w:rsidRPr="001623A7">
        <w:t>_________________</w:t>
      </w:r>
      <w:r w:rsidR="001623A7">
        <w:t>_</w:t>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t>DATE</w:t>
      </w:r>
    </w:p>
    <w:p w14:paraId="41D13E74" w14:textId="77777777" w:rsidR="00F74ECD" w:rsidRPr="001623A7" w:rsidRDefault="00F74ECD" w:rsidP="001623A7">
      <w:pPr>
        <w:spacing w:after="40" w:line="240" w:lineRule="auto"/>
      </w:pPr>
      <w:r w:rsidRPr="001623A7">
        <w:t>Minor Advisor Printed Name: _____________________________________________________</w:t>
      </w:r>
      <w:r w:rsidR="008C5D3D" w:rsidRPr="001623A7">
        <w:t>__________</w:t>
      </w:r>
      <w:r w:rsidR="00517C77" w:rsidRPr="001623A7">
        <w:t>__</w:t>
      </w:r>
    </w:p>
    <w:p w14:paraId="1355AD27" w14:textId="77777777" w:rsidR="008C5D3D" w:rsidRPr="001623A7" w:rsidRDefault="008C5D3D" w:rsidP="001623A7">
      <w:pPr>
        <w:spacing w:after="40" w:line="240" w:lineRule="auto"/>
      </w:pP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r w:rsidRPr="001623A7">
        <w:tab/>
      </w:r>
    </w:p>
    <w:p w14:paraId="58E06FCF" w14:textId="77777777" w:rsidR="00F74ECD" w:rsidRPr="001623A7" w:rsidRDefault="008C5D3D" w:rsidP="001623A7">
      <w:pPr>
        <w:spacing w:after="40" w:line="240" w:lineRule="auto"/>
      </w:pPr>
      <w:r w:rsidRPr="001623A7">
        <w:t>Minor Advisor Signature</w:t>
      </w:r>
      <w:r w:rsidR="00F74ECD" w:rsidRPr="001623A7">
        <w:t xml:space="preserve">: </w:t>
      </w:r>
      <w:r w:rsidRPr="001623A7">
        <w:t>_____</w:t>
      </w:r>
      <w:r w:rsidR="00F74ECD" w:rsidRPr="001623A7">
        <w:t>____________________________________________________</w:t>
      </w:r>
      <w:r w:rsidRPr="001623A7">
        <w:t>__________</w:t>
      </w:r>
      <w:r w:rsidR="00517C77" w:rsidRPr="001623A7">
        <w:t>__</w:t>
      </w:r>
    </w:p>
    <w:p w14:paraId="352E2C58" w14:textId="36BFFCC8" w:rsidR="008C5D3D" w:rsidRPr="001623A7" w:rsidRDefault="001623A7" w:rsidP="001623A7">
      <w:pPr>
        <w:spacing w:after="40" w:line="240" w:lineRule="auto"/>
      </w:pPr>
      <w:r>
        <w:tab/>
      </w:r>
      <w:r>
        <w:tab/>
      </w:r>
      <w:r>
        <w:tab/>
      </w:r>
      <w:r>
        <w:tab/>
      </w:r>
      <w:r>
        <w:tab/>
      </w:r>
      <w:r>
        <w:tab/>
      </w:r>
      <w:r>
        <w:tab/>
      </w:r>
      <w:r>
        <w:tab/>
      </w:r>
      <w:r>
        <w:tab/>
      </w:r>
      <w:r>
        <w:tab/>
      </w:r>
      <w:r>
        <w:tab/>
      </w:r>
      <w:r>
        <w:tab/>
      </w:r>
      <w:r w:rsidR="008C5D3D" w:rsidRPr="001623A7">
        <w:t>DATE</w:t>
      </w:r>
    </w:p>
    <w:p w14:paraId="47680522" w14:textId="77777777" w:rsidR="00F74ECD" w:rsidRPr="001623A7" w:rsidRDefault="008C5D3D" w:rsidP="001623A7">
      <w:pPr>
        <w:spacing w:after="40" w:line="240" w:lineRule="auto"/>
      </w:pPr>
      <w:r w:rsidRPr="001623A7">
        <w:t>Major Department Signature</w:t>
      </w:r>
      <w:r w:rsidR="00F74ECD" w:rsidRPr="001623A7">
        <w:t xml:space="preserve">: </w:t>
      </w:r>
      <w:r w:rsidRPr="001623A7">
        <w:t>_____</w:t>
      </w:r>
      <w:r w:rsidR="00F74ECD" w:rsidRPr="001623A7">
        <w:t>_________________________________________________</w:t>
      </w:r>
      <w:r w:rsidRPr="001623A7">
        <w:t>_________</w:t>
      </w:r>
      <w:r w:rsidR="00517C77" w:rsidRPr="001623A7">
        <w:t>__</w:t>
      </w:r>
    </w:p>
    <w:p w14:paraId="7C99C908" w14:textId="101C3CE9" w:rsidR="008C5D3D" w:rsidRPr="001623A7" w:rsidRDefault="001623A7" w:rsidP="001623A7">
      <w:pPr>
        <w:spacing w:after="0" w:line="240" w:lineRule="auto"/>
      </w:pPr>
      <w:r>
        <w:tab/>
      </w:r>
      <w:r>
        <w:tab/>
      </w:r>
      <w:r>
        <w:tab/>
      </w:r>
      <w:r>
        <w:tab/>
      </w:r>
      <w:r>
        <w:tab/>
      </w:r>
      <w:r>
        <w:tab/>
      </w:r>
      <w:r>
        <w:tab/>
      </w:r>
      <w:r>
        <w:tab/>
      </w:r>
      <w:r>
        <w:tab/>
      </w:r>
      <w:r>
        <w:tab/>
      </w:r>
      <w:r>
        <w:tab/>
      </w:r>
      <w:r>
        <w:tab/>
      </w:r>
      <w:r w:rsidR="008C5D3D" w:rsidRPr="001623A7">
        <w:t>DATE</w:t>
      </w:r>
    </w:p>
    <w:p w14:paraId="32C23663" w14:textId="77777777" w:rsidR="008C5D3D" w:rsidRPr="001623A7" w:rsidRDefault="008C5D3D" w:rsidP="001623A7">
      <w:pPr>
        <w:spacing w:after="0" w:line="240" w:lineRule="auto"/>
      </w:pPr>
    </w:p>
    <w:p w14:paraId="5FAD3ED1" w14:textId="77777777" w:rsidR="001859E0" w:rsidRPr="001859E0" w:rsidRDefault="003317F8" w:rsidP="001859E0">
      <w:pPr>
        <w:rPr>
          <w:sz w:val="16"/>
          <w:szCs w:val="16"/>
        </w:rPr>
      </w:pPr>
      <w:r w:rsidRPr="003317F8">
        <w:rPr>
          <w:sz w:val="16"/>
          <w:szCs w:val="16"/>
        </w:rPr>
        <w:t>You may be entitled to know what information The University of Texas at Arlington (UT Arlington) collects concerning you. You may review and have UT Arlington correct this information according to procedures set forth in UTS 139.  The law is found in sections 552.021 and 559.004 of the Texas Government Cod</w:t>
      </w:r>
      <w:r w:rsidR="001859E0">
        <w:rPr>
          <w:sz w:val="16"/>
          <w:szCs w:val="16"/>
        </w:rPr>
        <w:t>e.</w:t>
      </w:r>
    </w:p>
    <w:sectPr w:rsidR="001859E0" w:rsidRPr="001859E0" w:rsidSect="003317F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B8FB6A" w14:textId="77777777" w:rsidR="00AA0E88" w:rsidRDefault="00AA0E88" w:rsidP="00AA0E88">
      <w:pPr>
        <w:spacing w:after="0" w:line="240" w:lineRule="auto"/>
      </w:pPr>
      <w:r>
        <w:separator/>
      </w:r>
    </w:p>
  </w:endnote>
  <w:endnote w:type="continuationSeparator" w:id="0">
    <w:p w14:paraId="6FC814F8" w14:textId="77777777" w:rsidR="00AA0E88" w:rsidRDefault="00AA0E88" w:rsidP="00AA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CD687" w14:textId="77777777" w:rsidR="00AA0E88" w:rsidRDefault="00AA0E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67E0" w14:textId="77777777" w:rsidR="00AA0E88" w:rsidRDefault="00AA0E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FBC3" w14:textId="77777777" w:rsidR="00AA0E88" w:rsidRDefault="00AA0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A367414" w14:textId="77777777" w:rsidR="00AA0E88" w:rsidRDefault="00AA0E88" w:rsidP="00AA0E88">
      <w:pPr>
        <w:spacing w:after="0" w:line="240" w:lineRule="auto"/>
      </w:pPr>
      <w:r>
        <w:separator/>
      </w:r>
    </w:p>
  </w:footnote>
  <w:footnote w:type="continuationSeparator" w:id="0">
    <w:p w14:paraId="3EC6E279" w14:textId="77777777" w:rsidR="00AA0E88" w:rsidRDefault="00AA0E88" w:rsidP="00AA0E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8684" w14:textId="77777777" w:rsidR="00AA0E88" w:rsidRDefault="00AA0E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6264" w14:textId="77777777" w:rsidR="00AA0E88" w:rsidRDefault="00AA0E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FC43" w14:textId="77777777" w:rsidR="00AA0E88" w:rsidRDefault="00AA0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3528F3"/>
    <w:rsid w:val="000A158F"/>
    <w:rsid w:val="000D0C66"/>
    <w:rsid w:val="0013259B"/>
    <w:rsid w:val="00146636"/>
    <w:rsid w:val="001623A7"/>
    <w:rsid w:val="001859E0"/>
    <w:rsid w:val="003317F8"/>
    <w:rsid w:val="003528F3"/>
    <w:rsid w:val="003D4115"/>
    <w:rsid w:val="004E51AF"/>
    <w:rsid w:val="00517C77"/>
    <w:rsid w:val="0076055D"/>
    <w:rsid w:val="007A1DF6"/>
    <w:rsid w:val="008C5D3D"/>
    <w:rsid w:val="00AA0E88"/>
    <w:rsid w:val="00AF58DC"/>
    <w:rsid w:val="00BD58CA"/>
    <w:rsid w:val="00C377EE"/>
    <w:rsid w:val="00C62496"/>
    <w:rsid w:val="00D13DC6"/>
    <w:rsid w:val="00D97A0D"/>
    <w:rsid w:val="00EF7CB3"/>
    <w:rsid w:val="00F7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74F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F3"/>
    <w:rPr>
      <w:rFonts w:ascii="Tahoma" w:hAnsi="Tahoma" w:cs="Tahoma"/>
      <w:sz w:val="16"/>
      <w:szCs w:val="16"/>
    </w:rPr>
  </w:style>
  <w:style w:type="table" w:styleId="TableGrid">
    <w:name w:val="Table Grid"/>
    <w:basedOn w:val="TableNormal"/>
    <w:uiPriority w:val="59"/>
    <w:rsid w:val="00C37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88"/>
  </w:style>
  <w:style w:type="paragraph" w:styleId="Footer">
    <w:name w:val="footer"/>
    <w:basedOn w:val="Normal"/>
    <w:link w:val="FooterChar"/>
    <w:uiPriority w:val="99"/>
    <w:unhideWhenUsed/>
    <w:rsid w:val="00AA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3.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ntTable" Target="fontTable.xml"/><Relationship Id="rId8" Type="http://schemas.openxmlformats.org/officeDocument/2006/relationships/image" Target="media/image1.jpeg"/><Relationship Id="rId13" Type="http://schemas.openxmlformats.org/officeDocument/2006/relationships/footer" Target="footer2.xml"/><Relationship Id="rId1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cid:image001.jpg@01CAA354.F29C4B7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17C6-04FC-494B-846B-93172124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Apinan Samermit</cp:lastModifiedBy>
  <cp:revision>2</cp:revision>
  <cp:lastPrinted>2010-02-02T15:55:00Z</cp:lastPrinted>
  <dcterms:created xsi:type="dcterms:W3CDTF">2012-09-24T16:31:00Z</dcterms:created>
  <dcterms:modified xsi:type="dcterms:W3CDTF">2012-09-24T16:31:00Z</dcterms:modified>
</cp:coreProperties>
</file>