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0B22" w14:textId="77777777" w:rsidR="00206ECB" w:rsidRPr="00B239ED" w:rsidRDefault="00206ECB" w:rsidP="00206ECB">
      <w:pPr>
        <w:pStyle w:val="ACEsubhead2"/>
        <w:rPr>
          <w:sz w:val="28"/>
          <w:szCs w:val="28"/>
        </w:rPr>
      </w:pPr>
      <w:r w:rsidRPr="00B239ED">
        <w:rPr>
          <w:noProof/>
          <w:sz w:val="28"/>
          <w:szCs w:val="28"/>
          <w:lang w:eastAsia="en-US"/>
        </w:rPr>
        <mc:AlternateContent>
          <mc:Choice Requires="wps">
            <w:drawing>
              <wp:anchor distT="0" distB="0" distL="114300" distR="114300" simplePos="0" relativeHeight="251662336" behindDoc="0" locked="0" layoutInCell="1" allowOverlap="1" wp14:anchorId="5EFEB4BB" wp14:editId="6C685FB8">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1CF27D" w14:textId="2A03171F" w:rsidR="00206ECB" w:rsidRPr="00EC1D5B" w:rsidRDefault="00206ECB" w:rsidP="00206ECB">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t>Fall 20</w:t>
                            </w:r>
                            <w:r w:rsidR="009233C3">
                              <w:rPr>
                                <w:rFonts w:ascii="Arial" w:hAnsi="Arial"/>
                                <w:color w:val="FFFFFF"/>
                                <w:sz w:val="32"/>
                              </w:rPr>
                              <w:t>2</w:t>
                            </w:r>
                            <w:r w:rsidR="001249EC">
                              <w:rPr>
                                <w:rFonts w:ascii="Arial" w:hAnsi="Arial"/>
                                <w:color w:val="FFFFFF"/>
                                <w:sz w:val="32"/>
                              </w:rPr>
                              <w:t>1</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EFEB4BB"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" filled="f" stroked="f">
                <v:stroke joinstyle="round"/>
                <v:textbox inset="0,0,0,0">
                  <w:txbxContent>
                    <w:p w14:paraId="6D1CF27D" w14:textId="2A03171F" w:rsidR="00206ECB" w:rsidRPr="00EC1D5B" w:rsidRDefault="00206ECB" w:rsidP="00206ECB">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t>Fall 20</w:t>
                      </w:r>
                      <w:r w:rsidR="009233C3">
                        <w:rPr>
                          <w:rFonts w:ascii="Arial" w:hAnsi="Arial"/>
                          <w:color w:val="FFFFFF"/>
                          <w:sz w:val="32"/>
                        </w:rPr>
                        <w:t>2</w:t>
                      </w:r>
                      <w:r w:rsidR="001249EC">
                        <w:rPr>
                          <w:rFonts w:ascii="Arial" w:hAnsi="Arial"/>
                          <w:color w:val="FFFFFF"/>
                          <w:sz w:val="32"/>
                        </w:rPr>
                        <w:t>1</w:t>
                      </w:r>
                      <w:r>
                        <w:rPr>
                          <w:rFonts w:ascii="Arial" w:hAnsi="Arial"/>
                          <w:color w:val="FFFFFF"/>
                          <w:sz w:val="32"/>
                        </w:rPr>
                        <w:t xml:space="preserve">  </w:t>
                      </w:r>
                    </w:p>
                  </w:txbxContent>
                </v:textbox>
              </v:shape>
            </w:pict>
          </mc:Fallback>
        </mc:AlternateContent>
      </w:r>
      <w:r>
        <w:rPr>
          <w:sz w:val="28"/>
          <w:szCs w:val="28"/>
        </w:rPr>
        <w:t xml:space="preserve">  </w:t>
      </w:r>
    </w:p>
    <w:p w14:paraId="37B0F40A" w14:textId="77777777" w:rsidR="00206ECB" w:rsidRPr="00E677B4" w:rsidRDefault="00206ECB" w:rsidP="00206ECB">
      <w:pPr>
        <w:pStyle w:val="ACEsubhead2"/>
      </w:pPr>
      <w:r w:rsidRPr="00B239ED">
        <w:rPr>
          <w:noProof/>
          <w:sz w:val="28"/>
          <w:szCs w:val="20"/>
          <w:lang w:eastAsia="en-US"/>
        </w:rPr>
        <w:drawing>
          <wp:anchor distT="0" distB="0" distL="114300" distR="114300" simplePos="0" relativeHeight="251661312" behindDoc="0" locked="0" layoutInCell="1" allowOverlap="1" wp14:anchorId="7B2D045C" wp14:editId="090D3AA1">
            <wp:simplePos x="0" y="0"/>
            <wp:positionH relativeFrom="column">
              <wp:posOffset>3748405</wp:posOffset>
            </wp:positionH>
            <wp:positionV relativeFrom="paragraph">
              <wp:posOffset>-825500</wp:posOffset>
            </wp:positionV>
            <wp:extent cx="2286635" cy="591820"/>
            <wp:effectExtent l="0" t="0" r="0" b="0"/>
            <wp:wrapNone/>
            <wp:docPr id="13"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9ED">
        <w:rPr>
          <w:noProof/>
          <w:sz w:val="28"/>
          <w:szCs w:val="20"/>
          <w:lang w:eastAsia="en-US"/>
        </w:rPr>
        <mc:AlternateContent>
          <mc:Choice Requires="wps">
            <w:drawing>
              <wp:anchor distT="0" distB="0" distL="114300" distR="114300" simplePos="0" relativeHeight="251660288" behindDoc="0" locked="0" layoutInCell="1" allowOverlap="1" wp14:anchorId="5B8EFA0B" wp14:editId="171B63BF">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312DD" id="Rectangle 12" o:spid="_x0000_s1026" style="position:absolute;margin-left:-.9pt;margin-top:-11.85pt;width:477.2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" fillcolor="#0051ba" stroked="f">
                <v:stroke joinstyle="round"/>
              </v:rect>
            </w:pict>
          </mc:Fallback>
        </mc:AlternateContent>
      </w:r>
      <w:r w:rsidRPr="00B239ED">
        <w:rPr>
          <w:noProof/>
          <w:sz w:val="28"/>
          <w:lang w:eastAsia="en-US"/>
        </w:rPr>
        <mc:AlternateContent>
          <mc:Choice Requires="wps">
            <w:drawing>
              <wp:anchor distT="0" distB="0" distL="114300" distR="114300" simplePos="0" relativeHeight="251659264" behindDoc="0" locked="0" layoutInCell="1" allowOverlap="1" wp14:anchorId="10CE5182" wp14:editId="5619A7C4">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F11BD" id="Rectangle 11" o:spid="_x0000_s1026" style="position:absolute;margin-left:-.9pt;margin-top:3.15pt;width:477.2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" fillcolor="#e87511" stroked="f">
                <v:fill opacity="52428f"/>
                <v:stroke joinstyle="round"/>
              </v:rect>
            </w:pict>
          </mc:Fallback>
        </mc:AlternateContent>
      </w:r>
    </w:p>
    <w:p w14:paraId="1A8EF190" w14:textId="77777777" w:rsidR="00206ECB" w:rsidRPr="00184D11" w:rsidRDefault="00206ECB" w:rsidP="00206ECB">
      <w:pPr>
        <w:spacing w:before="5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place">
        <w:smartTag w:uri="urn:schemas-microsoft-com:office:smarttags" w:element="City">
          <w:r>
            <w:rPr>
              <w:rFonts w:ascii="Arial" w:hAnsi="Arial"/>
              <w:b/>
              <w:color w:val="0051BA"/>
            </w:rPr>
            <w:t>ARLINGTON</w:t>
          </w:r>
        </w:smartTag>
      </w:smartTag>
    </w:p>
    <w:p w14:paraId="78D5D130" w14:textId="77777777" w:rsidR="00274A70" w:rsidRPr="009233C3" w:rsidRDefault="009233C3" w:rsidP="005F31EA">
      <w:pPr>
        <w:jc w:val="center"/>
        <w:rPr>
          <w:rFonts w:ascii="Times New Roman" w:hAnsi="Times New Roman" w:cs="Times New Roman"/>
          <w:b/>
          <w:bCs/>
          <w:sz w:val="28"/>
          <w:szCs w:val="28"/>
        </w:rPr>
      </w:pPr>
      <w:r>
        <w:rPr>
          <w:rFonts w:ascii="Times New Roman" w:hAnsi="Times New Roman" w:cs="Times New Roman"/>
          <w:b/>
          <w:bCs/>
          <w:sz w:val="28"/>
          <w:szCs w:val="28"/>
        </w:rPr>
        <w:t>Animal Behavior</w:t>
      </w:r>
    </w:p>
    <w:p w14:paraId="3DC72143" w14:textId="77777777" w:rsidR="003362ED" w:rsidRPr="00DC63DA" w:rsidRDefault="003362ED" w:rsidP="003362ED">
      <w:pPr>
        <w:spacing w:before="100" w:after="100" w:line="100" w:lineRule="atLeast"/>
        <w:rPr>
          <w:rFonts w:ascii="Times New Roman" w:eastAsia="Calibri" w:hAnsi="Times New Roman" w:cs="Times New Roman"/>
          <w:sz w:val="24"/>
          <w:szCs w:val="24"/>
        </w:rPr>
      </w:pPr>
      <w:r w:rsidRPr="00DC63DA">
        <w:rPr>
          <w:rFonts w:ascii="Times New Roman" w:eastAsia="Calibri" w:hAnsi="Times New Roman" w:cs="Times New Roman"/>
          <w:b/>
          <w:sz w:val="24"/>
          <w:szCs w:val="24"/>
        </w:rPr>
        <w:t>Instructor:</w:t>
      </w:r>
      <w:r w:rsidRPr="00DC63DA">
        <w:rPr>
          <w:rFonts w:ascii="Times New Roman" w:eastAsia="Calibri" w:hAnsi="Times New Roman" w:cs="Times New Roman"/>
          <w:b/>
          <w:sz w:val="24"/>
          <w:szCs w:val="24"/>
        </w:rPr>
        <w:tab/>
      </w:r>
      <w:r w:rsidRPr="00DC63DA">
        <w:rPr>
          <w:rFonts w:ascii="Times New Roman" w:eastAsia="Calibri" w:hAnsi="Times New Roman" w:cs="Times New Roman"/>
          <w:sz w:val="24"/>
          <w:szCs w:val="24"/>
        </w:rPr>
        <w:t>Scott L. Coleman, Ph.D.</w:t>
      </w:r>
      <w:r w:rsidRPr="00DC63DA">
        <w:rPr>
          <w:rFonts w:ascii="Times New Roman" w:eastAsia="Calibri" w:hAnsi="Times New Roman" w:cs="Times New Roman"/>
          <w:b/>
          <w:sz w:val="24"/>
          <w:szCs w:val="24"/>
        </w:rPr>
        <w:br/>
        <w:t>Office:</w:t>
      </w:r>
      <w:r w:rsidRPr="00DC63DA">
        <w:rPr>
          <w:rFonts w:ascii="Times New Roman" w:eastAsia="Calibri" w:hAnsi="Times New Roman" w:cs="Times New Roman"/>
          <w:b/>
          <w:sz w:val="24"/>
          <w:szCs w:val="24"/>
        </w:rPr>
        <w:tab/>
      </w:r>
      <w:r w:rsidRPr="00DC63DA">
        <w:rPr>
          <w:rFonts w:ascii="Times New Roman" w:eastAsia="Calibri" w:hAnsi="Times New Roman" w:cs="Times New Roman"/>
          <w:b/>
          <w:sz w:val="24"/>
          <w:szCs w:val="24"/>
        </w:rPr>
        <w:tab/>
      </w:r>
      <w:r w:rsidR="003456AE">
        <w:rPr>
          <w:rFonts w:ascii="Times New Roman" w:hAnsi="Times New Roman" w:cs="Times New Roman"/>
          <w:sz w:val="24"/>
          <w:szCs w:val="24"/>
        </w:rPr>
        <w:t>415</w:t>
      </w:r>
      <w:r w:rsidRPr="00DC63DA">
        <w:rPr>
          <w:rFonts w:ascii="Times New Roman" w:hAnsi="Times New Roman" w:cs="Times New Roman"/>
          <w:sz w:val="24"/>
          <w:szCs w:val="24"/>
        </w:rPr>
        <w:t xml:space="preserve"> Life Science</w:t>
      </w:r>
    </w:p>
    <w:p w14:paraId="1B53E6E0" w14:textId="5BDAF9D0" w:rsidR="005F31EA" w:rsidRDefault="003362ED" w:rsidP="00987512">
      <w:pPr>
        <w:spacing w:before="100" w:after="100" w:line="100" w:lineRule="atLeast"/>
        <w:rPr>
          <w:rFonts w:ascii="Times New Roman" w:eastAsia="Calibri" w:hAnsi="Times New Roman" w:cs="Times New Roman"/>
          <w:b/>
          <w:sz w:val="24"/>
          <w:szCs w:val="24"/>
        </w:rPr>
      </w:pPr>
      <w:r w:rsidRPr="00DC63DA">
        <w:rPr>
          <w:rFonts w:ascii="Times New Roman" w:eastAsia="Calibri" w:hAnsi="Times New Roman" w:cs="Times New Roman"/>
          <w:b/>
          <w:sz w:val="24"/>
          <w:szCs w:val="24"/>
        </w:rPr>
        <w:t>Office Hours:</w:t>
      </w:r>
      <w:r w:rsidRPr="00DC63DA">
        <w:rPr>
          <w:rFonts w:ascii="Times New Roman" w:eastAsia="Calibri" w:hAnsi="Times New Roman" w:cs="Times New Roman"/>
          <w:b/>
          <w:sz w:val="24"/>
          <w:szCs w:val="24"/>
        </w:rPr>
        <w:tab/>
      </w:r>
      <w:r w:rsidR="00D90946">
        <w:rPr>
          <w:rFonts w:ascii="Times New Roman" w:eastAsia="Calibri" w:hAnsi="Times New Roman" w:cs="Times New Roman"/>
          <w:b/>
          <w:sz w:val="24"/>
          <w:szCs w:val="24"/>
        </w:rPr>
        <w:t xml:space="preserve"> </w:t>
      </w:r>
      <w:r w:rsidR="00D90946" w:rsidRPr="00D90946">
        <w:rPr>
          <w:rFonts w:ascii="Times New Roman" w:eastAsia="Calibri" w:hAnsi="Times New Roman" w:cs="Times New Roman"/>
          <w:bCs/>
          <w:sz w:val="24"/>
          <w:szCs w:val="24"/>
        </w:rPr>
        <w:t xml:space="preserve">MW </w:t>
      </w:r>
      <w:r w:rsidR="00D34044">
        <w:rPr>
          <w:rFonts w:ascii="Times New Roman" w:eastAsia="Calibri" w:hAnsi="Times New Roman" w:cs="Times New Roman"/>
          <w:bCs/>
          <w:sz w:val="24"/>
          <w:szCs w:val="24"/>
        </w:rPr>
        <w:t>11:00 am</w:t>
      </w:r>
      <w:r w:rsidR="00D90946" w:rsidRPr="00D90946">
        <w:rPr>
          <w:rFonts w:ascii="Times New Roman" w:eastAsia="Calibri" w:hAnsi="Times New Roman" w:cs="Times New Roman"/>
          <w:bCs/>
          <w:sz w:val="24"/>
          <w:szCs w:val="24"/>
        </w:rPr>
        <w:t xml:space="preserve"> – </w:t>
      </w:r>
      <w:r w:rsidR="00D34044">
        <w:rPr>
          <w:rFonts w:ascii="Times New Roman" w:eastAsia="Calibri" w:hAnsi="Times New Roman" w:cs="Times New Roman"/>
          <w:bCs/>
          <w:sz w:val="24"/>
          <w:szCs w:val="24"/>
        </w:rPr>
        <w:t>noon</w:t>
      </w:r>
      <w:r w:rsidR="00D90946" w:rsidRPr="00D90946">
        <w:rPr>
          <w:rFonts w:ascii="Times New Roman" w:eastAsia="Calibri" w:hAnsi="Times New Roman" w:cs="Times New Roman"/>
          <w:bCs/>
          <w:sz w:val="24"/>
          <w:szCs w:val="24"/>
        </w:rPr>
        <w:t xml:space="preserve"> via Teams</w:t>
      </w:r>
      <w:r w:rsidR="00062A2A">
        <w:rPr>
          <w:rFonts w:ascii="Times New Roman" w:eastAsia="Calibri" w:hAnsi="Times New Roman" w:cs="Times New Roman"/>
          <w:bCs/>
          <w:sz w:val="24"/>
          <w:szCs w:val="24"/>
        </w:rPr>
        <w:t>, face-to-face</w:t>
      </w:r>
      <w:r w:rsidR="00D90946">
        <w:rPr>
          <w:rFonts w:ascii="Times New Roman" w:eastAsia="Calibri" w:hAnsi="Times New Roman" w:cs="Times New Roman"/>
          <w:bCs/>
          <w:sz w:val="24"/>
          <w:szCs w:val="24"/>
        </w:rPr>
        <w:t>,</w:t>
      </w:r>
      <w:r w:rsidRPr="00DC63DA">
        <w:rPr>
          <w:rFonts w:ascii="Times New Roman" w:eastAsia="Calibri" w:hAnsi="Times New Roman" w:cs="Times New Roman"/>
          <w:sz w:val="24"/>
          <w:szCs w:val="24"/>
        </w:rPr>
        <w:t xml:space="preserve"> or by appointment</w:t>
      </w:r>
    </w:p>
    <w:p w14:paraId="7CCCE98D" w14:textId="77777777" w:rsidR="005F31EA" w:rsidRDefault="003362ED" w:rsidP="00987512">
      <w:pPr>
        <w:spacing w:before="100" w:after="100" w:line="100" w:lineRule="atLeast"/>
        <w:rPr>
          <w:rFonts w:ascii="Times New Roman" w:hAnsi="Times New Roman" w:cs="Times New Roman"/>
          <w:sz w:val="24"/>
          <w:szCs w:val="24"/>
        </w:rPr>
      </w:pPr>
      <w:r w:rsidRPr="00DC63DA">
        <w:rPr>
          <w:rFonts w:ascii="Times New Roman" w:eastAsia="Calibri" w:hAnsi="Times New Roman" w:cs="Times New Roman"/>
          <w:b/>
          <w:sz w:val="24"/>
          <w:szCs w:val="24"/>
        </w:rPr>
        <w:t xml:space="preserve">Phone: </w:t>
      </w:r>
      <w:r w:rsidRPr="00DC63DA">
        <w:rPr>
          <w:rFonts w:ascii="Times New Roman" w:eastAsia="Calibri" w:hAnsi="Times New Roman" w:cs="Times New Roman"/>
          <w:b/>
          <w:sz w:val="24"/>
          <w:szCs w:val="24"/>
        </w:rPr>
        <w:tab/>
      </w:r>
      <w:r w:rsidR="00151A09">
        <w:rPr>
          <w:rFonts w:ascii="Times New Roman" w:eastAsia="Calibri" w:hAnsi="Times New Roman" w:cs="Times New Roman"/>
          <w:sz w:val="24"/>
          <w:szCs w:val="24"/>
        </w:rPr>
        <w:t>Psychology</w:t>
      </w:r>
      <w:r w:rsidR="00151A09">
        <w:rPr>
          <w:rFonts w:ascii="Times New Roman" w:eastAsia="Calibri" w:hAnsi="Times New Roman" w:cs="Times New Roman"/>
          <w:b/>
          <w:sz w:val="24"/>
          <w:szCs w:val="24"/>
        </w:rPr>
        <w:t xml:space="preserve"> </w:t>
      </w:r>
      <w:r w:rsidR="00151A09" w:rsidRPr="00DC63DA">
        <w:rPr>
          <w:rFonts w:ascii="Times New Roman" w:hAnsi="Times New Roman" w:cs="Times New Roman"/>
          <w:sz w:val="24"/>
          <w:szCs w:val="24"/>
        </w:rPr>
        <w:t>Department</w:t>
      </w:r>
      <w:r w:rsidR="00151A09" w:rsidRPr="00DC63DA">
        <w:rPr>
          <w:rFonts w:ascii="Times New Roman" w:eastAsia="Calibri" w:hAnsi="Times New Roman" w:cs="Times New Roman"/>
          <w:b/>
          <w:sz w:val="24"/>
          <w:szCs w:val="24"/>
        </w:rPr>
        <w:t xml:space="preserve"> </w:t>
      </w:r>
      <w:r w:rsidRPr="00DC63DA">
        <w:rPr>
          <w:rFonts w:ascii="Times New Roman" w:eastAsia="Calibri" w:hAnsi="Times New Roman" w:cs="Times New Roman"/>
          <w:b/>
          <w:sz w:val="24"/>
          <w:szCs w:val="24"/>
        </w:rPr>
        <w:t>(</w:t>
      </w:r>
      <w:r w:rsidRPr="00DC63DA">
        <w:rPr>
          <w:rFonts w:ascii="Times New Roman" w:eastAsia="Calibri" w:hAnsi="Times New Roman" w:cs="Times New Roman"/>
          <w:sz w:val="24"/>
          <w:szCs w:val="24"/>
        </w:rPr>
        <w:t>817)</w:t>
      </w:r>
      <w:r w:rsidR="00DC63DA" w:rsidRPr="00DC63DA">
        <w:rPr>
          <w:rFonts w:ascii="Times New Roman" w:hAnsi="Times New Roman" w:cs="Times New Roman"/>
          <w:sz w:val="24"/>
          <w:szCs w:val="24"/>
        </w:rPr>
        <w:t xml:space="preserve"> 272-</w:t>
      </w:r>
      <w:r w:rsidR="00151A09">
        <w:rPr>
          <w:rFonts w:ascii="Times New Roman" w:hAnsi="Times New Roman" w:cs="Times New Roman"/>
          <w:sz w:val="24"/>
          <w:szCs w:val="24"/>
        </w:rPr>
        <w:t>2281</w:t>
      </w:r>
      <w:r w:rsidR="00DC63DA" w:rsidRPr="00DC63DA">
        <w:rPr>
          <w:rFonts w:ascii="Times New Roman" w:hAnsi="Times New Roman" w:cs="Times New Roman"/>
          <w:sz w:val="24"/>
          <w:szCs w:val="24"/>
        </w:rPr>
        <w:t xml:space="preserve">; </w:t>
      </w:r>
      <w:r w:rsidR="00151A09">
        <w:rPr>
          <w:rFonts w:ascii="Times New Roman" w:hAnsi="Times New Roman" w:cs="Times New Roman"/>
          <w:sz w:val="24"/>
          <w:szCs w:val="24"/>
        </w:rPr>
        <w:t>Office</w:t>
      </w:r>
      <w:r w:rsidR="00151A09" w:rsidRPr="00DC63DA">
        <w:rPr>
          <w:rFonts w:ascii="Times New Roman" w:hAnsi="Times New Roman" w:cs="Times New Roman"/>
          <w:sz w:val="24"/>
          <w:szCs w:val="24"/>
        </w:rPr>
        <w:t xml:space="preserve"> </w:t>
      </w:r>
      <w:r w:rsidR="00DC63DA" w:rsidRPr="00DC63DA">
        <w:rPr>
          <w:rFonts w:ascii="Times New Roman" w:hAnsi="Times New Roman" w:cs="Times New Roman"/>
          <w:sz w:val="24"/>
          <w:szCs w:val="24"/>
        </w:rPr>
        <w:t>(817) 272-</w:t>
      </w:r>
      <w:r w:rsidR="00151A09">
        <w:rPr>
          <w:rFonts w:ascii="Times New Roman" w:hAnsi="Times New Roman" w:cs="Times New Roman"/>
          <w:sz w:val="24"/>
          <w:szCs w:val="24"/>
        </w:rPr>
        <w:t>0</w:t>
      </w:r>
      <w:r w:rsidR="005F31EA">
        <w:rPr>
          <w:rFonts w:ascii="Times New Roman" w:hAnsi="Times New Roman" w:cs="Times New Roman"/>
          <w:sz w:val="24"/>
          <w:szCs w:val="24"/>
        </w:rPr>
        <w:t>345</w:t>
      </w:r>
    </w:p>
    <w:p w14:paraId="5C28BFAE" w14:textId="77777777" w:rsidR="005F31EA" w:rsidRDefault="003362ED" w:rsidP="00987512">
      <w:pPr>
        <w:spacing w:before="100" w:after="100" w:line="100" w:lineRule="atLeast"/>
        <w:rPr>
          <w:rFonts w:ascii="Times New Roman" w:eastAsia="Calibri" w:hAnsi="Times New Roman" w:cs="Times New Roman"/>
          <w:b/>
          <w:sz w:val="24"/>
          <w:szCs w:val="24"/>
        </w:rPr>
      </w:pPr>
      <w:r w:rsidRPr="00DC63DA">
        <w:rPr>
          <w:rFonts w:ascii="Times New Roman" w:eastAsia="Calibri" w:hAnsi="Times New Roman" w:cs="Times New Roman"/>
          <w:b/>
          <w:sz w:val="24"/>
          <w:szCs w:val="24"/>
        </w:rPr>
        <w:t xml:space="preserve">Mailbox: </w:t>
      </w:r>
      <w:r w:rsidRPr="00DC63DA">
        <w:rPr>
          <w:rFonts w:ascii="Times New Roman" w:eastAsia="Calibri" w:hAnsi="Times New Roman" w:cs="Times New Roman"/>
          <w:b/>
          <w:sz w:val="24"/>
          <w:szCs w:val="24"/>
        </w:rPr>
        <w:tab/>
      </w:r>
      <w:r w:rsidRPr="00DC63DA">
        <w:rPr>
          <w:rFonts w:ascii="Times New Roman" w:eastAsia="Calibri" w:hAnsi="Times New Roman" w:cs="Times New Roman"/>
          <w:sz w:val="24"/>
          <w:szCs w:val="24"/>
        </w:rPr>
        <w:t xml:space="preserve">Psychology Department, Box </w:t>
      </w:r>
      <w:r w:rsidRPr="00DC63DA">
        <w:rPr>
          <w:rFonts w:ascii="Times New Roman" w:hAnsi="Times New Roman" w:cs="Times New Roman"/>
          <w:bCs/>
          <w:iCs/>
          <w:sz w:val="24"/>
          <w:szCs w:val="24"/>
        </w:rPr>
        <w:t>1</w:t>
      </w:r>
      <w:r w:rsidR="00C35710">
        <w:rPr>
          <w:rFonts w:ascii="Times New Roman" w:hAnsi="Times New Roman" w:cs="Times New Roman"/>
          <w:bCs/>
          <w:iCs/>
          <w:sz w:val="24"/>
          <w:szCs w:val="24"/>
        </w:rPr>
        <w:t>9528</w:t>
      </w:r>
    </w:p>
    <w:p w14:paraId="224E60FC" w14:textId="77777777" w:rsidR="003362ED" w:rsidRDefault="00987512" w:rsidP="005F31EA">
      <w:pPr>
        <w:spacing w:before="100" w:after="100" w:line="100" w:lineRule="atLeast"/>
        <w:ind w:left="1440" w:hanging="1440"/>
        <w:rPr>
          <w:rFonts w:ascii="Times New Roman" w:eastAsia="Calibri" w:hAnsi="Times New Roman" w:cs="Times New Roman"/>
          <w:sz w:val="24"/>
          <w:szCs w:val="24"/>
        </w:rPr>
      </w:pPr>
      <w:r>
        <w:rPr>
          <w:rFonts w:ascii="Times New Roman" w:eastAsia="Calibri" w:hAnsi="Times New Roman" w:cs="Times New Roman"/>
          <w:b/>
          <w:sz w:val="24"/>
          <w:szCs w:val="24"/>
        </w:rPr>
        <w:t xml:space="preserve">Email: </w:t>
      </w:r>
      <w:r>
        <w:rPr>
          <w:rFonts w:ascii="Times New Roman" w:eastAsia="Calibri" w:hAnsi="Times New Roman" w:cs="Times New Roman"/>
          <w:b/>
          <w:sz w:val="24"/>
          <w:szCs w:val="24"/>
        </w:rPr>
        <w:tab/>
      </w:r>
      <w:r w:rsidR="003A59C2" w:rsidRPr="00E20101">
        <w:rPr>
          <w:rFonts w:ascii="Times New Roman" w:eastAsia="Calibri" w:hAnsi="Times New Roman" w:cs="Times New Roman"/>
          <w:bCs/>
          <w:sz w:val="24"/>
          <w:szCs w:val="24"/>
        </w:rPr>
        <w:t>Send electronic mail regarding this course via Canvas</w:t>
      </w:r>
    </w:p>
    <w:p w14:paraId="33EB772B" w14:textId="77777777" w:rsidR="00D135F2" w:rsidRPr="00DC63DA" w:rsidRDefault="00D135F2" w:rsidP="003362ED">
      <w:pPr>
        <w:spacing w:before="100" w:after="100" w:line="100" w:lineRule="atLeast"/>
        <w:rPr>
          <w:rFonts w:ascii="Times New Roman" w:eastAsia="Calibri" w:hAnsi="Times New Roman" w:cs="Times New Roman"/>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B477B5E" w14:textId="77777777" w:rsidR="003362ED" w:rsidRPr="00DC63DA" w:rsidRDefault="003362ED" w:rsidP="003362ED">
      <w:pPr>
        <w:spacing w:before="100" w:after="100" w:line="100" w:lineRule="atLeast"/>
        <w:rPr>
          <w:rFonts w:ascii="Times New Roman" w:eastAsia="Calibri" w:hAnsi="Times New Roman" w:cs="Times New Roman"/>
          <w:sz w:val="24"/>
          <w:szCs w:val="24"/>
        </w:rPr>
      </w:pPr>
      <w:r w:rsidRPr="00DC63DA">
        <w:rPr>
          <w:rFonts w:ascii="Times New Roman" w:eastAsia="Calibri" w:hAnsi="Times New Roman" w:cs="Times New Roman"/>
          <w:b/>
          <w:sz w:val="24"/>
          <w:szCs w:val="24"/>
        </w:rPr>
        <w:t>Weblinks:</w:t>
      </w:r>
      <w:r w:rsidRPr="00DC63DA">
        <w:rPr>
          <w:rFonts w:ascii="Times New Roman" w:eastAsia="Calibri" w:hAnsi="Times New Roman" w:cs="Times New Roman"/>
          <w:b/>
          <w:sz w:val="24"/>
          <w:szCs w:val="24"/>
        </w:rPr>
        <w:tab/>
      </w:r>
      <w:r w:rsidR="00C35710" w:rsidRPr="00C35710">
        <w:rPr>
          <w:rFonts w:ascii="Times New Roman" w:eastAsia="Calibri" w:hAnsi="Times New Roman" w:cs="Times New Roman"/>
          <w:b/>
          <w:sz w:val="24"/>
          <w:szCs w:val="24"/>
        </w:rPr>
        <w:t xml:space="preserve">Psychology </w:t>
      </w:r>
      <w:r w:rsidRPr="00C35710">
        <w:rPr>
          <w:rFonts w:ascii="Times New Roman" w:eastAsia="Calibri" w:hAnsi="Times New Roman" w:cs="Times New Roman"/>
          <w:b/>
          <w:sz w:val="24"/>
          <w:szCs w:val="24"/>
        </w:rPr>
        <w:t>Department</w:t>
      </w:r>
      <w:r w:rsidR="00C35710">
        <w:rPr>
          <w:rFonts w:ascii="Times New Roman" w:eastAsia="Calibri" w:hAnsi="Times New Roman" w:cs="Times New Roman"/>
          <w:sz w:val="24"/>
          <w:szCs w:val="24"/>
        </w:rPr>
        <w:tab/>
      </w:r>
      <w:hyperlink r:id="rId8" w:history="1">
        <w:r w:rsidR="00C35710" w:rsidRPr="00C35710">
          <w:rPr>
            <w:rStyle w:val="Hyperlink"/>
            <w:rFonts w:ascii="Times New Roman" w:eastAsia="Calibri" w:hAnsi="Times New Roman" w:cs="Times New Roman"/>
            <w:sz w:val="24"/>
            <w:szCs w:val="24"/>
          </w:rPr>
          <w:t>http://www.uta.edu/psychology/</w:t>
        </w:r>
      </w:hyperlink>
    </w:p>
    <w:p w14:paraId="3054C1AE" w14:textId="77777777" w:rsidR="003362ED" w:rsidRPr="00DC63DA" w:rsidRDefault="00C35710" w:rsidP="003362ED">
      <w:pPr>
        <w:spacing w:before="100" w:after="100" w:line="100" w:lineRule="atLeast"/>
        <w:ind w:left="720" w:firstLine="720"/>
        <w:rPr>
          <w:rFonts w:ascii="Times New Roman" w:eastAsia="Calibri" w:hAnsi="Times New Roman" w:cs="Times New Roman"/>
          <w:b/>
          <w:sz w:val="24"/>
          <w:szCs w:val="24"/>
        </w:rPr>
      </w:pPr>
      <w:r w:rsidRPr="00C35710">
        <w:rPr>
          <w:rFonts w:ascii="Times New Roman" w:eastAsia="Calibri" w:hAnsi="Times New Roman" w:cs="Times New Roman"/>
          <w:b/>
          <w:sz w:val="24"/>
          <w:szCs w:val="24"/>
        </w:rPr>
        <w:t>Class</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A59C2">
        <w:rPr>
          <w:rFonts w:ascii="Times New Roman" w:eastAsia="Calibri" w:hAnsi="Times New Roman" w:cs="Times New Roman"/>
          <w:sz w:val="24"/>
          <w:szCs w:val="24"/>
        </w:rPr>
        <w:tab/>
      </w:r>
      <w:r w:rsidR="003A59C2">
        <w:rPr>
          <w:rFonts w:ascii="Times New Roman" w:eastAsia="Calibri" w:hAnsi="Times New Roman" w:cs="Times New Roman"/>
          <w:sz w:val="24"/>
          <w:szCs w:val="24"/>
        </w:rPr>
        <w:tab/>
      </w:r>
      <w:hyperlink r:id="rId9" w:tgtFrame="_blank" w:history="1">
        <w:r w:rsidR="003A59C2">
          <w:rPr>
            <w:rStyle w:val="Hyperlink"/>
            <w:b/>
            <w:bCs/>
          </w:rPr>
          <w:t>uta.instructure.com</w:t>
        </w:r>
      </w:hyperlink>
    </w:p>
    <w:p w14:paraId="42C86DA3" w14:textId="386A6FDA" w:rsidR="00B04F12" w:rsidRPr="00315209" w:rsidRDefault="00B04F12" w:rsidP="00DC63DA">
      <w:pPr>
        <w:rPr>
          <w:rFonts w:ascii="Times New Roman" w:eastAsia="Calibri" w:hAnsi="Times New Roman" w:cs="Times New Roman"/>
          <w:sz w:val="24"/>
          <w:szCs w:val="24"/>
        </w:rPr>
      </w:pPr>
      <w:r>
        <w:rPr>
          <w:rFonts w:ascii="Times New Roman" w:hAnsi="Times New Roman" w:cs="Times New Roman"/>
          <w:b/>
          <w:sz w:val="24"/>
          <w:szCs w:val="24"/>
        </w:rPr>
        <w:t>Teaching</w:t>
      </w:r>
      <w:r w:rsidRPr="00B04F12">
        <w:rPr>
          <w:rFonts w:ascii="Times New Roman" w:hAnsi="Times New Roman" w:cs="Times New Roman"/>
          <w:b/>
          <w:sz w:val="24"/>
          <w:szCs w:val="24"/>
        </w:rPr>
        <w:t xml:space="preserve"> Assistant:</w:t>
      </w:r>
      <w:r w:rsidR="00600DB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4124B">
        <w:rPr>
          <w:rFonts w:ascii="Times New Roman" w:hAnsi="Times New Roman" w:cs="Times New Roman"/>
          <w:sz w:val="24"/>
          <w:szCs w:val="24"/>
        </w:rPr>
        <w:t xml:space="preserve">  </w:t>
      </w:r>
      <w:r w:rsidR="00185983">
        <w:rPr>
          <w:rFonts w:ascii="Times New Roman" w:hAnsi="Times New Roman" w:cs="Times New Roman"/>
          <w:sz w:val="24"/>
          <w:szCs w:val="24"/>
        </w:rPr>
        <w:t xml:space="preserve">   </w:t>
      </w:r>
      <w:r w:rsidR="003A59C2" w:rsidRPr="00D90946">
        <w:rPr>
          <w:rFonts w:ascii="Times New Roman" w:hAnsi="Times New Roman" w:cs="Times New Roman"/>
          <w:sz w:val="24"/>
          <w:szCs w:val="24"/>
        </w:rPr>
        <w:t>To Be Announced</w:t>
      </w:r>
    </w:p>
    <w:p w14:paraId="1E22E035" w14:textId="77777777" w:rsidR="00DC63DA" w:rsidRPr="00943F22" w:rsidRDefault="00087EED" w:rsidP="00943F22">
      <w:pPr>
        <w:pBdr>
          <w:bottom w:val="single" w:sz="4" w:space="1" w:color="auto"/>
        </w:pBdr>
        <w:rPr>
          <w:rFonts w:ascii="Times New Roman" w:hAnsi="Times New Roman" w:cs="Times New Roman"/>
          <w:b/>
          <w:sz w:val="24"/>
          <w:szCs w:val="24"/>
        </w:rPr>
      </w:pPr>
      <w:r w:rsidRPr="00943F22">
        <w:rPr>
          <w:rFonts w:ascii="Times New Roman" w:hAnsi="Times New Roman" w:cs="Times New Roman"/>
          <w:b/>
          <w:sz w:val="24"/>
          <w:szCs w:val="24"/>
        </w:rPr>
        <w:t>Course Description</w:t>
      </w:r>
      <w:r w:rsidR="007A7871" w:rsidRPr="00943F22">
        <w:rPr>
          <w:rFonts w:ascii="Times New Roman" w:hAnsi="Times New Roman" w:cs="Times New Roman"/>
          <w:b/>
          <w:sz w:val="24"/>
          <w:szCs w:val="24"/>
        </w:rPr>
        <w:t xml:space="preserve"> and Info</w:t>
      </w:r>
      <w:r w:rsidR="00FA76E4" w:rsidRPr="00943F22">
        <w:rPr>
          <w:rFonts w:ascii="Times New Roman" w:hAnsi="Times New Roman" w:cs="Times New Roman"/>
          <w:b/>
          <w:sz w:val="24"/>
          <w:szCs w:val="24"/>
        </w:rPr>
        <w:t>r</w:t>
      </w:r>
      <w:r w:rsidR="007A7871" w:rsidRPr="00943F22">
        <w:rPr>
          <w:rFonts w:ascii="Times New Roman" w:hAnsi="Times New Roman" w:cs="Times New Roman"/>
          <w:b/>
          <w:sz w:val="24"/>
          <w:szCs w:val="24"/>
        </w:rPr>
        <w:t>mation</w:t>
      </w:r>
    </w:p>
    <w:p w14:paraId="3B000A80" w14:textId="77777777" w:rsidR="00943F22" w:rsidRPr="00B616F5" w:rsidRDefault="00F62803" w:rsidP="00943F22">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Section Information</w:t>
      </w:r>
    </w:p>
    <w:p w14:paraId="0B9FA1A7" w14:textId="77777777" w:rsidR="00F62803" w:rsidRPr="00B616F5" w:rsidRDefault="00DC63DA" w:rsidP="00943F22">
      <w:pPr>
        <w:pStyle w:val="NoSpacing"/>
        <w:rPr>
          <w:rFonts w:ascii="Times New Roman" w:hAnsi="Times New Roman" w:cs="Times New Roman"/>
          <w:sz w:val="24"/>
          <w:szCs w:val="24"/>
        </w:rPr>
      </w:pPr>
      <w:r w:rsidRPr="00B616F5">
        <w:rPr>
          <w:rFonts w:ascii="Times New Roman" w:hAnsi="Times New Roman" w:cs="Times New Roman"/>
          <w:sz w:val="24"/>
          <w:szCs w:val="24"/>
        </w:rPr>
        <w:t>3326</w:t>
      </w:r>
      <w:r w:rsidR="00F62803" w:rsidRPr="00B616F5">
        <w:rPr>
          <w:rFonts w:ascii="Times New Roman" w:hAnsi="Times New Roman" w:cs="Times New Roman"/>
          <w:sz w:val="24"/>
          <w:szCs w:val="24"/>
        </w:rPr>
        <w:t>-001 Biol/Psyc</w:t>
      </w:r>
      <w:r w:rsidRPr="00B616F5">
        <w:rPr>
          <w:rFonts w:ascii="Times New Roman" w:hAnsi="Times New Roman" w:cs="Times New Roman"/>
          <w:sz w:val="24"/>
          <w:szCs w:val="24"/>
        </w:rPr>
        <w:t xml:space="preserve"> </w:t>
      </w:r>
      <w:r w:rsidR="00F62803" w:rsidRPr="00B616F5">
        <w:rPr>
          <w:rFonts w:ascii="Times New Roman" w:hAnsi="Times New Roman" w:cs="Times New Roman"/>
          <w:sz w:val="24"/>
          <w:szCs w:val="24"/>
        </w:rPr>
        <w:t>ANIMAL BEHAVIOR (3-0) 3 hours credit</w:t>
      </w:r>
    </w:p>
    <w:p w14:paraId="06092C48" w14:textId="77777777" w:rsidR="00943F22" w:rsidRPr="00B616F5" w:rsidRDefault="00943F22" w:rsidP="00943F22">
      <w:pPr>
        <w:pStyle w:val="NoSpacing"/>
        <w:rPr>
          <w:rFonts w:ascii="Times New Roman" w:hAnsi="Times New Roman" w:cs="Times New Roman"/>
          <w:b/>
          <w:bCs/>
          <w:sz w:val="24"/>
          <w:szCs w:val="24"/>
        </w:rPr>
      </w:pPr>
    </w:p>
    <w:p w14:paraId="28F48ADE" w14:textId="77777777" w:rsidR="00943F22" w:rsidRPr="00B616F5" w:rsidRDefault="00F62803" w:rsidP="00943F22">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Place and Time of Class Meetings</w:t>
      </w:r>
    </w:p>
    <w:p w14:paraId="48802FC7" w14:textId="6A8FFC29" w:rsidR="00F62803" w:rsidRPr="00B616F5" w:rsidRDefault="00062A2A" w:rsidP="00943F22">
      <w:pPr>
        <w:pStyle w:val="NoSpacing"/>
        <w:rPr>
          <w:rFonts w:ascii="Times New Roman" w:hAnsi="Times New Roman" w:cs="Times New Roman"/>
          <w:sz w:val="24"/>
          <w:szCs w:val="24"/>
        </w:rPr>
      </w:pPr>
      <w:r w:rsidRPr="00B616F5">
        <w:rPr>
          <w:rFonts w:ascii="Times New Roman" w:hAnsi="Times New Roman" w:cs="Times New Roman"/>
          <w:sz w:val="24"/>
          <w:szCs w:val="24"/>
        </w:rPr>
        <w:t xml:space="preserve">Location </w:t>
      </w:r>
      <w:r w:rsidR="00D34044">
        <w:rPr>
          <w:rFonts w:ascii="Times New Roman" w:hAnsi="Times New Roman" w:cs="Times New Roman"/>
          <w:sz w:val="24"/>
          <w:szCs w:val="24"/>
        </w:rPr>
        <w:t>Science Hall 121.</w:t>
      </w:r>
      <w:r w:rsidR="00F62803" w:rsidRPr="00B616F5">
        <w:rPr>
          <w:rFonts w:ascii="Times New Roman" w:hAnsi="Times New Roman" w:cs="Times New Roman"/>
          <w:sz w:val="24"/>
          <w:szCs w:val="24"/>
        </w:rPr>
        <w:t xml:space="preserve"> </w:t>
      </w:r>
      <w:r w:rsidRPr="00B616F5">
        <w:rPr>
          <w:rFonts w:ascii="Times New Roman" w:hAnsi="Times New Roman" w:cs="Times New Roman"/>
          <w:sz w:val="24"/>
          <w:szCs w:val="24"/>
        </w:rPr>
        <w:t>Time</w:t>
      </w:r>
      <w:r w:rsidR="00F62803" w:rsidRPr="00B616F5">
        <w:rPr>
          <w:rFonts w:ascii="Times New Roman" w:hAnsi="Times New Roman" w:cs="Times New Roman"/>
          <w:sz w:val="24"/>
          <w:szCs w:val="24"/>
        </w:rPr>
        <w:t xml:space="preserve"> </w:t>
      </w:r>
      <w:r w:rsidR="00881305" w:rsidRPr="00B616F5">
        <w:rPr>
          <w:rFonts w:ascii="Times New Roman" w:hAnsi="Times New Roman" w:cs="Times New Roman"/>
          <w:sz w:val="24"/>
          <w:szCs w:val="24"/>
        </w:rPr>
        <w:t>TTH,</w:t>
      </w:r>
      <w:r w:rsidR="00F62803" w:rsidRPr="00B616F5">
        <w:rPr>
          <w:rFonts w:ascii="Times New Roman" w:hAnsi="Times New Roman" w:cs="Times New Roman"/>
          <w:sz w:val="24"/>
          <w:szCs w:val="24"/>
        </w:rPr>
        <w:t xml:space="preserve"> 9:30-10:50 </w:t>
      </w:r>
      <w:r w:rsidR="00D34044" w:rsidRPr="00B616F5">
        <w:rPr>
          <w:rFonts w:ascii="Times New Roman" w:hAnsi="Times New Roman" w:cs="Times New Roman"/>
          <w:sz w:val="24"/>
          <w:szCs w:val="24"/>
        </w:rPr>
        <w:t>a.m.</w:t>
      </w:r>
      <w:r w:rsidR="000950F1">
        <w:rPr>
          <w:rFonts w:ascii="Times New Roman" w:hAnsi="Times New Roman" w:cs="Times New Roman"/>
          <w:sz w:val="24"/>
          <w:szCs w:val="24"/>
        </w:rPr>
        <w:t xml:space="preserve"> Note</w:t>
      </w:r>
      <w:r w:rsidR="00F03029">
        <w:rPr>
          <w:rFonts w:ascii="Times New Roman" w:hAnsi="Times New Roman" w:cs="Times New Roman"/>
          <w:sz w:val="24"/>
          <w:szCs w:val="24"/>
        </w:rPr>
        <w:t>:</w:t>
      </w:r>
      <w:r w:rsidR="000950F1">
        <w:rPr>
          <w:rFonts w:ascii="Times New Roman" w:hAnsi="Times New Roman" w:cs="Times New Roman"/>
          <w:sz w:val="24"/>
          <w:szCs w:val="24"/>
        </w:rPr>
        <w:t xml:space="preserve"> </w:t>
      </w:r>
      <w:r w:rsidR="00BE146C">
        <w:rPr>
          <w:rFonts w:ascii="Times New Roman" w:hAnsi="Times New Roman" w:cs="Times New Roman"/>
          <w:sz w:val="24"/>
          <w:szCs w:val="24"/>
        </w:rPr>
        <w:t>V</w:t>
      </w:r>
      <w:r w:rsidR="000950F1">
        <w:rPr>
          <w:rFonts w:ascii="Times New Roman" w:hAnsi="Times New Roman" w:cs="Times New Roman"/>
          <w:sz w:val="24"/>
          <w:szCs w:val="24"/>
        </w:rPr>
        <w:t>ideo recordings of lectures will be posted to Canvas for student convenience.</w:t>
      </w:r>
    </w:p>
    <w:p w14:paraId="78B5C9EB" w14:textId="77777777" w:rsidR="00943F22" w:rsidRPr="00B616F5" w:rsidRDefault="00943F22" w:rsidP="00EB05CF">
      <w:pPr>
        <w:pStyle w:val="NoSpacing"/>
        <w:rPr>
          <w:rFonts w:ascii="Times New Roman" w:hAnsi="Times New Roman" w:cs="Times New Roman"/>
          <w:b/>
          <w:bCs/>
          <w:sz w:val="24"/>
          <w:szCs w:val="24"/>
        </w:rPr>
      </w:pPr>
    </w:p>
    <w:p w14:paraId="71103A66" w14:textId="77777777" w:rsidR="007615EA" w:rsidRPr="00B616F5" w:rsidRDefault="003456AE" w:rsidP="00EB05CF">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Description of Course Content</w:t>
      </w:r>
    </w:p>
    <w:p w14:paraId="169D48FA" w14:textId="77777777" w:rsidR="00EB05CF" w:rsidRPr="00B3316D" w:rsidRDefault="00DC63DA" w:rsidP="00B616F5">
      <w:pPr>
        <w:rPr>
          <w:rFonts w:ascii="Times New Roman" w:hAnsi="Times New Roman" w:cs="Times New Roman"/>
          <w:sz w:val="24"/>
          <w:szCs w:val="24"/>
        </w:rPr>
      </w:pPr>
      <w:r w:rsidRPr="00B616F5">
        <w:rPr>
          <w:rFonts w:ascii="Times New Roman" w:hAnsi="Times New Roman" w:cs="Times New Roman"/>
          <w:sz w:val="24"/>
          <w:szCs w:val="24"/>
        </w:rPr>
        <w:t>The course will us</w:t>
      </w:r>
      <w:r w:rsidR="00467DEC" w:rsidRPr="00B616F5">
        <w:rPr>
          <w:rFonts w:ascii="Times New Roman" w:hAnsi="Times New Roman" w:cs="Times New Roman"/>
          <w:sz w:val="24"/>
          <w:szCs w:val="24"/>
        </w:rPr>
        <w:t>e an interdisciplinary approach</w:t>
      </w:r>
      <w:r w:rsidRPr="00B616F5">
        <w:rPr>
          <w:rFonts w:ascii="Times New Roman" w:hAnsi="Times New Roman" w:cs="Times New Roman"/>
          <w:sz w:val="24"/>
          <w:szCs w:val="24"/>
        </w:rPr>
        <w:t xml:space="preserve"> to cover a broad range of topics in the field of animal behavior including basic theoretic</w:t>
      </w:r>
      <w:r w:rsidR="007615EA" w:rsidRPr="00B616F5">
        <w:rPr>
          <w:rFonts w:ascii="Times New Roman" w:hAnsi="Times New Roman" w:cs="Times New Roman"/>
          <w:sz w:val="24"/>
          <w:szCs w:val="24"/>
        </w:rPr>
        <w:t>al</w:t>
      </w:r>
      <w:r w:rsidRPr="00B616F5">
        <w:rPr>
          <w:rFonts w:ascii="Times New Roman" w:hAnsi="Times New Roman" w:cs="Times New Roman"/>
          <w:sz w:val="24"/>
          <w:szCs w:val="24"/>
        </w:rPr>
        <w:t xml:space="preserve"> and applied research at various phyletic levels. </w:t>
      </w:r>
    </w:p>
    <w:p w14:paraId="2B056448" w14:textId="77777777" w:rsidR="007615EA" w:rsidRPr="00B616F5" w:rsidRDefault="007E0659" w:rsidP="00EB05CF">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Student Learning Outcomes</w:t>
      </w:r>
    </w:p>
    <w:p w14:paraId="08E4E03F" w14:textId="77777777" w:rsidR="007E0659" w:rsidRPr="00B616F5" w:rsidRDefault="00DC63DA" w:rsidP="00B616F5">
      <w:pPr>
        <w:rPr>
          <w:rFonts w:ascii="Times New Roman" w:hAnsi="Times New Roman" w:cs="Times New Roman"/>
          <w:sz w:val="24"/>
          <w:szCs w:val="24"/>
        </w:rPr>
      </w:pPr>
      <w:r w:rsidRPr="00B616F5">
        <w:rPr>
          <w:rFonts w:ascii="Times New Roman" w:hAnsi="Times New Roman" w:cs="Times New Roman"/>
          <w:sz w:val="24"/>
          <w:szCs w:val="24"/>
        </w:rPr>
        <w:t xml:space="preserve">Students will demonstrate an understanding of how researchers have </w:t>
      </w:r>
      <w:r w:rsidR="007615EA" w:rsidRPr="00B616F5">
        <w:rPr>
          <w:rFonts w:ascii="Times New Roman" w:hAnsi="Times New Roman" w:cs="Times New Roman"/>
          <w:sz w:val="24"/>
          <w:szCs w:val="24"/>
        </w:rPr>
        <w:t>used biological</w:t>
      </w:r>
      <w:r w:rsidRPr="00B616F5">
        <w:rPr>
          <w:rFonts w:ascii="Times New Roman" w:hAnsi="Times New Roman" w:cs="Times New Roman"/>
          <w:sz w:val="24"/>
          <w:szCs w:val="24"/>
        </w:rPr>
        <w:t xml:space="preserve"> and psychological theories to gain insight into why animals behave as they do and an understanding </w:t>
      </w:r>
      <w:r w:rsidR="007615EA" w:rsidRPr="00B616F5">
        <w:rPr>
          <w:rFonts w:ascii="Times New Roman" w:hAnsi="Times New Roman" w:cs="Times New Roman"/>
          <w:sz w:val="24"/>
          <w:szCs w:val="24"/>
        </w:rPr>
        <w:t>of the</w:t>
      </w:r>
      <w:r w:rsidRPr="00B616F5">
        <w:rPr>
          <w:rFonts w:ascii="Times New Roman" w:hAnsi="Times New Roman" w:cs="Times New Roman"/>
          <w:sz w:val="24"/>
          <w:szCs w:val="24"/>
        </w:rPr>
        <w:t xml:space="preserve"> process of doing science in the context of studying </w:t>
      </w:r>
      <w:r w:rsidR="007E0659" w:rsidRPr="00B616F5">
        <w:rPr>
          <w:rFonts w:ascii="Times New Roman" w:hAnsi="Times New Roman" w:cs="Times New Roman"/>
          <w:sz w:val="24"/>
          <w:szCs w:val="24"/>
        </w:rPr>
        <w:t xml:space="preserve">animal </w:t>
      </w:r>
      <w:r w:rsidRPr="00B616F5">
        <w:rPr>
          <w:rFonts w:ascii="Times New Roman" w:hAnsi="Times New Roman" w:cs="Times New Roman"/>
          <w:sz w:val="24"/>
          <w:szCs w:val="24"/>
        </w:rPr>
        <w:t xml:space="preserve">behavior. </w:t>
      </w:r>
      <w:r w:rsidR="007E0659" w:rsidRPr="00B616F5">
        <w:rPr>
          <w:rFonts w:ascii="Times New Roman" w:hAnsi="Times New Roman" w:cs="Times New Roman"/>
          <w:sz w:val="24"/>
          <w:szCs w:val="24"/>
        </w:rPr>
        <w:t xml:space="preserve">Students are expected to read all course related materials and view </w:t>
      </w:r>
      <w:r w:rsidR="007615EA" w:rsidRPr="00B616F5">
        <w:rPr>
          <w:rFonts w:ascii="Times New Roman" w:hAnsi="Times New Roman" w:cs="Times New Roman"/>
          <w:sz w:val="24"/>
          <w:szCs w:val="24"/>
        </w:rPr>
        <w:t>multimedia-based</w:t>
      </w:r>
      <w:r w:rsidR="007E0659" w:rsidRPr="00B616F5">
        <w:rPr>
          <w:rFonts w:ascii="Times New Roman" w:hAnsi="Times New Roman" w:cs="Times New Roman"/>
          <w:sz w:val="24"/>
          <w:szCs w:val="24"/>
        </w:rPr>
        <w:t xml:space="preserve"> materials on animal behavior provided in the course. </w:t>
      </w:r>
      <w:r w:rsidR="00022701">
        <w:rPr>
          <w:rFonts w:ascii="Times New Roman" w:hAnsi="Times New Roman" w:cs="Times New Roman"/>
          <w:sz w:val="24"/>
          <w:szCs w:val="24"/>
        </w:rPr>
        <w:t xml:space="preserve">Powerpoint </w:t>
      </w:r>
      <w:r w:rsidR="00943F22" w:rsidRPr="00B616F5">
        <w:rPr>
          <w:rFonts w:ascii="Times New Roman" w:hAnsi="Times New Roman" w:cs="Times New Roman"/>
          <w:sz w:val="24"/>
          <w:szCs w:val="24"/>
        </w:rPr>
        <w:t xml:space="preserve">notes can be found on the Canvas website. You should know that these notes only provide a rough guideline of materials to be presented in class and cannot substitute for class attendance and taking lecture notes. </w:t>
      </w:r>
      <w:r w:rsidR="007E0659" w:rsidRPr="00B616F5">
        <w:rPr>
          <w:rFonts w:ascii="Times New Roman" w:hAnsi="Times New Roman" w:cs="Times New Roman"/>
          <w:sz w:val="24"/>
          <w:szCs w:val="24"/>
        </w:rPr>
        <w:t xml:space="preserve">Students should prepare for each lecture and participate in lecture discussions (e.g., ask questions and comments on relevant lecture topics). </w:t>
      </w:r>
    </w:p>
    <w:p w14:paraId="6DB4191C" w14:textId="77777777" w:rsidR="00315209" w:rsidRDefault="00315209" w:rsidP="00EB05CF">
      <w:pPr>
        <w:pStyle w:val="NoSpacing"/>
        <w:rPr>
          <w:rFonts w:ascii="Times New Roman" w:hAnsi="Times New Roman" w:cs="Times New Roman"/>
          <w:b/>
          <w:bCs/>
          <w:sz w:val="24"/>
          <w:szCs w:val="24"/>
        </w:rPr>
      </w:pPr>
    </w:p>
    <w:p w14:paraId="3CA04B43" w14:textId="77777777" w:rsidR="00315209" w:rsidRDefault="00315209" w:rsidP="00EB05CF">
      <w:pPr>
        <w:pStyle w:val="NoSpacing"/>
        <w:rPr>
          <w:rFonts w:ascii="Times New Roman" w:hAnsi="Times New Roman" w:cs="Times New Roman"/>
          <w:b/>
          <w:bCs/>
          <w:sz w:val="24"/>
          <w:szCs w:val="24"/>
        </w:rPr>
      </w:pPr>
    </w:p>
    <w:p w14:paraId="3D87D81E" w14:textId="77777777" w:rsidR="00315209" w:rsidRDefault="00315209" w:rsidP="00EB05CF">
      <w:pPr>
        <w:pStyle w:val="NoSpacing"/>
        <w:rPr>
          <w:rFonts w:ascii="Times New Roman" w:hAnsi="Times New Roman" w:cs="Times New Roman"/>
          <w:b/>
          <w:bCs/>
          <w:sz w:val="24"/>
          <w:szCs w:val="24"/>
        </w:rPr>
      </w:pPr>
    </w:p>
    <w:p w14:paraId="4F7B8C4E" w14:textId="6C741CF5" w:rsidR="007615EA" w:rsidRPr="00B616F5" w:rsidRDefault="007E0659" w:rsidP="00EB05CF">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lastRenderedPageBreak/>
        <w:t>Required Text</w:t>
      </w:r>
    </w:p>
    <w:p w14:paraId="51C267BF" w14:textId="77777777" w:rsidR="00943F22" w:rsidRPr="00B3316D" w:rsidRDefault="00BE1C2F" w:rsidP="005E65FB">
      <w:pPr>
        <w:rPr>
          <w:rFonts w:ascii="Times New Roman" w:hAnsi="Times New Roman" w:cs="Times New Roman"/>
          <w:sz w:val="24"/>
          <w:szCs w:val="24"/>
        </w:rPr>
      </w:pPr>
      <w:r w:rsidRPr="00B616F5">
        <w:rPr>
          <w:rFonts w:ascii="Times New Roman" w:hAnsi="Times New Roman" w:cs="Times New Roman"/>
          <w:sz w:val="24"/>
          <w:szCs w:val="24"/>
        </w:rPr>
        <w:t>Lee A. Dugatkin (2014</w:t>
      </w:r>
      <w:r w:rsidR="00DC63DA" w:rsidRPr="00B616F5">
        <w:rPr>
          <w:rFonts w:ascii="Times New Roman" w:hAnsi="Times New Roman" w:cs="Times New Roman"/>
          <w:sz w:val="24"/>
          <w:szCs w:val="24"/>
        </w:rPr>
        <w:t xml:space="preserve">). </w:t>
      </w:r>
      <w:r w:rsidRPr="00B616F5">
        <w:rPr>
          <w:rFonts w:ascii="Times New Roman" w:hAnsi="Times New Roman" w:cs="Times New Roman"/>
          <w:sz w:val="24"/>
          <w:szCs w:val="24"/>
        </w:rPr>
        <w:t xml:space="preserve">Principles of </w:t>
      </w:r>
      <w:r w:rsidR="00DC63DA" w:rsidRPr="00B616F5">
        <w:rPr>
          <w:rFonts w:ascii="Times New Roman" w:hAnsi="Times New Roman" w:cs="Times New Roman"/>
          <w:sz w:val="24"/>
          <w:szCs w:val="24"/>
        </w:rPr>
        <w:t>Animal Be</w:t>
      </w:r>
      <w:r w:rsidRPr="00B616F5">
        <w:rPr>
          <w:rFonts w:ascii="Times New Roman" w:hAnsi="Times New Roman" w:cs="Times New Roman"/>
          <w:sz w:val="24"/>
          <w:szCs w:val="24"/>
        </w:rPr>
        <w:t>havior, 3th ed., W.W. Norton &amp; Company, New York, NY</w:t>
      </w:r>
      <w:r w:rsidR="00DC63DA" w:rsidRPr="00B616F5">
        <w:rPr>
          <w:rFonts w:ascii="Times New Roman" w:hAnsi="Times New Roman" w:cs="Times New Roman"/>
          <w:sz w:val="24"/>
          <w:szCs w:val="24"/>
        </w:rPr>
        <w:t xml:space="preserve">.  </w:t>
      </w:r>
      <w:r w:rsidR="00056859" w:rsidRPr="00B616F5">
        <w:rPr>
          <w:rStyle w:val="a-color-secondary"/>
          <w:rFonts w:ascii="Times New Roman" w:hAnsi="Times New Roman" w:cs="Times New Roman"/>
          <w:sz w:val="24"/>
          <w:szCs w:val="24"/>
        </w:rPr>
        <w:t xml:space="preserve">ISBN-13: </w:t>
      </w:r>
      <w:r w:rsidR="00056859" w:rsidRPr="00B616F5">
        <w:rPr>
          <w:rFonts w:ascii="Times New Roman" w:hAnsi="Times New Roman" w:cs="Times New Roman"/>
          <w:sz w:val="24"/>
          <w:szCs w:val="24"/>
        </w:rPr>
        <w:t xml:space="preserve">978-0393920451 </w:t>
      </w:r>
      <w:r w:rsidR="00056859" w:rsidRPr="00B616F5">
        <w:rPr>
          <w:rStyle w:val="a-color-secondary"/>
          <w:rFonts w:ascii="Times New Roman" w:hAnsi="Times New Roman" w:cs="Times New Roman"/>
          <w:sz w:val="24"/>
          <w:szCs w:val="24"/>
        </w:rPr>
        <w:t xml:space="preserve">ISBN-10: </w:t>
      </w:r>
      <w:r w:rsidR="00056859" w:rsidRPr="00B616F5">
        <w:rPr>
          <w:rFonts w:ascii="Times New Roman" w:hAnsi="Times New Roman" w:cs="Times New Roman"/>
          <w:sz w:val="24"/>
          <w:szCs w:val="24"/>
        </w:rPr>
        <w:t>0393920453.</w:t>
      </w:r>
      <w:r w:rsidR="00DC63DA" w:rsidRPr="00B616F5">
        <w:rPr>
          <w:rFonts w:ascii="Times New Roman" w:hAnsi="Times New Roman" w:cs="Times New Roman"/>
          <w:sz w:val="24"/>
          <w:szCs w:val="24"/>
        </w:rPr>
        <w:t xml:space="preserve"> </w:t>
      </w:r>
      <w:r w:rsidR="000950F1">
        <w:rPr>
          <w:rFonts w:ascii="Times New Roman" w:hAnsi="Times New Roman" w:cs="Times New Roman"/>
          <w:sz w:val="24"/>
          <w:szCs w:val="24"/>
        </w:rPr>
        <w:t>Note: a</w:t>
      </w:r>
      <w:r w:rsidR="00D90946" w:rsidRPr="00B616F5">
        <w:rPr>
          <w:rFonts w:ascii="Times New Roman" w:hAnsi="Times New Roman" w:cs="Times New Roman"/>
          <w:sz w:val="24"/>
          <w:szCs w:val="24"/>
        </w:rPr>
        <w:t xml:space="preserve"> PDF version of the </w:t>
      </w:r>
      <w:r w:rsidR="000950F1">
        <w:rPr>
          <w:rFonts w:ascii="Times New Roman" w:hAnsi="Times New Roman" w:cs="Times New Roman"/>
          <w:sz w:val="24"/>
          <w:szCs w:val="24"/>
        </w:rPr>
        <w:t>t</w:t>
      </w:r>
      <w:r w:rsidR="00D90946" w:rsidRPr="00B616F5">
        <w:rPr>
          <w:rFonts w:ascii="Times New Roman" w:hAnsi="Times New Roman" w:cs="Times New Roman"/>
          <w:sz w:val="24"/>
          <w:szCs w:val="24"/>
        </w:rPr>
        <w:t>extbook is posted on Canvas.</w:t>
      </w:r>
    </w:p>
    <w:p w14:paraId="2A12FB4E" w14:textId="77777777" w:rsidR="00943F22" w:rsidRPr="00B616F5" w:rsidRDefault="00A41378" w:rsidP="002B206B">
      <w:pPr>
        <w:pStyle w:val="NoSpacing"/>
        <w:rPr>
          <w:rFonts w:ascii="Times New Roman" w:hAnsi="Times New Roman" w:cs="Times New Roman"/>
          <w:b/>
          <w:bCs/>
          <w:sz w:val="24"/>
          <w:szCs w:val="24"/>
        </w:rPr>
      </w:pPr>
      <w:bookmarkStart w:id="0" w:name="_Hlk48658735"/>
      <w:r w:rsidRPr="00B616F5">
        <w:rPr>
          <w:rFonts w:ascii="Times New Roman" w:hAnsi="Times New Roman" w:cs="Times New Roman"/>
          <w:b/>
          <w:bCs/>
          <w:sz w:val="24"/>
          <w:szCs w:val="24"/>
        </w:rPr>
        <w:t>Description of Major Assessments and E</w:t>
      </w:r>
      <w:r w:rsidR="00C729D0" w:rsidRPr="00B616F5">
        <w:rPr>
          <w:rFonts w:ascii="Times New Roman" w:hAnsi="Times New Roman" w:cs="Times New Roman"/>
          <w:b/>
          <w:bCs/>
          <w:sz w:val="24"/>
          <w:szCs w:val="24"/>
        </w:rPr>
        <w:t>xaminations</w:t>
      </w:r>
    </w:p>
    <w:p w14:paraId="353FAEE9" w14:textId="62AB128A" w:rsidR="00DA18C5" w:rsidRPr="00B616F5" w:rsidRDefault="00C729D0" w:rsidP="00B616F5">
      <w:pPr>
        <w:rPr>
          <w:rFonts w:ascii="Times New Roman" w:hAnsi="Times New Roman" w:cs="Times New Roman"/>
          <w:sz w:val="24"/>
          <w:szCs w:val="24"/>
        </w:rPr>
      </w:pPr>
      <w:r w:rsidRPr="00B616F5">
        <w:rPr>
          <w:rFonts w:ascii="Times New Roman" w:hAnsi="Times New Roman" w:cs="Times New Roman"/>
          <w:sz w:val="24"/>
          <w:szCs w:val="24"/>
        </w:rPr>
        <w:t>Each exam will be comprised of 50 "objective answer" questions that may or may not include Multiple Choice, True/False, and Matching questions.  Any information presented in lecture including videos, documentaries, or web links may be included in course exams.</w:t>
      </w:r>
      <w:r w:rsidR="005621D1">
        <w:rPr>
          <w:rFonts w:ascii="Times New Roman" w:hAnsi="Times New Roman" w:cs="Times New Roman"/>
          <w:sz w:val="24"/>
          <w:szCs w:val="24"/>
        </w:rPr>
        <w:t xml:space="preserve"> </w:t>
      </w:r>
    </w:p>
    <w:bookmarkEnd w:id="0"/>
    <w:p w14:paraId="5F2E149B" w14:textId="77777777" w:rsidR="00E26102" w:rsidRPr="00B616F5" w:rsidRDefault="00E26102" w:rsidP="00E26102">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Important Dates</w:t>
      </w:r>
    </w:p>
    <w:p w14:paraId="58F58CF9" w14:textId="00DA9BAB" w:rsidR="00E26102" w:rsidRPr="00E26102" w:rsidRDefault="00E26102" w:rsidP="00E26102">
      <w:pPr>
        <w:rPr>
          <w:rFonts w:ascii="Times New Roman" w:hAnsi="Times New Roman" w:cs="Times New Roman"/>
          <w:sz w:val="24"/>
          <w:szCs w:val="24"/>
        </w:rPr>
      </w:pPr>
      <w:r w:rsidRPr="00B616F5">
        <w:rPr>
          <w:rFonts w:ascii="Times New Roman" w:hAnsi="Times New Roman" w:cs="Times New Roman"/>
          <w:sz w:val="24"/>
          <w:szCs w:val="24"/>
        </w:rPr>
        <w:t xml:space="preserve">Last day of late registration is August </w:t>
      </w:r>
      <w:r>
        <w:rPr>
          <w:rFonts w:ascii="Times New Roman" w:hAnsi="Times New Roman" w:cs="Times New Roman"/>
          <w:sz w:val="24"/>
          <w:szCs w:val="24"/>
        </w:rPr>
        <w:t>30</w:t>
      </w:r>
      <w:r w:rsidRPr="00B616F5">
        <w:rPr>
          <w:rFonts w:ascii="Times New Roman" w:hAnsi="Times New Roman" w:cs="Times New Roman"/>
          <w:sz w:val="24"/>
          <w:szCs w:val="24"/>
        </w:rPr>
        <w:t>th, census date is September 1</w:t>
      </w:r>
      <w:r>
        <w:rPr>
          <w:rFonts w:ascii="Times New Roman" w:hAnsi="Times New Roman" w:cs="Times New Roman"/>
          <w:sz w:val="24"/>
          <w:szCs w:val="24"/>
        </w:rPr>
        <w:t>0</w:t>
      </w:r>
      <w:r w:rsidRPr="00B616F5">
        <w:rPr>
          <w:rFonts w:ascii="Times New Roman" w:hAnsi="Times New Roman" w:cs="Times New Roman"/>
          <w:sz w:val="24"/>
          <w:szCs w:val="24"/>
        </w:rPr>
        <w:t xml:space="preserve">th, and last day to drop a class with a “W” is November </w:t>
      </w:r>
      <w:r>
        <w:rPr>
          <w:rFonts w:ascii="Times New Roman" w:hAnsi="Times New Roman" w:cs="Times New Roman"/>
          <w:sz w:val="24"/>
          <w:szCs w:val="24"/>
        </w:rPr>
        <w:t>5</w:t>
      </w:r>
      <w:r w:rsidRPr="00B616F5">
        <w:rPr>
          <w:rFonts w:ascii="Times New Roman" w:hAnsi="Times New Roman" w:cs="Times New Roman"/>
          <w:sz w:val="24"/>
          <w:szCs w:val="24"/>
        </w:rPr>
        <w:t>th (note: drop request must be submitted to advisor prior to 4 pm).</w:t>
      </w:r>
    </w:p>
    <w:p w14:paraId="6725F6BC" w14:textId="4E602197" w:rsidR="00DA18C5" w:rsidRPr="00B616F5" w:rsidRDefault="00DA18C5" w:rsidP="00DA18C5">
      <w:pPr>
        <w:pStyle w:val="Heading2"/>
        <w:rPr>
          <w:rFonts w:ascii="Times New Roman" w:eastAsia="SimSun" w:hAnsi="Times New Roman" w:cs="Times New Roman"/>
          <w:szCs w:val="24"/>
        </w:rPr>
      </w:pPr>
      <w:r w:rsidRPr="00B616F5">
        <w:rPr>
          <w:rFonts w:ascii="Times New Roman" w:eastAsia="SimSun" w:hAnsi="Times New Roman" w:cs="Times New Roman"/>
          <w:szCs w:val="24"/>
        </w:rPr>
        <w:t>Grading Information</w:t>
      </w:r>
    </w:p>
    <w:p w14:paraId="36777F30" w14:textId="77777777" w:rsidR="00DA18C5" w:rsidRPr="00B616F5" w:rsidRDefault="00DA18C5" w:rsidP="00DA18C5">
      <w:pPr>
        <w:pStyle w:val="Heading3"/>
        <w:rPr>
          <w:rFonts w:ascii="Times New Roman" w:eastAsia="SimSun" w:hAnsi="Times New Roman" w:cs="Times New Roman"/>
          <w:sz w:val="24"/>
          <w:szCs w:val="24"/>
        </w:rPr>
      </w:pPr>
      <w:r w:rsidRPr="00B616F5">
        <w:rPr>
          <w:rFonts w:ascii="Times New Roman" w:eastAsia="SimSun" w:hAnsi="Times New Roman" w:cs="Times New Roman"/>
          <w:sz w:val="24"/>
          <w:szCs w:val="24"/>
        </w:rPr>
        <w:t>Grading</w:t>
      </w:r>
    </w:p>
    <w:p w14:paraId="215715B4" w14:textId="77777777" w:rsidR="00DA18C5" w:rsidRPr="00B616F5" w:rsidRDefault="00DA18C5" w:rsidP="00DA18C5">
      <w:pPr>
        <w:rPr>
          <w:rFonts w:ascii="Times New Roman" w:hAnsi="Times New Roman" w:cs="Times New Roman"/>
          <w:sz w:val="24"/>
          <w:szCs w:val="24"/>
        </w:rPr>
      </w:pPr>
      <w:r w:rsidRPr="00B616F5">
        <w:rPr>
          <w:rFonts w:ascii="Times New Roman" w:hAnsi="Times New Roman" w:cs="Times New Roman"/>
          <w:sz w:val="24"/>
          <w:szCs w:val="24"/>
        </w:rPr>
        <w:t xml:space="preserve">Your course grade will be based on the average of 5 exams scores plus any extra-credit that applies. The exams are weighted equally so your scores will be averaged to obtain a letter grade, where, A&gt;90%, B&gt;80%, C&gt;70%, D&gt;60%, F&lt;60%. Please note:  Exams </w:t>
      </w:r>
      <w:r w:rsidRPr="00B616F5">
        <w:rPr>
          <w:rFonts w:ascii="Times New Roman" w:hAnsi="Times New Roman" w:cs="Times New Roman"/>
          <w:b/>
          <w:sz w:val="24"/>
          <w:szCs w:val="24"/>
        </w:rPr>
        <w:t xml:space="preserve">will not </w:t>
      </w:r>
      <w:r w:rsidRPr="00B616F5">
        <w:rPr>
          <w:rFonts w:ascii="Times New Roman" w:hAnsi="Times New Roman" w:cs="Times New Roman"/>
          <w:sz w:val="24"/>
          <w:szCs w:val="24"/>
        </w:rPr>
        <w:t>be "curved".</w:t>
      </w:r>
    </w:p>
    <w:p w14:paraId="24E855E3" w14:textId="77777777" w:rsidR="00DA18C5" w:rsidRPr="00B616F5" w:rsidRDefault="00DA18C5" w:rsidP="00DA18C5">
      <w:pPr>
        <w:pStyle w:val="Heading3"/>
        <w:rPr>
          <w:rFonts w:ascii="Times New Roman" w:eastAsia="SimSun" w:hAnsi="Times New Roman" w:cs="Times New Roman"/>
          <w:sz w:val="24"/>
          <w:szCs w:val="24"/>
        </w:rPr>
      </w:pPr>
      <w:r w:rsidRPr="00B616F5">
        <w:rPr>
          <w:rFonts w:ascii="Times New Roman" w:eastAsia="SimSun" w:hAnsi="Times New Roman" w:cs="Times New Roman"/>
          <w:sz w:val="24"/>
          <w:szCs w:val="24"/>
        </w:rPr>
        <w:t>Make-up Exams</w:t>
      </w:r>
    </w:p>
    <w:p w14:paraId="0033A17D" w14:textId="4B444FC3" w:rsidR="00DA18C5" w:rsidRPr="00B616F5" w:rsidRDefault="00DA18C5" w:rsidP="00DA18C5">
      <w:pPr>
        <w:rPr>
          <w:rFonts w:ascii="Times New Roman" w:hAnsi="Times New Roman" w:cs="Times New Roman"/>
          <w:sz w:val="24"/>
          <w:szCs w:val="24"/>
        </w:rPr>
      </w:pPr>
      <w:r w:rsidRPr="00B616F5">
        <w:rPr>
          <w:rFonts w:ascii="Times New Roman" w:hAnsi="Times New Roman" w:cs="Times New Roman"/>
          <w:sz w:val="24"/>
          <w:szCs w:val="24"/>
        </w:rPr>
        <w:t xml:space="preserve">A single “make-up” exam session for missed exams will be held on </w:t>
      </w:r>
      <w:r w:rsidRPr="00B616F5">
        <w:rPr>
          <w:rFonts w:ascii="Times New Roman" w:hAnsi="Times New Roman" w:cs="Times New Roman"/>
          <w:b/>
          <w:sz w:val="24"/>
          <w:szCs w:val="24"/>
        </w:rPr>
        <w:t>Thursday December</w:t>
      </w:r>
      <w:r w:rsidR="007615EA" w:rsidRPr="00B616F5">
        <w:rPr>
          <w:rFonts w:ascii="Times New Roman" w:hAnsi="Times New Roman" w:cs="Times New Roman"/>
          <w:b/>
          <w:sz w:val="24"/>
          <w:szCs w:val="24"/>
        </w:rPr>
        <w:t xml:space="preserve"> </w:t>
      </w:r>
      <w:r w:rsidR="007D784A">
        <w:rPr>
          <w:rFonts w:ascii="Times New Roman" w:hAnsi="Times New Roman" w:cs="Times New Roman"/>
          <w:b/>
          <w:sz w:val="24"/>
          <w:szCs w:val="24"/>
        </w:rPr>
        <w:t>9</w:t>
      </w:r>
      <w:r w:rsidRPr="00B616F5">
        <w:rPr>
          <w:rFonts w:ascii="Times New Roman" w:hAnsi="Times New Roman" w:cs="Times New Roman"/>
          <w:b/>
          <w:sz w:val="24"/>
          <w:szCs w:val="24"/>
        </w:rPr>
        <w:t>, 20</w:t>
      </w:r>
      <w:r w:rsidR="007615EA" w:rsidRPr="00B616F5">
        <w:rPr>
          <w:rFonts w:ascii="Times New Roman" w:hAnsi="Times New Roman" w:cs="Times New Roman"/>
          <w:b/>
          <w:sz w:val="24"/>
          <w:szCs w:val="24"/>
        </w:rPr>
        <w:t>2</w:t>
      </w:r>
      <w:r w:rsidR="007D784A">
        <w:rPr>
          <w:rFonts w:ascii="Times New Roman" w:hAnsi="Times New Roman" w:cs="Times New Roman"/>
          <w:b/>
          <w:sz w:val="24"/>
          <w:szCs w:val="24"/>
        </w:rPr>
        <w:t>1</w:t>
      </w:r>
      <w:r w:rsidRPr="00B616F5">
        <w:rPr>
          <w:rFonts w:ascii="Times New Roman" w:hAnsi="Times New Roman" w:cs="Times New Roman"/>
          <w:bCs/>
          <w:sz w:val="24"/>
          <w:szCs w:val="24"/>
        </w:rPr>
        <w:t xml:space="preserve">. A request for taking a make-up exam must be made in writing. Please note:  A “make-exam” is </w:t>
      </w:r>
      <w:r w:rsidRPr="00B616F5">
        <w:rPr>
          <w:rFonts w:ascii="Times New Roman" w:hAnsi="Times New Roman" w:cs="Times New Roman"/>
          <w:b/>
          <w:bCs/>
          <w:sz w:val="24"/>
          <w:szCs w:val="24"/>
        </w:rPr>
        <w:t>not</w:t>
      </w:r>
      <w:r w:rsidRPr="00B616F5">
        <w:rPr>
          <w:rFonts w:ascii="Times New Roman" w:hAnsi="Times New Roman" w:cs="Times New Roman"/>
          <w:bCs/>
          <w:sz w:val="24"/>
          <w:szCs w:val="24"/>
        </w:rPr>
        <w:t xml:space="preserve"> a “do-over” exam for poor performance on a previously taken exam.</w:t>
      </w:r>
    </w:p>
    <w:p w14:paraId="57C6D87A" w14:textId="77777777" w:rsidR="00DA18C5" w:rsidRPr="00B616F5" w:rsidRDefault="00DA18C5" w:rsidP="00DA18C5">
      <w:pPr>
        <w:pStyle w:val="Heading3"/>
        <w:rPr>
          <w:rFonts w:ascii="Times New Roman" w:eastAsia="SimSun" w:hAnsi="Times New Roman" w:cs="Times New Roman"/>
          <w:sz w:val="24"/>
          <w:szCs w:val="24"/>
        </w:rPr>
      </w:pPr>
      <w:r w:rsidRPr="00B616F5">
        <w:rPr>
          <w:rFonts w:ascii="Times New Roman" w:eastAsia="SimSun" w:hAnsi="Times New Roman" w:cs="Times New Roman"/>
          <w:sz w:val="24"/>
          <w:szCs w:val="24"/>
        </w:rPr>
        <w:t xml:space="preserve">Expectations for Out-of-Class Study </w:t>
      </w:r>
    </w:p>
    <w:p w14:paraId="026BB6A3" w14:textId="77777777" w:rsidR="00DA18C5" w:rsidRPr="00B616F5" w:rsidRDefault="00DA18C5" w:rsidP="00B616F5">
      <w:pPr>
        <w:rPr>
          <w:rFonts w:ascii="Times New Roman" w:hAnsi="Times New Roman" w:cs="Times New Roman"/>
          <w:sz w:val="24"/>
          <w:szCs w:val="24"/>
        </w:rPr>
      </w:pPr>
      <w:r w:rsidRPr="00B616F5">
        <w:rPr>
          <w:rFonts w:ascii="Times New Roman" w:hAnsi="Times New Roman" w:cs="Times New Roman"/>
          <w:sz w:val="24"/>
          <w:szCs w:val="24"/>
        </w:rPr>
        <w:t xml:space="preserve">Beyond the time required to attend each class meeting, students enrolled in this course should expect to spend at least an additional </w:t>
      </w:r>
      <w:r w:rsidRPr="00B616F5">
        <w:rPr>
          <w:rFonts w:ascii="Times New Roman" w:hAnsi="Times New Roman" w:cs="Times New Roman"/>
          <w:sz w:val="24"/>
          <w:szCs w:val="24"/>
          <w:u w:val="single"/>
        </w:rPr>
        <w:t>9</w:t>
      </w:r>
      <w:r w:rsidRPr="00B616F5">
        <w:rPr>
          <w:rFonts w:ascii="Times New Roman" w:hAnsi="Times New Roman" w:cs="Times New Roman"/>
          <w:sz w:val="24"/>
          <w:szCs w:val="24"/>
        </w:rPr>
        <w:t xml:space="preserve"> hours per week of their own time in course-related activities, including reading required materials, completing assignments, preparing for exams, etc. </w:t>
      </w:r>
    </w:p>
    <w:p w14:paraId="794A45CE" w14:textId="77777777" w:rsidR="00DA18C5" w:rsidRPr="00B616F5" w:rsidRDefault="00DA18C5" w:rsidP="00DA18C5">
      <w:pPr>
        <w:pStyle w:val="Heading3"/>
        <w:rPr>
          <w:rFonts w:ascii="Times New Roman" w:hAnsi="Times New Roman" w:cs="Times New Roman"/>
          <w:sz w:val="24"/>
          <w:szCs w:val="24"/>
        </w:rPr>
      </w:pPr>
      <w:r w:rsidRPr="00B616F5">
        <w:rPr>
          <w:rFonts w:ascii="Times New Roman" w:hAnsi="Times New Roman" w:cs="Times New Roman"/>
          <w:sz w:val="24"/>
          <w:szCs w:val="24"/>
        </w:rPr>
        <w:t>Extra-credit</w:t>
      </w:r>
    </w:p>
    <w:p w14:paraId="6A41F89D" w14:textId="008BBEB9" w:rsidR="00A34D8E" w:rsidRPr="00315209" w:rsidRDefault="00165A24" w:rsidP="00315209">
      <w:pPr>
        <w:rPr>
          <w:rFonts w:ascii="Times New Roman" w:hAnsi="Times New Roman" w:cs="Times New Roman"/>
          <w:b/>
          <w:sz w:val="24"/>
          <w:szCs w:val="24"/>
        </w:rPr>
      </w:pPr>
      <w:r w:rsidRPr="00B616F5">
        <w:rPr>
          <w:rFonts w:ascii="Times New Roman" w:hAnsi="Times New Roman" w:cs="Times New Roman"/>
          <w:sz w:val="24"/>
          <w:szCs w:val="24"/>
        </w:rPr>
        <w:t>Students may accrue extra-cre</w:t>
      </w:r>
      <w:r w:rsidR="003A69FE" w:rsidRPr="00B616F5">
        <w:rPr>
          <w:rFonts w:ascii="Times New Roman" w:hAnsi="Times New Roman" w:cs="Times New Roman"/>
          <w:sz w:val="24"/>
          <w:szCs w:val="24"/>
        </w:rPr>
        <w:t xml:space="preserve">dit </w:t>
      </w:r>
      <w:r w:rsidR="00DA18C5" w:rsidRPr="00B616F5">
        <w:rPr>
          <w:rFonts w:ascii="Times New Roman" w:hAnsi="Times New Roman" w:cs="Times New Roman"/>
          <w:sz w:val="24"/>
          <w:szCs w:val="24"/>
        </w:rPr>
        <w:t xml:space="preserve">via participation and completion of a behavior observation assignment </w:t>
      </w:r>
      <w:r w:rsidR="00E57669" w:rsidRPr="00B616F5">
        <w:rPr>
          <w:rFonts w:ascii="Times New Roman" w:hAnsi="Times New Roman" w:cs="Times New Roman"/>
          <w:sz w:val="24"/>
          <w:szCs w:val="24"/>
        </w:rPr>
        <w:t>worth up to 5</w:t>
      </w:r>
      <w:r w:rsidRPr="00B616F5">
        <w:rPr>
          <w:rFonts w:ascii="Times New Roman" w:hAnsi="Times New Roman" w:cs="Times New Roman"/>
          <w:sz w:val="24"/>
          <w:szCs w:val="24"/>
        </w:rPr>
        <w:t>% of the f</w:t>
      </w:r>
      <w:r w:rsidR="003A69FE" w:rsidRPr="00B616F5">
        <w:rPr>
          <w:rFonts w:ascii="Times New Roman" w:hAnsi="Times New Roman" w:cs="Times New Roman"/>
          <w:sz w:val="24"/>
          <w:szCs w:val="24"/>
        </w:rPr>
        <w:t xml:space="preserve">inal grade. </w:t>
      </w:r>
      <w:r w:rsidR="00E57669" w:rsidRPr="00B616F5">
        <w:rPr>
          <w:rFonts w:ascii="Times New Roman" w:hAnsi="Times New Roman" w:cs="Times New Roman"/>
          <w:sz w:val="24"/>
          <w:szCs w:val="24"/>
        </w:rPr>
        <w:t xml:space="preserve"> </w:t>
      </w:r>
      <w:r w:rsidR="00AF25C8" w:rsidRPr="00B616F5">
        <w:rPr>
          <w:rFonts w:ascii="Times New Roman" w:hAnsi="Times New Roman" w:cs="Times New Roman"/>
          <w:sz w:val="24"/>
          <w:szCs w:val="24"/>
        </w:rPr>
        <w:t>Behavior observation</w:t>
      </w:r>
      <w:r w:rsidR="00333D21">
        <w:rPr>
          <w:rFonts w:ascii="Times New Roman" w:hAnsi="Times New Roman" w:cs="Times New Roman"/>
          <w:sz w:val="24"/>
          <w:szCs w:val="24"/>
        </w:rPr>
        <w:t>s</w:t>
      </w:r>
      <w:r w:rsidR="00AF25C8" w:rsidRPr="00B616F5">
        <w:rPr>
          <w:rFonts w:ascii="Times New Roman" w:hAnsi="Times New Roman" w:cs="Times New Roman"/>
          <w:sz w:val="24"/>
          <w:szCs w:val="24"/>
        </w:rPr>
        <w:t xml:space="preserve"> will</w:t>
      </w:r>
      <w:r w:rsidR="00333D21">
        <w:rPr>
          <w:rFonts w:ascii="Times New Roman" w:hAnsi="Times New Roman" w:cs="Times New Roman"/>
          <w:sz w:val="24"/>
          <w:szCs w:val="24"/>
        </w:rPr>
        <w:t xml:space="preserve"> take place </w:t>
      </w:r>
      <w:r w:rsidR="00AF25C8" w:rsidRPr="00B616F5">
        <w:rPr>
          <w:rFonts w:ascii="Times New Roman" w:hAnsi="Times New Roman" w:cs="Times New Roman"/>
          <w:sz w:val="24"/>
          <w:szCs w:val="24"/>
        </w:rPr>
        <w:t>during a field trip to the Ft. Worth Zoo</w:t>
      </w:r>
      <w:r w:rsidR="00333D21">
        <w:rPr>
          <w:rFonts w:ascii="Times New Roman" w:hAnsi="Times New Roman" w:cs="Times New Roman"/>
          <w:sz w:val="24"/>
          <w:szCs w:val="24"/>
        </w:rPr>
        <w:t xml:space="preserve"> usually in late October</w:t>
      </w:r>
      <w:r w:rsidR="00AF25C8" w:rsidRPr="00B616F5">
        <w:rPr>
          <w:rFonts w:ascii="Times New Roman" w:hAnsi="Times New Roman" w:cs="Times New Roman"/>
          <w:sz w:val="24"/>
          <w:szCs w:val="24"/>
        </w:rPr>
        <w:t xml:space="preserve">. It </w:t>
      </w:r>
      <w:r w:rsidR="00E57669" w:rsidRPr="00B616F5">
        <w:rPr>
          <w:rFonts w:ascii="Times New Roman" w:hAnsi="Times New Roman" w:cs="Times New Roman"/>
          <w:sz w:val="24"/>
          <w:szCs w:val="24"/>
        </w:rPr>
        <w:t>involves completing a variety of</w:t>
      </w:r>
      <w:r w:rsidR="00AF25C8" w:rsidRPr="00B616F5">
        <w:rPr>
          <w:rFonts w:ascii="Times New Roman" w:hAnsi="Times New Roman" w:cs="Times New Roman"/>
          <w:sz w:val="24"/>
          <w:szCs w:val="24"/>
        </w:rPr>
        <w:t xml:space="preserve"> observation</w:t>
      </w:r>
      <w:r w:rsidR="00E57669" w:rsidRPr="00B616F5">
        <w:rPr>
          <w:rFonts w:ascii="Times New Roman" w:hAnsi="Times New Roman" w:cs="Times New Roman"/>
          <w:sz w:val="24"/>
          <w:szCs w:val="24"/>
        </w:rPr>
        <w:t xml:space="preserve"> tasks </w:t>
      </w:r>
      <w:r w:rsidR="00AF25C8" w:rsidRPr="00B616F5">
        <w:rPr>
          <w:rFonts w:ascii="Times New Roman" w:hAnsi="Times New Roman" w:cs="Times New Roman"/>
          <w:sz w:val="24"/>
          <w:szCs w:val="24"/>
        </w:rPr>
        <w:t xml:space="preserve">and reporting on specific questions related to each behavioral observation. </w:t>
      </w:r>
      <w:r w:rsidR="00CA0BCA" w:rsidRPr="00B616F5">
        <w:rPr>
          <w:rFonts w:ascii="Times New Roman" w:hAnsi="Times New Roman" w:cs="Times New Roman"/>
          <w:sz w:val="24"/>
          <w:szCs w:val="24"/>
        </w:rPr>
        <w:t xml:space="preserve">Details </w:t>
      </w:r>
      <w:r w:rsidR="00E57669" w:rsidRPr="00B616F5">
        <w:rPr>
          <w:rFonts w:ascii="Times New Roman" w:hAnsi="Times New Roman" w:cs="Times New Roman"/>
          <w:sz w:val="24"/>
          <w:szCs w:val="24"/>
        </w:rPr>
        <w:t>o</w:t>
      </w:r>
      <w:r w:rsidR="00333D21">
        <w:rPr>
          <w:rFonts w:ascii="Times New Roman" w:hAnsi="Times New Roman" w:cs="Times New Roman"/>
          <w:sz w:val="24"/>
          <w:szCs w:val="24"/>
        </w:rPr>
        <w:t>f the extra-credit</w:t>
      </w:r>
      <w:r w:rsidR="00E57669" w:rsidRPr="00B616F5">
        <w:rPr>
          <w:rFonts w:ascii="Times New Roman" w:hAnsi="Times New Roman" w:cs="Times New Roman"/>
          <w:sz w:val="24"/>
          <w:szCs w:val="24"/>
        </w:rPr>
        <w:t xml:space="preserve"> assignment </w:t>
      </w:r>
      <w:r w:rsidR="00BD2170" w:rsidRPr="00B616F5">
        <w:rPr>
          <w:rFonts w:ascii="Times New Roman" w:hAnsi="Times New Roman" w:cs="Times New Roman"/>
          <w:sz w:val="24"/>
          <w:szCs w:val="24"/>
        </w:rPr>
        <w:t>wil</w:t>
      </w:r>
      <w:r w:rsidR="0094124B" w:rsidRPr="00B616F5">
        <w:rPr>
          <w:rFonts w:ascii="Times New Roman" w:hAnsi="Times New Roman" w:cs="Times New Roman"/>
          <w:sz w:val="24"/>
          <w:szCs w:val="24"/>
        </w:rPr>
        <w:t xml:space="preserve">l be provided in a </w:t>
      </w:r>
      <w:r w:rsidR="007615EA" w:rsidRPr="00B616F5">
        <w:rPr>
          <w:rFonts w:ascii="Times New Roman" w:hAnsi="Times New Roman" w:cs="Times New Roman"/>
          <w:sz w:val="24"/>
          <w:szCs w:val="24"/>
        </w:rPr>
        <w:t>separate document</w:t>
      </w:r>
      <w:r w:rsidR="00DA18C5" w:rsidRPr="00B616F5">
        <w:rPr>
          <w:rFonts w:ascii="Times New Roman" w:hAnsi="Times New Roman" w:cs="Times New Roman"/>
          <w:sz w:val="24"/>
          <w:szCs w:val="24"/>
        </w:rPr>
        <w:t xml:space="preserve"> at a later date</w:t>
      </w:r>
      <w:r w:rsidR="00BD2170" w:rsidRPr="00B616F5">
        <w:rPr>
          <w:rFonts w:ascii="Times New Roman" w:hAnsi="Times New Roman" w:cs="Times New Roman"/>
          <w:sz w:val="24"/>
          <w:szCs w:val="24"/>
        </w:rPr>
        <w:t xml:space="preserve">. </w:t>
      </w:r>
    </w:p>
    <w:p w14:paraId="7FEB9CB0" w14:textId="77777777" w:rsidR="00EB05CF" w:rsidRPr="00B616F5" w:rsidRDefault="00DA18C5" w:rsidP="00943F22">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Grade Grievance Policy</w:t>
      </w:r>
    </w:p>
    <w:p w14:paraId="0CE6FD3C" w14:textId="77777777" w:rsidR="00943F22" w:rsidRPr="00A34D8E" w:rsidRDefault="00DA18C5" w:rsidP="00A34D8E">
      <w:pPr>
        <w:rPr>
          <w:rFonts w:ascii="Times New Roman" w:hAnsi="Times New Roman" w:cs="Times New Roman"/>
          <w:sz w:val="24"/>
          <w:szCs w:val="24"/>
        </w:rPr>
      </w:pPr>
      <w:r w:rsidRPr="00B616F5">
        <w:rPr>
          <w:rFonts w:ascii="Times New Roman" w:hAnsi="Times New Roman" w:cs="Times New Roman"/>
          <w:sz w:val="24"/>
          <w:szCs w:val="24"/>
        </w:rPr>
        <w:t>Students wishing to submit a grievance concerning the grade received in this course should follow the procedures outlined in the undergraduate catalog.</w:t>
      </w:r>
    </w:p>
    <w:p w14:paraId="220D7F7A" w14:textId="77777777" w:rsidR="007D784A" w:rsidRDefault="007D784A" w:rsidP="007615EA">
      <w:pPr>
        <w:pStyle w:val="NormalWeb"/>
        <w:spacing w:before="0" w:beforeAutospacing="0" w:after="0" w:afterAutospacing="0"/>
        <w:rPr>
          <w:b/>
        </w:rPr>
      </w:pPr>
    </w:p>
    <w:p w14:paraId="7A2D1F83" w14:textId="77777777" w:rsidR="00315209" w:rsidRDefault="00315209" w:rsidP="007615EA">
      <w:pPr>
        <w:pStyle w:val="NormalWeb"/>
        <w:spacing w:before="0" w:beforeAutospacing="0" w:after="0" w:afterAutospacing="0"/>
        <w:rPr>
          <w:b/>
        </w:rPr>
      </w:pPr>
    </w:p>
    <w:p w14:paraId="2D8C624A" w14:textId="77777777" w:rsidR="00315209" w:rsidRDefault="00315209" w:rsidP="007615EA">
      <w:pPr>
        <w:pStyle w:val="NormalWeb"/>
        <w:spacing w:before="0" w:beforeAutospacing="0" w:after="0" w:afterAutospacing="0"/>
        <w:rPr>
          <w:b/>
        </w:rPr>
      </w:pPr>
    </w:p>
    <w:p w14:paraId="79CB1951" w14:textId="77777777" w:rsidR="007D784A" w:rsidRPr="007D784A" w:rsidRDefault="007D784A" w:rsidP="007D784A">
      <w:pPr>
        <w:pStyle w:val="Heading2"/>
        <w:rPr>
          <w:rFonts w:ascii="Times New Roman" w:hAnsi="Times New Roman" w:cs="Times New Roman"/>
          <w:szCs w:val="24"/>
        </w:rPr>
      </w:pPr>
      <w:bookmarkStart w:id="1" w:name="_Hlk48656540"/>
      <w:bookmarkStart w:id="2" w:name="_Hlk48656277"/>
      <w:r w:rsidRPr="007D784A">
        <w:rPr>
          <w:rFonts w:ascii="Times New Roman" w:hAnsi="Times New Roman" w:cs="Times New Roman"/>
          <w:szCs w:val="24"/>
        </w:rPr>
        <w:lastRenderedPageBreak/>
        <w:t>Institutional Information</w:t>
      </w:r>
    </w:p>
    <w:p w14:paraId="7F9726DE" w14:textId="77777777" w:rsidR="007D784A" w:rsidRPr="007D784A" w:rsidRDefault="007D784A" w:rsidP="007D784A">
      <w:pPr>
        <w:rPr>
          <w:rFonts w:ascii="Times New Roman" w:hAnsi="Times New Roman" w:cs="Times New Roman"/>
          <w:sz w:val="24"/>
          <w:szCs w:val="24"/>
        </w:rPr>
      </w:pPr>
      <w:r w:rsidRPr="007D784A">
        <w:rPr>
          <w:rFonts w:ascii="Times New Roman" w:eastAsia="Times New Roman" w:hAnsi="Times New Roman" w:cs="Times New Roman"/>
          <w:sz w:val="24"/>
          <w:szCs w:val="24"/>
        </w:rPr>
        <w:t xml:space="preserve">UTA students are encouraged to review the below institutional policies and informational sections and reach out to the specific office with any questions. </w:t>
      </w:r>
      <w:r w:rsidRPr="007D784A">
        <w:rPr>
          <w:rFonts w:ascii="Times New Roman" w:hAnsi="Times New Roman" w:cs="Times New Roman"/>
          <w:sz w:val="24"/>
          <w:szCs w:val="24"/>
        </w:rPr>
        <w:t xml:space="preserve">To view this institutional information, please visit the </w:t>
      </w:r>
      <w:hyperlink r:id="rId10" w:history="1">
        <w:r w:rsidRPr="007D784A">
          <w:rPr>
            <w:rStyle w:val="Hyperlink"/>
            <w:rFonts w:ascii="Times New Roman" w:hAnsi="Times New Roman" w:cs="Times New Roman"/>
            <w:sz w:val="24"/>
            <w:szCs w:val="24"/>
          </w:rPr>
          <w:t>Institutional Information</w:t>
        </w:r>
      </w:hyperlink>
      <w:r w:rsidRPr="007D784A">
        <w:rPr>
          <w:rFonts w:ascii="Times New Roman" w:hAnsi="Times New Roman" w:cs="Times New Roman"/>
          <w:sz w:val="24"/>
          <w:szCs w:val="24"/>
        </w:rPr>
        <w:t xml:space="preserve"> page (https://resources.uta.edu/provost/course-related-info/institutional-policies.php) which includes the following policies among others:</w:t>
      </w:r>
    </w:p>
    <w:p w14:paraId="64BB16BF"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Drop Policy</w:t>
      </w:r>
    </w:p>
    <w:p w14:paraId="78648037"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Disability Accommodations</w:t>
      </w:r>
    </w:p>
    <w:p w14:paraId="4297AE39"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Title IX Policy</w:t>
      </w:r>
    </w:p>
    <w:p w14:paraId="50039E71"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Academic Integrity</w:t>
      </w:r>
    </w:p>
    <w:p w14:paraId="35E237CF"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Student Feedback Survey</w:t>
      </w:r>
    </w:p>
    <w:p w14:paraId="4283C31C" w14:textId="77777777" w:rsidR="007D784A" w:rsidRPr="007D784A" w:rsidRDefault="007D784A" w:rsidP="007D784A">
      <w:pPr>
        <w:pStyle w:val="ListParagraph"/>
        <w:numPr>
          <w:ilvl w:val="0"/>
          <w:numId w:val="1"/>
        </w:numPr>
        <w:rPr>
          <w:rFonts w:ascii="Times New Roman" w:hAnsi="Times New Roman"/>
          <w:sz w:val="24"/>
          <w:szCs w:val="24"/>
        </w:rPr>
      </w:pPr>
      <w:r w:rsidRPr="007D784A">
        <w:rPr>
          <w:rFonts w:ascii="Times New Roman" w:hAnsi="Times New Roman"/>
          <w:sz w:val="24"/>
          <w:szCs w:val="24"/>
        </w:rPr>
        <w:t>Final Exam Schedule</w:t>
      </w:r>
    </w:p>
    <w:p w14:paraId="00A1A256" w14:textId="77777777" w:rsidR="001249EC" w:rsidRPr="00315209" w:rsidRDefault="001249EC" w:rsidP="00315209">
      <w:pPr>
        <w:pStyle w:val="NoSpacing"/>
      </w:pPr>
    </w:p>
    <w:p w14:paraId="422108EB" w14:textId="77777777" w:rsidR="001249EC" w:rsidRPr="001249EC" w:rsidRDefault="003A69FE" w:rsidP="001249EC">
      <w:pPr>
        <w:pStyle w:val="NoSpacing"/>
        <w:rPr>
          <w:rFonts w:ascii="Times New Roman" w:hAnsi="Times New Roman" w:cs="Times New Roman"/>
          <w:b/>
          <w:bCs/>
          <w:sz w:val="24"/>
          <w:szCs w:val="24"/>
        </w:rPr>
      </w:pPr>
      <w:r w:rsidRPr="001249EC">
        <w:rPr>
          <w:rFonts w:ascii="Times New Roman" w:hAnsi="Times New Roman" w:cs="Times New Roman"/>
          <w:b/>
          <w:bCs/>
          <w:sz w:val="24"/>
          <w:szCs w:val="24"/>
        </w:rPr>
        <w:t>Campus Carry</w:t>
      </w:r>
    </w:p>
    <w:p w14:paraId="17723C45" w14:textId="3AD61644" w:rsidR="000948D7" w:rsidRPr="001249EC" w:rsidRDefault="003A69FE" w:rsidP="001249EC">
      <w:pPr>
        <w:pStyle w:val="NoSpacing"/>
        <w:rPr>
          <w:rFonts w:ascii="Times New Roman" w:hAnsi="Times New Roman" w:cs="Times New Roman"/>
          <w:sz w:val="24"/>
          <w:szCs w:val="24"/>
        </w:rPr>
      </w:pPr>
      <w:r w:rsidRPr="001249EC">
        <w:rPr>
          <w:rFonts w:ascii="Times New Roman" w:hAnsi="Times New Roman" w:cs="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1" w:history="1">
        <w:r w:rsidRPr="001249EC">
          <w:rPr>
            <w:rStyle w:val="Hyperlink"/>
            <w:rFonts w:ascii="Times New Roman" w:hAnsi="Times New Roman" w:cs="Times New Roman"/>
            <w:bCs/>
            <w:sz w:val="24"/>
            <w:szCs w:val="24"/>
          </w:rPr>
          <w:t>http://www.uta.edu/news/info/campus-carry/</w:t>
        </w:r>
      </w:hyperlink>
      <w:bookmarkEnd w:id="1"/>
    </w:p>
    <w:p w14:paraId="683271C0" w14:textId="77777777" w:rsidR="001249EC" w:rsidRPr="00B616F5" w:rsidRDefault="001249EC" w:rsidP="001249EC">
      <w:pPr>
        <w:pStyle w:val="Heading2"/>
        <w:rPr>
          <w:rFonts w:ascii="Times New Roman" w:hAnsi="Times New Roman" w:cs="Times New Roman"/>
          <w:szCs w:val="24"/>
        </w:rPr>
      </w:pPr>
      <w:r w:rsidRPr="00B616F5">
        <w:rPr>
          <w:rFonts w:ascii="Times New Roman" w:hAnsi="Times New Roman" w:cs="Times New Roman"/>
          <w:szCs w:val="24"/>
        </w:rPr>
        <w:t>Additional Information</w:t>
      </w:r>
    </w:p>
    <w:p w14:paraId="7242B32E" w14:textId="77777777" w:rsidR="001249EC" w:rsidRDefault="001249EC" w:rsidP="001249EC">
      <w:pPr>
        <w:pStyle w:val="Heading3"/>
        <w:rPr>
          <w:rFonts w:ascii="Times New Roman" w:hAnsi="Times New Roman" w:cs="Times New Roman"/>
          <w:sz w:val="24"/>
          <w:szCs w:val="24"/>
        </w:rPr>
      </w:pPr>
      <w:r w:rsidRPr="00B616F5">
        <w:rPr>
          <w:rFonts w:ascii="Times New Roman" w:hAnsi="Times New Roman" w:cs="Times New Roman"/>
          <w:sz w:val="24"/>
          <w:szCs w:val="24"/>
        </w:rPr>
        <w:t>Face Covering Policy</w:t>
      </w:r>
    </w:p>
    <w:p w14:paraId="03E0E327" w14:textId="77777777" w:rsidR="001249EC" w:rsidRPr="007D784A" w:rsidRDefault="001249EC" w:rsidP="001249EC">
      <w:pPr>
        <w:rPr>
          <w:rFonts w:ascii="Times New Roman" w:hAnsi="Times New Roman" w:cs="Times New Roman"/>
          <w:sz w:val="24"/>
          <w:szCs w:val="24"/>
          <w:lang w:eastAsia="zh-CN"/>
        </w:rPr>
      </w:pPr>
      <w:r w:rsidRPr="007D784A">
        <w:rPr>
          <w:rFonts w:ascii="Times New Roman" w:hAnsi="Times New Roman" w:cs="Times New Roman"/>
          <w:sz w:val="24"/>
          <w:szCs w:val="24"/>
          <w:lang w:eastAsia="zh-CN"/>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w:t>
      </w:r>
      <w:r>
        <w:rPr>
          <w:rFonts w:ascii="Times New Roman" w:hAnsi="Times New Roman" w:cs="Times New Roman"/>
          <w:sz w:val="24"/>
          <w:szCs w:val="24"/>
          <w:lang w:eastAsia="zh-CN"/>
        </w:rPr>
        <w:t xml:space="preserve"> an</w:t>
      </w:r>
      <w:r w:rsidRPr="007D784A">
        <w:rPr>
          <w:rFonts w:ascii="Times New Roman" w:hAnsi="Times New Roman" w:cs="Times New Roman"/>
          <w:sz w:val="24"/>
          <w:szCs w:val="24"/>
          <w:lang w:eastAsia="zh-CN"/>
        </w:rPr>
        <w:t xml:space="preserve"> accommodation to ensure social distancing in the classroom due to being at high risk they are encouraged to work directly with the Student Access and Resource Center to assist in these accommodations. If students need masks, they may obtain them at the Central Library, the E.H. Hereford University Center’s front desk or in their department.</w:t>
      </w:r>
    </w:p>
    <w:p w14:paraId="6576F0F5" w14:textId="77777777" w:rsidR="001249EC" w:rsidRDefault="001249EC" w:rsidP="001249EC">
      <w:pPr>
        <w:pStyle w:val="Heading3"/>
        <w:rPr>
          <w:rFonts w:ascii="Times New Roman" w:hAnsi="Times New Roman" w:cs="Times New Roman"/>
          <w:sz w:val="24"/>
          <w:szCs w:val="24"/>
        </w:rPr>
      </w:pPr>
      <w:r w:rsidRPr="00B616F5">
        <w:rPr>
          <w:rFonts w:ascii="Times New Roman" w:hAnsi="Times New Roman" w:cs="Times New Roman"/>
          <w:sz w:val="24"/>
          <w:szCs w:val="24"/>
        </w:rPr>
        <w:t>Attendance</w:t>
      </w:r>
      <w:r>
        <w:rPr>
          <w:rFonts w:ascii="Times New Roman" w:hAnsi="Times New Roman" w:cs="Times New Roman"/>
          <w:sz w:val="24"/>
          <w:szCs w:val="24"/>
        </w:rPr>
        <w:t xml:space="preserve"> Policy</w:t>
      </w:r>
    </w:p>
    <w:p w14:paraId="1F06E423" w14:textId="7E230F11" w:rsidR="001249EC" w:rsidRDefault="001249EC" w:rsidP="001249EC">
      <w:pPr>
        <w:rPr>
          <w:rFonts w:ascii="Times New Roman" w:hAnsi="Times New Roman" w:cs="Times New Roman"/>
          <w:sz w:val="24"/>
          <w:szCs w:val="24"/>
          <w:lang w:eastAsia="zh-CN"/>
        </w:rPr>
      </w:pPr>
      <w:r w:rsidRPr="007D784A">
        <w:rPr>
          <w:rFonts w:ascii="Times New Roman" w:hAnsi="Times New Roman" w:cs="Times New Roman"/>
          <w:sz w:val="24"/>
          <w:szCs w:val="24"/>
          <w:lang w:eastAsia="zh-CN"/>
        </w:rPr>
        <w:t>At The University of Texas at Arlington, taking attendance is not required</w:t>
      </w:r>
      <w:r w:rsidR="00D34044">
        <w:rPr>
          <w:rFonts w:ascii="Times New Roman" w:hAnsi="Times New Roman" w:cs="Times New Roman"/>
          <w:sz w:val="24"/>
          <w:szCs w:val="24"/>
          <w:lang w:eastAsia="zh-CN"/>
        </w:rPr>
        <w:t xml:space="preserve">, thus attendance will not be taken in this course. However, </w:t>
      </w:r>
      <w:r w:rsidRPr="007D784A">
        <w:rPr>
          <w:rFonts w:ascii="Times New Roman" w:hAnsi="Times New Roman" w:cs="Times New Roman"/>
          <w:sz w:val="24"/>
          <w:szCs w:val="24"/>
          <w:lang w:eastAsia="zh-CN"/>
        </w:rPr>
        <w:t>attendance is a critical indicator of student success</w:t>
      </w:r>
      <w:r w:rsidR="00D34044">
        <w:rPr>
          <w:rFonts w:ascii="Times New Roman" w:hAnsi="Times New Roman" w:cs="Times New Roman"/>
          <w:sz w:val="24"/>
          <w:szCs w:val="24"/>
          <w:lang w:eastAsia="zh-CN"/>
        </w:rPr>
        <w:t xml:space="preserve"> and is strongly encouraged</w:t>
      </w:r>
      <w:r w:rsidRPr="007D784A">
        <w:rPr>
          <w:rFonts w:ascii="Times New Roman" w:hAnsi="Times New Roman" w:cs="Times New Roman"/>
          <w:sz w:val="24"/>
          <w:szCs w:val="24"/>
          <w:lang w:eastAsia="zh-CN"/>
        </w:rPr>
        <w:t>.</w:t>
      </w:r>
      <w:r w:rsidR="00E26102">
        <w:rPr>
          <w:rFonts w:ascii="Times New Roman" w:hAnsi="Times New Roman" w:cs="Times New Roman"/>
          <w:sz w:val="24"/>
          <w:szCs w:val="24"/>
          <w:lang w:eastAsia="zh-CN"/>
        </w:rPr>
        <w:t xml:space="preserve"> W</w:t>
      </w:r>
      <w:r w:rsidRPr="007D784A">
        <w:rPr>
          <w:rFonts w:ascii="Times New Roman" w:hAnsi="Times New Roman" w:cs="Times New Roman"/>
          <w:sz w:val="24"/>
          <w:szCs w:val="24"/>
          <w:lang w:eastAsia="zh-CN"/>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666AD33A" w14:textId="77777777" w:rsidR="001249EC" w:rsidRPr="00B616F5" w:rsidRDefault="001249EC" w:rsidP="001249EC">
      <w:pPr>
        <w:pStyle w:val="Heading3"/>
        <w:rPr>
          <w:rFonts w:ascii="Times New Roman" w:hAnsi="Times New Roman" w:cs="Times New Roman"/>
          <w:sz w:val="24"/>
          <w:szCs w:val="24"/>
        </w:rPr>
      </w:pPr>
      <w:r w:rsidRPr="00B616F5">
        <w:rPr>
          <w:rFonts w:ascii="Times New Roman" w:hAnsi="Times New Roman" w:cs="Times New Roman"/>
          <w:sz w:val="24"/>
          <w:szCs w:val="24"/>
        </w:rPr>
        <w:lastRenderedPageBreak/>
        <w:t>Student Success Programs</w:t>
      </w:r>
    </w:p>
    <w:p w14:paraId="2B3640F9" w14:textId="77777777" w:rsidR="001249EC" w:rsidRPr="00B616F5" w:rsidRDefault="001249EC" w:rsidP="001249EC">
      <w:pPr>
        <w:rPr>
          <w:rFonts w:ascii="Times New Roman" w:hAnsi="Times New Roman" w:cs="Times New Roman"/>
          <w:sz w:val="24"/>
          <w:szCs w:val="24"/>
        </w:rPr>
      </w:pPr>
      <w:r w:rsidRPr="00B616F5">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history="1">
        <w:r w:rsidRPr="00B616F5">
          <w:rPr>
            <w:rStyle w:val="Hyperlink"/>
            <w:rFonts w:ascii="Times New Roman" w:hAnsi="Times New Roman" w:cs="Times New Roman"/>
            <w:sz w:val="24"/>
            <w:szCs w:val="24"/>
          </w:rPr>
          <w:t>tutoring by appointment</w:t>
        </w:r>
      </w:hyperlink>
      <w:r w:rsidRPr="00B616F5">
        <w:rPr>
          <w:rFonts w:ascii="Times New Roman" w:hAnsi="Times New Roman" w:cs="Times New Roman"/>
          <w:sz w:val="24"/>
          <w:szCs w:val="24"/>
        </w:rPr>
        <w:t xml:space="preserve">, </w:t>
      </w:r>
      <w:hyperlink r:id="rId13" w:history="1">
        <w:r w:rsidRPr="00B616F5">
          <w:rPr>
            <w:rStyle w:val="Hyperlink"/>
            <w:rFonts w:ascii="Times New Roman" w:hAnsi="Times New Roman" w:cs="Times New Roman"/>
            <w:sz w:val="24"/>
            <w:szCs w:val="24"/>
          </w:rPr>
          <w:t>drop-in tutoring</w:t>
        </w:r>
      </w:hyperlink>
      <w:r w:rsidRPr="00B616F5">
        <w:rPr>
          <w:rFonts w:ascii="Times New Roman" w:hAnsi="Times New Roman" w:cs="Times New Roman"/>
          <w:sz w:val="24"/>
          <w:szCs w:val="24"/>
        </w:rPr>
        <w:t xml:space="preserve">, </w:t>
      </w:r>
      <w:hyperlink r:id="rId14" w:history="1">
        <w:r w:rsidRPr="00B616F5">
          <w:rPr>
            <w:rStyle w:val="Hyperlink"/>
            <w:rFonts w:ascii="Times New Roman" w:hAnsi="Times New Roman" w:cs="Times New Roman"/>
            <w:sz w:val="24"/>
            <w:szCs w:val="24"/>
          </w:rPr>
          <w:t>etutoring</w:t>
        </w:r>
      </w:hyperlink>
      <w:r w:rsidRPr="00B616F5">
        <w:rPr>
          <w:rFonts w:ascii="Times New Roman" w:hAnsi="Times New Roman" w:cs="Times New Roman"/>
          <w:sz w:val="24"/>
          <w:szCs w:val="24"/>
        </w:rPr>
        <w:t xml:space="preserve">, </w:t>
      </w:r>
      <w:hyperlink r:id="rId15" w:history="1">
        <w:r w:rsidRPr="00B616F5">
          <w:rPr>
            <w:rStyle w:val="Hyperlink"/>
            <w:rFonts w:ascii="Times New Roman" w:hAnsi="Times New Roman" w:cs="Times New Roman"/>
            <w:sz w:val="24"/>
            <w:szCs w:val="24"/>
          </w:rPr>
          <w:t>supplemental instruction</w:t>
        </w:r>
      </w:hyperlink>
      <w:r w:rsidRPr="00B616F5">
        <w:rPr>
          <w:rFonts w:ascii="Times New Roman" w:hAnsi="Times New Roman" w:cs="Times New Roman"/>
          <w:sz w:val="24"/>
          <w:szCs w:val="24"/>
        </w:rPr>
        <w:t xml:space="preserve">, </w:t>
      </w:r>
      <w:hyperlink r:id="rId16" w:history="1">
        <w:r w:rsidRPr="00B616F5">
          <w:rPr>
            <w:rStyle w:val="Hyperlink"/>
            <w:rFonts w:ascii="Times New Roman" w:hAnsi="Times New Roman" w:cs="Times New Roman"/>
            <w:sz w:val="24"/>
            <w:szCs w:val="24"/>
          </w:rPr>
          <w:t>mentoring</w:t>
        </w:r>
      </w:hyperlink>
      <w:r w:rsidRPr="00B616F5">
        <w:rPr>
          <w:rFonts w:ascii="Times New Roman" w:hAnsi="Times New Roman" w:cs="Times New Roman"/>
          <w:sz w:val="24"/>
          <w:szCs w:val="24"/>
        </w:rPr>
        <w:t xml:space="preserve"> (time management, study skills, etc.), </w:t>
      </w:r>
      <w:hyperlink r:id="rId17" w:history="1">
        <w:r w:rsidRPr="00B616F5">
          <w:rPr>
            <w:rStyle w:val="Hyperlink"/>
            <w:rFonts w:ascii="Times New Roman" w:hAnsi="Times New Roman" w:cs="Times New Roman"/>
            <w:sz w:val="24"/>
            <w:szCs w:val="24"/>
          </w:rPr>
          <w:t>success coaching</w:t>
        </w:r>
      </w:hyperlink>
      <w:r w:rsidRPr="00B616F5">
        <w:rPr>
          <w:rFonts w:ascii="Times New Roman" w:hAnsi="Times New Roman" w:cs="Times New Roman"/>
          <w:sz w:val="24"/>
          <w:szCs w:val="24"/>
        </w:rPr>
        <w:t xml:space="preserve">, </w:t>
      </w:r>
      <w:hyperlink r:id="rId18" w:history="1">
        <w:r w:rsidRPr="00B616F5">
          <w:rPr>
            <w:rStyle w:val="Hyperlink"/>
            <w:rFonts w:ascii="Times New Roman" w:hAnsi="Times New Roman" w:cs="Times New Roman"/>
            <w:sz w:val="24"/>
            <w:szCs w:val="24"/>
          </w:rPr>
          <w:t>TRIO Student Support Services</w:t>
        </w:r>
      </w:hyperlink>
      <w:r w:rsidRPr="00B616F5">
        <w:rPr>
          <w:rFonts w:ascii="Times New Roman" w:hAnsi="Times New Roman" w:cs="Times New Roman"/>
          <w:sz w:val="24"/>
          <w:szCs w:val="24"/>
        </w:rPr>
        <w:t xml:space="preserve">, and </w:t>
      </w:r>
      <w:hyperlink r:id="rId19" w:history="1">
        <w:r w:rsidRPr="00B616F5">
          <w:rPr>
            <w:rStyle w:val="Hyperlink"/>
            <w:rFonts w:ascii="Times New Roman" w:hAnsi="Times New Roman" w:cs="Times New Roman"/>
            <w:sz w:val="24"/>
            <w:szCs w:val="24"/>
          </w:rPr>
          <w:t>student success workshops</w:t>
        </w:r>
      </w:hyperlink>
      <w:r w:rsidRPr="00B616F5">
        <w:rPr>
          <w:rFonts w:ascii="Times New Roman" w:hAnsi="Times New Roman" w:cs="Times New Roman"/>
          <w:sz w:val="24"/>
          <w:szCs w:val="24"/>
        </w:rPr>
        <w:t xml:space="preserve">. For additional information, please email </w:t>
      </w:r>
      <w:hyperlink r:id="rId20">
        <w:r w:rsidRPr="00B616F5">
          <w:rPr>
            <w:rStyle w:val="Hyperlink"/>
            <w:rFonts w:ascii="Times New Roman" w:hAnsi="Times New Roman" w:cs="Times New Roman"/>
            <w:sz w:val="24"/>
            <w:szCs w:val="24"/>
          </w:rPr>
          <w:t>resources@uta.edu</w:t>
        </w:r>
      </w:hyperlink>
      <w:r w:rsidRPr="00B616F5">
        <w:rPr>
          <w:rFonts w:ascii="Times New Roman" w:hAnsi="Times New Roman" w:cs="Times New Roman"/>
          <w:sz w:val="24"/>
          <w:szCs w:val="24"/>
        </w:rPr>
        <w:t xml:space="preserve">, or view the </w:t>
      </w:r>
      <w:hyperlink r:id="rId21" w:history="1">
        <w:r w:rsidRPr="00B616F5">
          <w:rPr>
            <w:rStyle w:val="Hyperlink"/>
            <w:rFonts w:ascii="Times New Roman" w:hAnsi="Times New Roman" w:cs="Times New Roman"/>
            <w:sz w:val="24"/>
            <w:szCs w:val="24"/>
          </w:rPr>
          <w:t>Maverick Resources</w:t>
        </w:r>
      </w:hyperlink>
      <w:r w:rsidRPr="00B616F5">
        <w:rPr>
          <w:rFonts w:ascii="Times New Roman" w:hAnsi="Times New Roman" w:cs="Times New Roman"/>
          <w:sz w:val="24"/>
          <w:szCs w:val="24"/>
        </w:rPr>
        <w:t xml:space="preserve"> website.</w:t>
      </w:r>
    </w:p>
    <w:p w14:paraId="5B674F52" w14:textId="77777777" w:rsidR="001249EC" w:rsidRPr="00B3316D" w:rsidRDefault="001249EC" w:rsidP="001249EC">
      <w:pPr>
        <w:rPr>
          <w:rFonts w:ascii="Times New Roman" w:hAnsi="Times New Roman" w:cs="Times New Roman"/>
          <w:sz w:val="24"/>
          <w:szCs w:val="24"/>
        </w:rPr>
      </w:pPr>
      <w:r w:rsidRPr="00B616F5">
        <w:rPr>
          <w:rFonts w:ascii="Times New Roman" w:hAnsi="Times New Roman" w:cs="Times New Roman"/>
          <w:b/>
          <w:bCs/>
          <w:sz w:val="24"/>
          <w:szCs w:val="24"/>
        </w:rPr>
        <w:t xml:space="preserve">The </w:t>
      </w:r>
      <w:hyperlink r:id="rId22">
        <w:r w:rsidRPr="00B616F5">
          <w:rPr>
            <w:rStyle w:val="Hyperlink"/>
            <w:rFonts w:ascii="Times New Roman" w:hAnsi="Times New Roman" w:cs="Times New Roman"/>
            <w:b/>
            <w:bCs/>
            <w:color w:val="auto"/>
            <w:sz w:val="24"/>
            <w:szCs w:val="24"/>
          </w:rPr>
          <w:t>IDEAS Center</w:t>
        </w:r>
      </w:hyperlink>
      <w:r w:rsidRPr="00B616F5">
        <w:rPr>
          <w:rFonts w:ascii="Times New Roman" w:hAnsi="Times New Roman" w:cs="Times New Roman"/>
          <w:sz w:val="24"/>
          <w:szCs w:val="24"/>
        </w:rPr>
        <w:t xml:space="preserve"> (https://www.uta.edu/ideas/)</w:t>
      </w:r>
      <w:r w:rsidRPr="00B616F5">
        <w:rPr>
          <w:rFonts w:ascii="Times New Roman" w:hAnsi="Times New Roman" w:cs="Times New Roman"/>
          <w:b/>
          <w:bCs/>
          <w:sz w:val="24"/>
          <w:szCs w:val="24"/>
        </w:rPr>
        <w:t xml:space="preserve"> (</w:t>
      </w:r>
      <w:r w:rsidRPr="00B616F5">
        <w:rPr>
          <w:rFonts w:ascii="Times New Roman" w:hAnsi="Times New Roman" w:cs="Times New Roman"/>
          <w:sz w:val="24"/>
          <w:szCs w:val="24"/>
        </w:rPr>
        <w:t>2</w:t>
      </w:r>
      <w:r w:rsidRPr="00B616F5">
        <w:rPr>
          <w:rFonts w:ascii="Times New Roman" w:hAnsi="Times New Roman" w:cs="Times New Roman"/>
          <w:sz w:val="24"/>
          <w:szCs w:val="24"/>
          <w:vertAlign w:val="superscript"/>
        </w:rPr>
        <w:t>nd</w:t>
      </w:r>
      <w:r w:rsidRPr="00B616F5">
        <w:rPr>
          <w:rFonts w:ascii="Times New Roman" w:hAnsi="Times New Roman" w:cs="Times New Roman"/>
          <w:sz w:val="24"/>
          <w:szCs w:val="24"/>
        </w:rPr>
        <w:t xml:space="preserve"> Floor of Central Library) offers </w:t>
      </w:r>
      <w:r w:rsidRPr="00B616F5">
        <w:rPr>
          <w:rFonts w:ascii="Times New Roman" w:hAnsi="Times New Roman" w:cs="Times New Roman"/>
          <w:b/>
          <w:bCs/>
          <w:sz w:val="24"/>
          <w:szCs w:val="24"/>
        </w:rPr>
        <w:t>FREE</w:t>
      </w:r>
      <w:r w:rsidRPr="00B616F5">
        <w:rPr>
          <w:rFonts w:ascii="Times New Roman" w:hAnsi="Times New Roman" w:cs="Times New Roman"/>
          <w:sz w:val="24"/>
          <w:szCs w:val="24"/>
        </w:rPr>
        <w:t xml:space="preserve"> </w:t>
      </w:r>
      <w:hyperlink r:id="rId23" w:history="1">
        <w:r w:rsidRPr="00B616F5">
          <w:rPr>
            <w:rStyle w:val="Hyperlink"/>
            <w:rFonts w:ascii="Times New Roman" w:hAnsi="Times New Roman" w:cs="Times New Roman"/>
            <w:sz w:val="24"/>
            <w:szCs w:val="24"/>
          </w:rPr>
          <w:t>tutoring</w:t>
        </w:r>
      </w:hyperlink>
      <w:r w:rsidRPr="00B616F5">
        <w:rPr>
          <w:rFonts w:ascii="Times New Roman" w:hAnsi="Times New Roman" w:cs="Times New Roman"/>
          <w:sz w:val="24"/>
          <w:szCs w:val="24"/>
        </w:rPr>
        <w:t xml:space="preserve"> and </w:t>
      </w:r>
      <w:hyperlink r:id="rId24">
        <w:r w:rsidRPr="00B616F5">
          <w:rPr>
            <w:rStyle w:val="Hyperlink"/>
            <w:rFonts w:ascii="Times New Roman" w:hAnsi="Times New Roman" w:cs="Times New Roman"/>
            <w:color w:val="auto"/>
            <w:sz w:val="24"/>
            <w:szCs w:val="24"/>
          </w:rPr>
          <w:t>mentoring</w:t>
        </w:r>
      </w:hyperlink>
      <w:r w:rsidRPr="00B616F5">
        <w:rPr>
          <w:rFonts w:ascii="Times New Roman" w:hAnsi="Times New Roman" w:cs="Times New Roman"/>
          <w:sz w:val="24"/>
          <w:szCs w:val="24"/>
        </w:rPr>
        <w:t xml:space="preserve"> to all students with a focus on transfer students, sophomores, veterans and others undergoing a transition to UT Arlington. Students can drop in or check the schedule of available peer tutors at www.uta.edu/IDEAS, or call (817) 272-6593.</w:t>
      </w:r>
    </w:p>
    <w:p w14:paraId="147EDD97" w14:textId="429EF51B" w:rsidR="000948D7" w:rsidRPr="00B616F5" w:rsidRDefault="000948D7" w:rsidP="000948D7">
      <w:pPr>
        <w:pStyle w:val="Heading2"/>
        <w:rPr>
          <w:rFonts w:ascii="Times New Roman" w:hAnsi="Times New Roman" w:cs="Times New Roman"/>
          <w:szCs w:val="24"/>
        </w:rPr>
      </w:pPr>
      <w:r w:rsidRPr="00B616F5">
        <w:rPr>
          <w:rFonts w:ascii="Times New Roman" w:hAnsi="Times New Roman" w:cs="Times New Roman"/>
          <w:szCs w:val="24"/>
        </w:rPr>
        <w:t>Emergency Response</w:t>
      </w:r>
    </w:p>
    <w:p w14:paraId="62079802" w14:textId="77777777" w:rsidR="000948D7" w:rsidRPr="00B616F5" w:rsidRDefault="000948D7" w:rsidP="000948D7">
      <w:pPr>
        <w:pStyle w:val="NoSpacing"/>
        <w:rPr>
          <w:rFonts w:ascii="Times New Roman" w:hAnsi="Times New Roman" w:cs="Times New Roman"/>
          <w:b/>
          <w:bCs/>
          <w:sz w:val="24"/>
          <w:szCs w:val="24"/>
        </w:rPr>
      </w:pPr>
      <w:r w:rsidRPr="00B616F5">
        <w:rPr>
          <w:rFonts w:ascii="Times New Roman" w:hAnsi="Times New Roman" w:cs="Times New Roman"/>
          <w:b/>
          <w:bCs/>
          <w:sz w:val="24"/>
          <w:szCs w:val="24"/>
        </w:rPr>
        <w:t>Emergency Phone Number</w:t>
      </w:r>
    </w:p>
    <w:p w14:paraId="585F80BB" w14:textId="77777777" w:rsidR="000948D7" w:rsidRPr="00B616F5" w:rsidRDefault="000948D7" w:rsidP="000948D7">
      <w:pPr>
        <w:pStyle w:val="NoSpacing"/>
        <w:rPr>
          <w:rFonts w:ascii="Times New Roman" w:hAnsi="Times New Roman" w:cs="Times New Roman"/>
          <w:sz w:val="24"/>
          <w:szCs w:val="24"/>
        </w:rPr>
      </w:pPr>
      <w:r w:rsidRPr="00B616F5">
        <w:rPr>
          <w:rFonts w:ascii="Times New Roman" w:hAnsi="Times New Roman" w:cs="Times New Roman"/>
          <w:sz w:val="24"/>
          <w:szCs w:val="24"/>
        </w:rPr>
        <w:t xml:space="preserve">In case of an on-campus emergency, call the UT Arlington Police Department at </w:t>
      </w:r>
      <w:r w:rsidRPr="00B616F5">
        <w:rPr>
          <w:rFonts w:ascii="Times New Roman" w:hAnsi="Times New Roman" w:cs="Times New Roman"/>
          <w:b/>
          <w:bCs/>
          <w:sz w:val="24"/>
          <w:szCs w:val="24"/>
        </w:rPr>
        <w:t>817-272-3003</w:t>
      </w:r>
      <w:r w:rsidRPr="00B616F5">
        <w:rPr>
          <w:rFonts w:ascii="Times New Roman" w:hAnsi="Times New Roman" w:cs="Times New Roman"/>
          <w:sz w:val="24"/>
          <w:szCs w:val="24"/>
        </w:rPr>
        <w:t xml:space="preserve"> (non-campus phone), </w:t>
      </w:r>
      <w:r w:rsidRPr="00B616F5">
        <w:rPr>
          <w:rFonts w:ascii="Times New Roman" w:hAnsi="Times New Roman" w:cs="Times New Roman"/>
          <w:b/>
          <w:bCs/>
          <w:sz w:val="24"/>
          <w:szCs w:val="24"/>
        </w:rPr>
        <w:t>2-3003</w:t>
      </w:r>
      <w:r w:rsidRPr="00B616F5">
        <w:rPr>
          <w:rFonts w:ascii="Times New Roman" w:hAnsi="Times New Roman" w:cs="Times New Roman"/>
          <w:sz w:val="24"/>
          <w:szCs w:val="24"/>
        </w:rPr>
        <w:t xml:space="preserve"> (campus phone). You may also dial 911. Non-emergency number 817-272-3381</w:t>
      </w:r>
    </w:p>
    <w:p w14:paraId="62DA7760" w14:textId="77777777" w:rsidR="000948D7" w:rsidRPr="00B616F5" w:rsidRDefault="000948D7" w:rsidP="000948D7">
      <w:pPr>
        <w:pStyle w:val="Heading3"/>
        <w:rPr>
          <w:rFonts w:ascii="Times New Roman" w:hAnsi="Times New Roman" w:cs="Times New Roman"/>
          <w:sz w:val="24"/>
          <w:szCs w:val="24"/>
        </w:rPr>
      </w:pPr>
      <w:r w:rsidRPr="00B616F5">
        <w:rPr>
          <w:rFonts w:ascii="Times New Roman" w:hAnsi="Times New Roman" w:cs="Times New Roman"/>
          <w:sz w:val="24"/>
          <w:szCs w:val="24"/>
        </w:rPr>
        <w:t>Emergency Exit Procedures</w:t>
      </w:r>
    </w:p>
    <w:p w14:paraId="722277DC" w14:textId="77777777" w:rsidR="000948D7" w:rsidRPr="00B616F5" w:rsidRDefault="000948D7" w:rsidP="000948D7">
      <w:pPr>
        <w:spacing w:after="160"/>
        <w:rPr>
          <w:rFonts w:ascii="Times New Roman" w:hAnsi="Times New Roman" w:cs="Times New Roman"/>
          <w:sz w:val="24"/>
          <w:szCs w:val="24"/>
        </w:rPr>
      </w:pPr>
      <w:r w:rsidRPr="00B616F5">
        <w:rPr>
          <w:rFonts w:ascii="Times New Roman" w:hAnsi="Times New Roman" w:cs="Times New Roman"/>
          <w:sz w:val="24"/>
          <w:szCs w:val="24"/>
        </w:rPr>
        <w:t>Should we experience an emergency event that requires evacuation of the building, students should exit the room and move toward the nearest exit.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F5D38E5" w14:textId="77777777" w:rsidR="000948D7" w:rsidRPr="00B616F5" w:rsidRDefault="000948D7" w:rsidP="000948D7">
      <w:pPr>
        <w:rPr>
          <w:rFonts w:ascii="Times New Roman" w:hAnsi="Times New Roman" w:cs="Times New Roman"/>
          <w:sz w:val="24"/>
          <w:szCs w:val="24"/>
        </w:rPr>
      </w:pPr>
      <w:r w:rsidRPr="00B616F5">
        <w:rPr>
          <w:rFonts w:ascii="Times New Roman" w:hAnsi="Times New Roman" w:cs="Times New Roman"/>
          <w:sz w:val="24"/>
          <w:szCs w:val="24"/>
        </w:rPr>
        <w:t xml:space="preserve">Students are encouraged to subscribe to the MavAlert system that will send information in case of an emergency to their cell phones or email accounts. Anyone can subscribe at </w:t>
      </w:r>
      <w:hyperlink r:id="rId25" w:history="1">
        <w:r w:rsidRPr="00B616F5">
          <w:rPr>
            <w:rStyle w:val="Hyperlink"/>
            <w:rFonts w:ascii="Times New Roman" w:hAnsi="Times New Roman" w:cs="Times New Roman"/>
            <w:sz w:val="24"/>
            <w:szCs w:val="24"/>
          </w:rPr>
          <w:t>Emergency Communication System</w:t>
        </w:r>
      </w:hyperlink>
      <w:r w:rsidRPr="00B616F5">
        <w:rPr>
          <w:rFonts w:ascii="Times New Roman" w:hAnsi="Times New Roman" w:cs="Times New Roman"/>
          <w:color w:val="FF0000"/>
          <w:sz w:val="24"/>
          <w:szCs w:val="24"/>
        </w:rPr>
        <w:t xml:space="preserve">. </w:t>
      </w:r>
    </w:p>
    <w:bookmarkEnd w:id="2"/>
    <w:p w14:paraId="265C7A57" w14:textId="77777777" w:rsidR="00065813" w:rsidRPr="00B616F5" w:rsidRDefault="005F31EA" w:rsidP="005F31EA">
      <w:pPr>
        <w:rPr>
          <w:rFonts w:ascii="Times New Roman" w:hAnsi="Times New Roman" w:cs="Times New Roman"/>
          <w:b/>
          <w:bCs/>
          <w:iCs/>
          <w:sz w:val="24"/>
          <w:szCs w:val="24"/>
        </w:rPr>
      </w:pPr>
      <w:r w:rsidRPr="00B616F5">
        <w:rPr>
          <w:rFonts w:ascii="Times New Roman" w:hAnsi="Times New Roman" w:cs="Times New Roman"/>
          <w:b/>
          <w:bCs/>
          <w:iCs/>
          <w:sz w:val="24"/>
          <w:szCs w:val="24"/>
        </w:rPr>
        <w:br w:type="page"/>
      </w:r>
    </w:p>
    <w:p w14:paraId="44CE2A94" w14:textId="77777777" w:rsidR="00CF164F" w:rsidRPr="007615EA" w:rsidRDefault="00CF164F" w:rsidP="005F31EA">
      <w:pPr>
        <w:jc w:val="center"/>
        <w:rPr>
          <w:rFonts w:ascii="Times New Roman" w:hAnsi="Times New Roman" w:cs="Times New Roman"/>
          <w:b/>
          <w:bCs/>
          <w:iCs/>
          <w:sz w:val="24"/>
          <w:szCs w:val="24"/>
        </w:rPr>
      </w:pPr>
      <w:r w:rsidRPr="007615EA">
        <w:rPr>
          <w:rFonts w:ascii="Times New Roman" w:hAnsi="Times New Roman" w:cs="Times New Roman"/>
          <w:b/>
          <w:bCs/>
          <w:iCs/>
          <w:sz w:val="24"/>
          <w:szCs w:val="24"/>
        </w:rPr>
        <w:lastRenderedPageBreak/>
        <w:t>Course Outline</w:t>
      </w:r>
      <w:r w:rsidR="00192E28" w:rsidRPr="007615EA">
        <w:rPr>
          <w:rFonts w:ascii="Times New Roman" w:hAnsi="Times New Roman" w:cs="Times New Roman"/>
          <w:b/>
          <w:bCs/>
          <w:iCs/>
          <w:sz w:val="24"/>
          <w:szCs w:val="24"/>
        </w:rPr>
        <w:t>/Schedule</w:t>
      </w:r>
    </w:p>
    <w:p w14:paraId="3D5DB33C" w14:textId="32821F49" w:rsidR="00192E28" w:rsidRPr="00315209" w:rsidRDefault="003E34B0" w:rsidP="00FD4EF9">
      <w:pPr>
        <w:widowControl w:val="0"/>
        <w:autoSpaceDE w:val="0"/>
        <w:autoSpaceDN w:val="0"/>
        <w:adjustRightInd w:val="0"/>
        <w:rPr>
          <w:rStyle w:val="IntenseEmphasis"/>
          <w:rFonts w:ascii="Times New Roman" w:hAnsi="Times New Roman" w:cs="Times New Roman"/>
        </w:rPr>
      </w:pPr>
      <w:r w:rsidRPr="00315209">
        <w:rPr>
          <w:rStyle w:val="IntenseEmphasis"/>
          <w:rFonts w:ascii="Times New Roman" w:hAnsi="Times New Roman" w:cs="Times New Roman"/>
        </w:rPr>
        <w:t xml:space="preserve">(Note:  As the instructor for this course, I reserve the right to adjust this schedule in any way that serves the educational needs of the students enrolled in this course. </w:t>
      </w:r>
      <w:r w:rsidR="003456AE" w:rsidRPr="00315209">
        <w:rPr>
          <w:rStyle w:val="IntenseEmphasis"/>
          <w:rFonts w:ascii="Times New Roman" w:hAnsi="Times New Roman" w:cs="Times New Roman"/>
        </w:rPr>
        <w:t>– Scott</w:t>
      </w:r>
      <w:r w:rsidRPr="00315209">
        <w:rPr>
          <w:rStyle w:val="IntenseEmphasis"/>
          <w:rFonts w:ascii="Times New Roman" w:hAnsi="Times New Roman" w:cs="Times New Roman"/>
        </w:rPr>
        <w:t xml:space="preserve"> L. Coleman</w:t>
      </w:r>
      <w:r w:rsidR="003456AE" w:rsidRPr="00315209">
        <w:rPr>
          <w:rStyle w:val="IntenseEmphasis"/>
          <w:rFonts w:ascii="Times New Roman" w:hAnsi="Times New Roman" w:cs="Times New Roman"/>
        </w:rPr>
        <w:t>, Ph.D</w:t>
      </w:r>
      <w:r w:rsidRPr="00315209">
        <w:rPr>
          <w:rStyle w:val="IntenseEmphasis"/>
          <w:rFonts w:ascii="Times New Roman" w:hAnsi="Times New Roman" w:cs="Times New Roman"/>
        </w:rPr>
        <w:t>.)</w:t>
      </w:r>
      <w:bookmarkStart w:id="3" w:name="OLE_LINK1"/>
      <w:bookmarkStart w:id="4" w:name="OLE_LINK2"/>
    </w:p>
    <w:p w14:paraId="4EB1E96D" w14:textId="176F733A" w:rsidR="00CF164F" w:rsidRPr="00FD4EF9" w:rsidRDefault="00CF164F" w:rsidP="00CF164F">
      <w:pPr>
        <w:widowControl w:val="0"/>
        <w:autoSpaceDE w:val="0"/>
        <w:autoSpaceDN w:val="0"/>
        <w:adjustRightInd w:val="0"/>
        <w:rPr>
          <w:rFonts w:ascii="Times New Roman" w:hAnsi="Times New Roman" w:cs="Times New Roman"/>
          <w:sz w:val="24"/>
          <w:szCs w:val="24"/>
        </w:rPr>
      </w:pPr>
      <w:r w:rsidRPr="00FD4EF9">
        <w:rPr>
          <w:rFonts w:ascii="Times New Roman" w:hAnsi="Times New Roman" w:cs="Times New Roman"/>
          <w:sz w:val="24"/>
          <w:szCs w:val="24"/>
        </w:rPr>
        <w:t>Aug</w:t>
      </w:r>
      <w:r w:rsidR="002054D3" w:rsidRPr="00FD4EF9">
        <w:rPr>
          <w:rFonts w:ascii="Times New Roman" w:hAnsi="Times New Roman" w:cs="Times New Roman"/>
          <w:sz w:val="24"/>
          <w:szCs w:val="24"/>
        </w:rPr>
        <w:t>.</w:t>
      </w:r>
      <w:r w:rsidRPr="00FD4EF9">
        <w:rPr>
          <w:rFonts w:ascii="Times New Roman" w:hAnsi="Times New Roman" w:cs="Times New Roman"/>
          <w:sz w:val="24"/>
          <w:szCs w:val="24"/>
        </w:rPr>
        <w:t>/2</w:t>
      </w:r>
      <w:r w:rsidR="00E26102" w:rsidRPr="00FD4EF9">
        <w:rPr>
          <w:rFonts w:ascii="Times New Roman" w:hAnsi="Times New Roman" w:cs="Times New Roman"/>
          <w:sz w:val="24"/>
          <w:szCs w:val="24"/>
        </w:rPr>
        <w:t>6</w:t>
      </w:r>
      <w:r w:rsidRPr="00FD4EF9">
        <w:rPr>
          <w:rFonts w:ascii="Times New Roman" w:hAnsi="Times New Roman" w:cs="Times New Roman"/>
          <w:sz w:val="24"/>
          <w:szCs w:val="24"/>
        </w:rPr>
        <w:t>-Sep</w:t>
      </w:r>
      <w:r w:rsidR="002054D3" w:rsidRPr="00FD4EF9">
        <w:rPr>
          <w:rFonts w:ascii="Times New Roman" w:hAnsi="Times New Roman" w:cs="Times New Roman"/>
          <w:sz w:val="24"/>
          <w:szCs w:val="24"/>
        </w:rPr>
        <w:t>t.</w:t>
      </w:r>
      <w:r w:rsidRPr="00FD4EF9">
        <w:rPr>
          <w:rFonts w:ascii="Times New Roman" w:hAnsi="Times New Roman" w:cs="Times New Roman"/>
          <w:sz w:val="24"/>
          <w:szCs w:val="24"/>
        </w:rPr>
        <w:t>/</w:t>
      </w:r>
      <w:r w:rsidR="00E26102" w:rsidRPr="00FD4EF9">
        <w:rPr>
          <w:rFonts w:ascii="Times New Roman" w:hAnsi="Times New Roman" w:cs="Times New Roman"/>
          <w:sz w:val="24"/>
          <w:szCs w:val="24"/>
        </w:rPr>
        <w:t>9</w:t>
      </w:r>
      <w:r w:rsidRPr="00FD4EF9">
        <w:rPr>
          <w:rFonts w:ascii="Times New Roman" w:hAnsi="Times New Roman" w:cs="Times New Roman"/>
          <w:sz w:val="24"/>
          <w:szCs w:val="24"/>
        </w:rPr>
        <w:t>: Animal behavior principles, history, research methods</w:t>
      </w:r>
      <w:r w:rsidR="00C87399" w:rsidRPr="00FD4EF9">
        <w:rPr>
          <w:rFonts w:ascii="Times New Roman" w:hAnsi="Times New Roman" w:cs="Times New Roman"/>
          <w:sz w:val="24"/>
          <w:szCs w:val="24"/>
        </w:rPr>
        <w:t>, and e</w:t>
      </w:r>
      <w:r w:rsidRPr="00FD4EF9">
        <w:rPr>
          <w:rFonts w:ascii="Times New Roman" w:hAnsi="Times New Roman" w:cs="Times New Roman"/>
          <w:sz w:val="24"/>
          <w:szCs w:val="24"/>
        </w:rPr>
        <w:t>volution</w:t>
      </w:r>
      <w:r w:rsidR="00C87399" w:rsidRPr="00FD4EF9">
        <w:rPr>
          <w:rFonts w:ascii="Times New Roman" w:hAnsi="Times New Roman" w:cs="Times New Roman"/>
          <w:sz w:val="24"/>
          <w:szCs w:val="24"/>
        </w:rPr>
        <w:t xml:space="preserve"> concepts</w:t>
      </w:r>
      <w:r w:rsidRPr="00FD4EF9">
        <w:rPr>
          <w:rFonts w:ascii="Times New Roman" w:hAnsi="Times New Roman" w:cs="Times New Roman"/>
          <w:sz w:val="24"/>
          <w:szCs w:val="24"/>
        </w:rPr>
        <w:t xml:space="preserve"> </w:t>
      </w:r>
      <w:r w:rsidR="00C87399" w:rsidRPr="00FD4EF9">
        <w:rPr>
          <w:rFonts w:ascii="Times New Roman" w:hAnsi="Times New Roman" w:cs="Times New Roman"/>
          <w:sz w:val="24"/>
          <w:szCs w:val="24"/>
        </w:rPr>
        <w:t xml:space="preserve">in </w:t>
      </w:r>
      <w:r w:rsidRPr="00FD4EF9">
        <w:rPr>
          <w:rFonts w:ascii="Times New Roman" w:hAnsi="Times New Roman" w:cs="Times New Roman"/>
          <w:sz w:val="24"/>
          <w:szCs w:val="24"/>
        </w:rPr>
        <w:t>behavior (5 lectures).</w:t>
      </w:r>
    </w:p>
    <w:p w14:paraId="1A54D244" w14:textId="77777777" w:rsidR="00CF164F" w:rsidRPr="00315209"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Tentative video: </w:t>
      </w:r>
      <w:r w:rsidR="003C314E" w:rsidRPr="00315209">
        <w:rPr>
          <w:rFonts w:ascii="Times New Roman" w:hAnsi="Times New Roman" w:cs="Times New Roman"/>
          <w:sz w:val="24"/>
          <w:szCs w:val="24"/>
        </w:rPr>
        <w:t>“</w:t>
      </w:r>
      <w:r w:rsidRPr="00315209">
        <w:rPr>
          <w:rFonts w:ascii="Times New Roman" w:hAnsi="Times New Roman" w:cs="Times New Roman"/>
          <w:sz w:val="24"/>
          <w:szCs w:val="24"/>
        </w:rPr>
        <w:t>To be announced”</w:t>
      </w:r>
    </w:p>
    <w:p w14:paraId="4313421C" w14:textId="77777777" w:rsidR="00CF164F" w:rsidRPr="00315209"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Reading assignments: chapters 1 and 2.</w:t>
      </w:r>
    </w:p>
    <w:p w14:paraId="54DC09FB" w14:textId="23677B00" w:rsidR="00CF164F" w:rsidRPr="00FD4EF9" w:rsidRDefault="00FB2C8C" w:rsidP="00FD4EF9">
      <w:pPr>
        <w:pStyle w:val="Heading2"/>
        <w:rPr>
          <w:rFonts w:ascii="Times New Roman" w:hAnsi="Times New Roman" w:cs="Times New Roman"/>
        </w:rPr>
      </w:pPr>
      <w:r w:rsidRPr="00FD4EF9">
        <w:rPr>
          <w:rFonts w:ascii="Times New Roman" w:hAnsi="Times New Roman" w:cs="Times New Roman"/>
        </w:rPr>
        <w:t>Tuesday</w:t>
      </w:r>
      <w:r w:rsidR="00CF164F" w:rsidRPr="00FD4EF9">
        <w:rPr>
          <w:rFonts w:ascii="Times New Roman" w:hAnsi="Times New Roman" w:cs="Times New Roman"/>
        </w:rPr>
        <w:t xml:space="preserve"> Sep</w:t>
      </w:r>
      <w:r w:rsidR="002054D3" w:rsidRPr="00FD4EF9">
        <w:rPr>
          <w:rFonts w:ascii="Times New Roman" w:hAnsi="Times New Roman" w:cs="Times New Roman"/>
        </w:rPr>
        <w:t>t.</w:t>
      </w:r>
      <w:r w:rsidR="00CF164F" w:rsidRPr="00FD4EF9">
        <w:rPr>
          <w:rFonts w:ascii="Times New Roman" w:hAnsi="Times New Roman" w:cs="Times New Roman"/>
        </w:rPr>
        <w:t>/</w:t>
      </w:r>
      <w:r w:rsidR="003456AE" w:rsidRPr="00FD4EF9">
        <w:rPr>
          <w:rFonts w:ascii="Times New Roman" w:hAnsi="Times New Roman" w:cs="Times New Roman"/>
        </w:rPr>
        <w:t>1</w:t>
      </w:r>
      <w:r w:rsidR="00E26102" w:rsidRPr="00FD4EF9">
        <w:rPr>
          <w:rFonts w:ascii="Times New Roman" w:hAnsi="Times New Roman" w:cs="Times New Roman"/>
        </w:rPr>
        <w:t>4</w:t>
      </w:r>
      <w:r w:rsidR="00CF164F" w:rsidRPr="00FD4EF9">
        <w:rPr>
          <w:rFonts w:ascii="Times New Roman" w:hAnsi="Times New Roman" w:cs="Times New Roman"/>
        </w:rPr>
        <w:t xml:space="preserve"> - FIRST EXAM</w:t>
      </w:r>
      <w:r w:rsidR="00FB0B60" w:rsidRPr="00FD4EF9">
        <w:rPr>
          <w:rFonts w:ascii="Times New Roman" w:hAnsi="Times New Roman" w:cs="Times New Roman"/>
        </w:rPr>
        <w:t xml:space="preserve"> (</w:t>
      </w:r>
      <w:r w:rsidR="00FD4EF9" w:rsidRPr="00FD4EF9">
        <w:rPr>
          <w:rFonts w:ascii="Times New Roman" w:hAnsi="Times New Roman" w:cs="Times New Roman"/>
        </w:rPr>
        <w:t>in class 9:30 – 10:50 am</w:t>
      </w:r>
      <w:r w:rsidR="00FB0B60" w:rsidRPr="00FD4EF9">
        <w:rPr>
          <w:rFonts w:ascii="Times New Roman" w:hAnsi="Times New Roman" w:cs="Times New Roman"/>
        </w:rPr>
        <w:t>)</w:t>
      </w:r>
      <w:r w:rsidR="00CF164F" w:rsidRPr="00FD4EF9">
        <w:rPr>
          <w:rFonts w:ascii="Times New Roman" w:hAnsi="Times New Roman" w:cs="Times New Roman"/>
        </w:rPr>
        <w:t>:  Class ma</w:t>
      </w:r>
      <w:r w:rsidR="00192E28" w:rsidRPr="00FD4EF9">
        <w:rPr>
          <w:rFonts w:ascii="Times New Roman" w:hAnsi="Times New Roman" w:cs="Times New Roman"/>
        </w:rPr>
        <w:t xml:space="preserve">terial </w:t>
      </w:r>
      <w:r w:rsidR="00CF164F" w:rsidRPr="00FD4EF9">
        <w:rPr>
          <w:rFonts w:ascii="Times New Roman" w:hAnsi="Times New Roman" w:cs="Times New Roman"/>
        </w:rPr>
        <w:t>and reading</w:t>
      </w:r>
      <w:r w:rsidR="00FD4EF9" w:rsidRPr="00FD4EF9">
        <w:rPr>
          <w:rFonts w:ascii="Times New Roman" w:hAnsi="Times New Roman" w:cs="Times New Roman"/>
        </w:rPr>
        <w:t xml:space="preserve"> </w:t>
      </w:r>
      <w:r w:rsidR="00CF164F" w:rsidRPr="00FD4EF9">
        <w:rPr>
          <w:rFonts w:ascii="Times New Roman" w:hAnsi="Times New Roman" w:cs="Times New Roman"/>
        </w:rPr>
        <w:t>assignments.</w:t>
      </w:r>
    </w:p>
    <w:p w14:paraId="1877CBE9" w14:textId="0C7D706C" w:rsidR="00CF164F" w:rsidRPr="00FD4EF9" w:rsidRDefault="00CF164F" w:rsidP="00CF164F">
      <w:pPr>
        <w:widowControl w:val="0"/>
        <w:autoSpaceDE w:val="0"/>
        <w:autoSpaceDN w:val="0"/>
        <w:adjustRightInd w:val="0"/>
        <w:rPr>
          <w:rFonts w:ascii="Times New Roman" w:hAnsi="Times New Roman" w:cs="Times New Roman"/>
          <w:sz w:val="24"/>
          <w:szCs w:val="24"/>
        </w:rPr>
      </w:pPr>
      <w:r w:rsidRPr="00FD4EF9">
        <w:rPr>
          <w:rFonts w:ascii="Times New Roman" w:hAnsi="Times New Roman" w:cs="Times New Roman"/>
          <w:sz w:val="24"/>
          <w:szCs w:val="24"/>
        </w:rPr>
        <w:t>Sep</w:t>
      </w:r>
      <w:r w:rsidR="002054D3" w:rsidRPr="00FD4EF9">
        <w:rPr>
          <w:rFonts w:ascii="Times New Roman" w:hAnsi="Times New Roman" w:cs="Times New Roman"/>
          <w:sz w:val="24"/>
          <w:szCs w:val="24"/>
        </w:rPr>
        <w:t>t.</w:t>
      </w:r>
      <w:r w:rsidR="003456AE" w:rsidRPr="00FD4EF9">
        <w:rPr>
          <w:rFonts w:ascii="Times New Roman" w:hAnsi="Times New Roman" w:cs="Times New Roman"/>
          <w:sz w:val="24"/>
          <w:szCs w:val="24"/>
        </w:rPr>
        <w:t>/1</w:t>
      </w:r>
      <w:r w:rsidR="00E26102" w:rsidRPr="00FD4EF9">
        <w:rPr>
          <w:rFonts w:ascii="Times New Roman" w:hAnsi="Times New Roman" w:cs="Times New Roman"/>
          <w:sz w:val="24"/>
          <w:szCs w:val="24"/>
        </w:rPr>
        <w:t>6</w:t>
      </w:r>
      <w:r w:rsidRPr="00FD4EF9">
        <w:rPr>
          <w:rFonts w:ascii="Times New Roman" w:hAnsi="Times New Roman" w:cs="Times New Roman"/>
          <w:sz w:val="24"/>
          <w:szCs w:val="24"/>
        </w:rPr>
        <w:t>-</w:t>
      </w:r>
      <w:r w:rsidR="00E26102" w:rsidRPr="00FD4EF9">
        <w:rPr>
          <w:rFonts w:ascii="Times New Roman" w:hAnsi="Times New Roman" w:cs="Times New Roman"/>
          <w:sz w:val="24"/>
          <w:szCs w:val="24"/>
        </w:rPr>
        <w:t>30</w:t>
      </w:r>
      <w:r w:rsidR="002054D3" w:rsidRPr="00FD4EF9">
        <w:rPr>
          <w:rFonts w:ascii="Times New Roman" w:hAnsi="Times New Roman" w:cs="Times New Roman"/>
          <w:sz w:val="24"/>
          <w:szCs w:val="24"/>
        </w:rPr>
        <w:t xml:space="preserve">: </w:t>
      </w:r>
      <w:r w:rsidR="001E4A71" w:rsidRPr="00FD4EF9">
        <w:rPr>
          <w:rFonts w:ascii="Times New Roman" w:hAnsi="Times New Roman" w:cs="Times New Roman"/>
          <w:sz w:val="24"/>
          <w:szCs w:val="24"/>
        </w:rPr>
        <w:t>Animal l</w:t>
      </w:r>
      <w:r w:rsidR="002054D3" w:rsidRPr="00FD4EF9">
        <w:rPr>
          <w:rFonts w:ascii="Times New Roman" w:hAnsi="Times New Roman" w:cs="Times New Roman"/>
          <w:sz w:val="24"/>
          <w:szCs w:val="24"/>
        </w:rPr>
        <w:t>earning, cultural transmission</w:t>
      </w:r>
      <w:r w:rsidR="00C87399" w:rsidRPr="00FD4EF9">
        <w:rPr>
          <w:rFonts w:ascii="Times New Roman" w:hAnsi="Times New Roman" w:cs="Times New Roman"/>
          <w:sz w:val="24"/>
          <w:szCs w:val="24"/>
        </w:rPr>
        <w:t xml:space="preserve"> of behavior</w:t>
      </w:r>
      <w:r w:rsidR="002054D3" w:rsidRPr="00FD4EF9">
        <w:rPr>
          <w:rFonts w:ascii="Times New Roman" w:hAnsi="Times New Roman" w:cs="Times New Roman"/>
          <w:sz w:val="24"/>
          <w:szCs w:val="24"/>
        </w:rPr>
        <w:t xml:space="preserve">, and animal </w:t>
      </w:r>
      <w:r w:rsidR="00F4741B" w:rsidRPr="00FD4EF9">
        <w:rPr>
          <w:rFonts w:ascii="Times New Roman" w:hAnsi="Times New Roman" w:cs="Times New Roman"/>
          <w:sz w:val="24"/>
          <w:szCs w:val="24"/>
        </w:rPr>
        <w:t>cognition (</w:t>
      </w:r>
      <w:r w:rsidRPr="00FD4EF9">
        <w:rPr>
          <w:rFonts w:ascii="Times New Roman" w:hAnsi="Times New Roman" w:cs="Times New Roman"/>
          <w:sz w:val="24"/>
          <w:szCs w:val="24"/>
        </w:rPr>
        <w:t>5 lectures).</w:t>
      </w:r>
    </w:p>
    <w:p w14:paraId="46D6686F" w14:textId="77777777" w:rsidR="001E4A71" w:rsidRPr="00315209" w:rsidRDefault="001E4A71"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Tentative video: </w:t>
      </w:r>
      <w:r w:rsidR="003C314E" w:rsidRPr="00315209">
        <w:rPr>
          <w:rFonts w:ascii="Times New Roman" w:hAnsi="Times New Roman" w:cs="Times New Roman"/>
          <w:sz w:val="24"/>
          <w:szCs w:val="24"/>
        </w:rPr>
        <w:t>“</w:t>
      </w:r>
      <w:r w:rsidRPr="00315209">
        <w:rPr>
          <w:rFonts w:ascii="Times New Roman" w:hAnsi="Times New Roman" w:cs="Times New Roman"/>
          <w:sz w:val="24"/>
          <w:szCs w:val="24"/>
        </w:rPr>
        <w:t>To be announced”</w:t>
      </w:r>
    </w:p>
    <w:p w14:paraId="2A714C68" w14:textId="1BCB133F" w:rsidR="00CF164F"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Reading assignments: chapters 5 and 6.</w:t>
      </w:r>
    </w:p>
    <w:p w14:paraId="58AE1E3E" w14:textId="77777777" w:rsidR="00315209" w:rsidRPr="00315209" w:rsidRDefault="00315209" w:rsidP="00315209">
      <w:pPr>
        <w:pStyle w:val="NoSpacing"/>
        <w:rPr>
          <w:rFonts w:ascii="Times New Roman" w:hAnsi="Times New Roman" w:cs="Times New Roman"/>
          <w:sz w:val="24"/>
          <w:szCs w:val="24"/>
        </w:rPr>
      </w:pPr>
    </w:p>
    <w:p w14:paraId="578D02B4" w14:textId="476AB07D" w:rsidR="00CF164F" w:rsidRPr="00FD4EF9" w:rsidRDefault="00FB2C8C" w:rsidP="001E4A71">
      <w:pPr>
        <w:widowControl w:val="0"/>
        <w:pBdr>
          <w:bottom w:val="single" w:sz="6" w:space="1" w:color="auto"/>
        </w:pBdr>
        <w:autoSpaceDE w:val="0"/>
        <w:autoSpaceDN w:val="0"/>
        <w:adjustRightInd w:val="0"/>
        <w:rPr>
          <w:rFonts w:ascii="Times New Roman" w:hAnsi="Times New Roman" w:cs="Times New Roman"/>
          <w:b/>
          <w:bCs/>
          <w:sz w:val="24"/>
          <w:szCs w:val="24"/>
        </w:rPr>
      </w:pPr>
      <w:r w:rsidRPr="00FD4EF9">
        <w:rPr>
          <w:rFonts w:ascii="Times New Roman" w:hAnsi="Times New Roman" w:cs="Times New Roman"/>
          <w:b/>
          <w:bCs/>
          <w:sz w:val="24"/>
          <w:szCs w:val="24"/>
        </w:rPr>
        <w:t>Tuesday</w:t>
      </w:r>
      <w:r w:rsidR="00CF164F" w:rsidRPr="00FD4EF9">
        <w:rPr>
          <w:rFonts w:ascii="Times New Roman" w:hAnsi="Times New Roman" w:cs="Times New Roman"/>
          <w:b/>
          <w:bCs/>
          <w:sz w:val="24"/>
          <w:szCs w:val="24"/>
        </w:rPr>
        <w:t xml:space="preserve"> </w:t>
      </w:r>
      <w:r w:rsidR="00192E28" w:rsidRPr="00FD4EF9">
        <w:rPr>
          <w:rFonts w:ascii="Times New Roman" w:hAnsi="Times New Roman" w:cs="Times New Roman"/>
          <w:b/>
          <w:bCs/>
          <w:sz w:val="24"/>
          <w:szCs w:val="24"/>
        </w:rPr>
        <w:t>Oct</w:t>
      </w:r>
      <w:r w:rsidR="002054D3"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w:t>
      </w:r>
      <w:r w:rsidR="00E26102" w:rsidRPr="00FD4EF9">
        <w:rPr>
          <w:rFonts w:ascii="Times New Roman" w:hAnsi="Times New Roman" w:cs="Times New Roman"/>
          <w:b/>
          <w:bCs/>
          <w:sz w:val="24"/>
          <w:szCs w:val="24"/>
        </w:rPr>
        <w:t>5</w:t>
      </w:r>
      <w:r w:rsidR="00CF164F" w:rsidRPr="00FD4EF9">
        <w:rPr>
          <w:rFonts w:ascii="Times New Roman" w:hAnsi="Times New Roman" w:cs="Times New Roman"/>
          <w:b/>
          <w:bCs/>
          <w:sz w:val="24"/>
          <w:szCs w:val="24"/>
        </w:rPr>
        <w:t xml:space="preserve"> - SECOND EXAM</w:t>
      </w:r>
      <w:r w:rsidR="00FB0B60" w:rsidRPr="00FD4EF9">
        <w:rPr>
          <w:rFonts w:ascii="Times New Roman" w:hAnsi="Times New Roman" w:cs="Times New Roman"/>
          <w:b/>
          <w:bCs/>
          <w:sz w:val="24"/>
          <w:szCs w:val="24"/>
        </w:rPr>
        <w:t xml:space="preserve"> (</w:t>
      </w:r>
      <w:r w:rsidR="00FD4EF9" w:rsidRPr="00FD4EF9">
        <w:rPr>
          <w:rFonts w:ascii="Times New Roman" w:hAnsi="Times New Roman" w:cs="Times New Roman"/>
          <w:b/>
          <w:bCs/>
          <w:sz w:val="24"/>
          <w:szCs w:val="24"/>
        </w:rPr>
        <w:t>in class</w:t>
      </w:r>
      <w:r w:rsidR="00FD4EF9">
        <w:rPr>
          <w:rFonts w:ascii="Times New Roman" w:hAnsi="Times New Roman" w:cs="Times New Roman"/>
          <w:b/>
          <w:bCs/>
          <w:sz w:val="24"/>
          <w:szCs w:val="24"/>
        </w:rPr>
        <w:t xml:space="preserve"> </w:t>
      </w:r>
      <w:r w:rsidR="00FD4EF9" w:rsidRPr="00FD4EF9">
        <w:rPr>
          <w:rFonts w:ascii="Times New Roman" w:hAnsi="Times New Roman" w:cs="Times New Roman"/>
          <w:b/>
        </w:rPr>
        <w:t>9:30 – 10:50 am</w:t>
      </w:r>
      <w:r w:rsidR="00FB0B60"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 xml:space="preserve">: Class material and reading assignments. </w:t>
      </w:r>
    </w:p>
    <w:p w14:paraId="57AD93D2" w14:textId="64D3E349" w:rsidR="00CF164F" w:rsidRPr="00FD4EF9" w:rsidRDefault="00CF164F" w:rsidP="00CF164F">
      <w:pPr>
        <w:widowControl w:val="0"/>
        <w:autoSpaceDE w:val="0"/>
        <w:autoSpaceDN w:val="0"/>
        <w:adjustRightInd w:val="0"/>
        <w:rPr>
          <w:rFonts w:ascii="Times New Roman" w:hAnsi="Times New Roman" w:cs="Times New Roman"/>
          <w:sz w:val="24"/>
          <w:szCs w:val="24"/>
        </w:rPr>
      </w:pPr>
      <w:r w:rsidRPr="00FD4EF9">
        <w:rPr>
          <w:rFonts w:ascii="Times New Roman" w:hAnsi="Times New Roman" w:cs="Times New Roman"/>
          <w:sz w:val="24"/>
          <w:szCs w:val="24"/>
        </w:rPr>
        <w:t>Oct</w:t>
      </w:r>
      <w:r w:rsidR="00583918" w:rsidRPr="00FD4EF9">
        <w:rPr>
          <w:rFonts w:ascii="Times New Roman" w:hAnsi="Times New Roman" w:cs="Times New Roman"/>
          <w:sz w:val="24"/>
          <w:szCs w:val="24"/>
        </w:rPr>
        <w:t>.</w:t>
      </w:r>
      <w:r w:rsidRPr="00FD4EF9">
        <w:rPr>
          <w:rFonts w:ascii="Times New Roman" w:hAnsi="Times New Roman" w:cs="Times New Roman"/>
          <w:sz w:val="24"/>
          <w:szCs w:val="24"/>
        </w:rPr>
        <w:t>/</w:t>
      </w:r>
      <w:r w:rsidR="00E26102" w:rsidRPr="00FD4EF9">
        <w:rPr>
          <w:rFonts w:ascii="Times New Roman" w:hAnsi="Times New Roman" w:cs="Times New Roman"/>
          <w:sz w:val="24"/>
          <w:szCs w:val="24"/>
        </w:rPr>
        <w:t>7</w:t>
      </w:r>
      <w:r w:rsidRPr="00FD4EF9">
        <w:rPr>
          <w:rFonts w:ascii="Times New Roman" w:hAnsi="Times New Roman" w:cs="Times New Roman"/>
          <w:sz w:val="24"/>
          <w:szCs w:val="24"/>
        </w:rPr>
        <w:t>-</w:t>
      </w:r>
      <w:r w:rsidR="00C87399" w:rsidRPr="00FD4EF9">
        <w:rPr>
          <w:rFonts w:ascii="Times New Roman" w:hAnsi="Times New Roman" w:cs="Times New Roman"/>
          <w:sz w:val="24"/>
          <w:szCs w:val="24"/>
        </w:rPr>
        <w:t>2</w:t>
      </w:r>
      <w:r w:rsidR="00E26102" w:rsidRPr="00FD4EF9">
        <w:rPr>
          <w:rFonts w:ascii="Times New Roman" w:hAnsi="Times New Roman" w:cs="Times New Roman"/>
          <w:sz w:val="24"/>
          <w:szCs w:val="24"/>
        </w:rPr>
        <w:t>1</w:t>
      </w:r>
      <w:r w:rsidR="001E4A71" w:rsidRPr="00FD4EF9">
        <w:rPr>
          <w:rFonts w:ascii="Times New Roman" w:hAnsi="Times New Roman" w:cs="Times New Roman"/>
          <w:sz w:val="24"/>
          <w:szCs w:val="24"/>
        </w:rPr>
        <w:t xml:space="preserve">: </w:t>
      </w:r>
      <w:r w:rsidR="00583918" w:rsidRPr="00FD4EF9">
        <w:rPr>
          <w:rFonts w:ascii="Times New Roman" w:hAnsi="Times New Roman" w:cs="Times New Roman"/>
          <w:sz w:val="24"/>
          <w:szCs w:val="24"/>
        </w:rPr>
        <w:t xml:space="preserve">Sexual selection, mating systems, and kinship </w:t>
      </w:r>
      <w:r w:rsidRPr="00FD4EF9">
        <w:rPr>
          <w:rFonts w:ascii="Times New Roman" w:hAnsi="Times New Roman" w:cs="Times New Roman"/>
          <w:sz w:val="24"/>
          <w:szCs w:val="24"/>
        </w:rPr>
        <w:t>(5 lectures).</w:t>
      </w:r>
    </w:p>
    <w:p w14:paraId="390CD6BA" w14:textId="77777777" w:rsidR="00CF164F" w:rsidRPr="00315209"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Tentative video: </w:t>
      </w:r>
      <w:r w:rsidR="001E4A71" w:rsidRPr="00315209">
        <w:rPr>
          <w:rFonts w:ascii="Times New Roman" w:hAnsi="Times New Roman" w:cs="Times New Roman"/>
          <w:sz w:val="24"/>
          <w:szCs w:val="24"/>
        </w:rPr>
        <w:t>“To be announced</w:t>
      </w:r>
      <w:r w:rsidRPr="00315209">
        <w:rPr>
          <w:rFonts w:ascii="Times New Roman" w:hAnsi="Times New Roman" w:cs="Times New Roman"/>
          <w:sz w:val="24"/>
          <w:szCs w:val="24"/>
        </w:rPr>
        <w:t>”</w:t>
      </w:r>
    </w:p>
    <w:p w14:paraId="3C966594" w14:textId="135E8771" w:rsidR="00CF164F"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Reading assignments: chapters 7, 8, and 9.</w:t>
      </w:r>
    </w:p>
    <w:p w14:paraId="2C7EC129" w14:textId="77777777" w:rsidR="00315209" w:rsidRPr="00315209" w:rsidRDefault="00315209" w:rsidP="00315209">
      <w:pPr>
        <w:pStyle w:val="NoSpacing"/>
        <w:rPr>
          <w:rFonts w:ascii="Times New Roman" w:hAnsi="Times New Roman" w:cs="Times New Roman"/>
          <w:sz w:val="24"/>
          <w:szCs w:val="24"/>
        </w:rPr>
      </w:pPr>
    </w:p>
    <w:p w14:paraId="70C3A798" w14:textId="4E1C6601" w:rsidR="00CF164F" w:rsidRPr="00FD4EF9" w:rsidRDefault="00FB2C8C" w:rsidP="00CF164F">
      <w:pPr>
        <w:widowControl w:val="0"/>
        <w:pBdr>
          <w:bottom w:val="single" w:sz="6" w:space="1" w:color="auto"/>
        </w:pBdr>
        <w:autoSpaceDE w:val="0"/>
        <w:autoSpaceDN w:val="0"/>
        <w:adjustRightInd w:val="0"/>
        <w:rPr>
          <w:rFonts w:ascii="Times New Roman" w:hAnsi="Times New Roman" w:cs="Times New Roman"/>
          <w:b/>
          <w:bCs/>
          <w:sz w:val="24"/>
          <w:szCs w:val="24"/>
        </w:rPr>
      </w:pPr>
      <w:r w:rsidRPr="00FD4EF9">
        <w:rPr>
          <w:rFonts w:ascii="Times New Roman" w:hAnsi="Times New Roman" w:cs="Times New Roman"/>
          <w:b/>
          <w:bCs/>
          <w:sz w:val="24"/>
          <w:szCs w:val="24"/>
        </w:rPr>
        <w:t>Tuesday</w:t>
      </w:r>
      <w:r w:rsidR="00CF164F" w:rsidRPr="00FD4EF9">
        <w:rPr>
          <w:rFonts w:ascii="Times New Roman" w:hAnsi="Times New Roman" w:cs="Times New Roman"/>
          <w:b/>
          <w:bCs/>
          <w:sz w:val="24"/>
          <w:szCs w:val="24"/>
        </w:rPr>
        <w:t xml:space="preserve"> Oct</w:t>
      </w:r>
      <w:r w:rsidR="00583918"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/2</w:t>
      </w:r>
      <w:r w:rsidR="00E26102" w:rsidRPr="00FD4EF9">
        <w:rPr>
          <w:rFonts w:ascii="Times New Roman" w:hAnsi="Times New Roman" w:cs="Times New Roman"/>
          <w:b/>
          <w:bCs/>
          <w:sz w:val="24"/>
          <w:szCs w:val="24"/>
        </w:rPr>
        <w:t>6</w:t>
      </w:r>
      <w:r w:rsidR="00CF164F" w:rsidRPr="00FD4EF9">
        <w:rPr>
          <w:rFonts w:ascii="Times New Roman" w:hAnsi="Times New Roman" w:cs="Times New Roman"/>
          <w:b/>
          <w:bCs/>
          <w:sz w:val="24"/>
          <w:szCs w:val="24"/>
        </w:rPr>
        <w:t xml:space="preserve"> - THIRD EXAM</w:t>
      </w:r>
      <w:r w:rsidR="00FB0B60" w:rsidRPr="00FD4EF9">
        <w:rPr>
          <w:rFonts w:ascii="Times New Roman" w:hAnsi="Times New Roman" w:cs="Times New Roman"/>
          <w:b/>
          <w:bCs/>
          <w:sz w:val="24"/>
          <w:szCs w:val="24"/>
        </w:rPr>
        <w:t xml:space="preserve"> (</w:t>
      </w:r>
      <w:r w:rsidR="00FD4EF9" w:rsidRPr="00FD4EF9">
        <w:rPr>
          <w:rFonts w:ascii="Times New Roman" w:hAnsi="Times New Roman" w:cs="Times New Roman"/>
          <w:b/>
          <w:bCs/>
          <w:sz w:val="24"/>
          <w:szCs w:val="24"/>
        </w:rPr>
        <w:t>in class</w:t>
      </w:r>
      <w:r w:rsidR="00FD4EF9">
        <w:rPr>
          <w:rFonts w:ascii="Times New Roman" w:hAnsi="Times New Roman" w:cs="Times New Roman"/>
          <w:b/>
          <w:bCs/>
          <w:sz w:val="24"/>
          <w:szCs w:val="24"/>
        </w:rPr>
        <w:t xml:space="preserve"> </w:t>
      </w:r>
      <w:r w:rsidR="00FD4EF9" w:rsidRPr="00FD4EF9">
        <w:rPr>
          <w:rFonts w:ascii="Times New Roman" w:hAnsi="Times New Roman" w:cs="Times New Roman"/>
          <w:b/>
        </w:rPr>
        <w:t>9:30 – 10:50 am</w:t>
      </w:r>
      <w:r w:rsidR="00FB0B60"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  Class material and reading assignments.</w:t>
      </w:r>
    </w:p>
    <w:p w14:paraId="1D016157" w14:textId="75533013" w:rsidR="00CF164F" w:rsidRPr="00FD4EF9" w:rsidRDefault="00FB2C8C" w:rsidP="00CF164F">
      <w:pPr>
        <w:widowControl w:val="0"/>
        <w:autoSpaceDE w:val="0"/>
        <w:autoSpaceDN w:val="0"/>
        <w:adjustRightInd w:val="0"/>
        <w:rPr>
          <w:rFonts w:ascii="Times New Roman" w:hAnsi="Times New Roman" w:cs="Times New Roman"/>
          <w:sz w:val="24"/>
          <w:szCs w:val="24"/>
        </w:rPr>
      </w:pPr>
      <w:r w:rsidRPr="00FD4EF9">
        <w:rPr>
          <w:rFonts w:ascii="Times New Roman" w:hAnsi="Times New Roman" w:cs="Times New Roman"/>
          <w:sz w:val="24"/>
          <w:szCs w:val="24"/>
        </w:rPr>
        <w:t>Oct</w:t>
      </w:r>
      <w:r w:rsidR="00583918" w:rsidRPr="00FD4EF9">
        <w:rPr>
          <w:rFonts w:ascii="Times New Roman" w:hAnsi="Times New Roman" w:cs="Times New Roman"/>
          <w:sz w:val="24"/>
          <w:szCs w:val="24"/>
        </w:rPr>
        <w:t>.</w:t>
      </w:r>
      <w:r w:rsidR="00CF164F" w:rsidRPr="00FD4EF9">
        <w:rPr>
          <w:rFonts w:ascii="Times New Roman" w:hAnsi="Times New Roman" w:cs="Times New Roman"/>
          <w:sz w:val="24"/>
          <w:szCs w:val="24"/>
        </w:rPr>
        <w:t>/</w:t>
      </w:r>
      <w:r w:rsidR="00A315C0" w:rsidRPr="00FD4EF9">
        <w:rPr>
          <w:rFonts w:ascii="Times New Roman" w:hAnsi="Times New Roman" w:cs="Times New Roman"/>
          <w:sz w:val="24"/>
          <w:szCs w:val="24"/>
        </w:rPr>
        <w:t>2</w:t>
      </w:r>
      <w:r w:rsidR="00E26102" w:rsidRPr="00FD4EF9">
        <w:rPr>
          <w:rFonts w:ascii="Times New Roman" w:hAnsi="Times New Roman" w:cs="Times New Roman"/>
          <w:sz w:val="24"/>
          <w:szCs w:val="24"/>
        </w:rPr>
        <w:t>8</w:t>
      </w:r>
      <w:r w:rsidR="00CF164F" w:rsidRPr="00FD4EF9">
        <w:rPr>
          <w:rFonts w:ascii="Times New Roman" w:hAnsi="Times New Roman" w:cs="Times New Roman"/>
          <w:sz w:val="24"/>
          <w:szCs w:val="24"/>
        </w:rPr>
        <w:t>-</w:t>
      </w:r>
      <w:r w:rsidR="00A315C0" w:rsidRPr="00FD4EF9">
        <w:rPr>
          <w:rFonts w:ascii="Times New Roman" w:hAnsi="Times New Roman" w:cs="Times New Roman"/>
          <w:sz w:val="24"/>
          <w:szCs w:val="24"/>
        </w:rPr>
        <w:t>Nov./</w:t>
      </w:r>
      <w:r w:rsidR="00FB0B60" w:rsidRPr="00FD4EF9">
        <w:rPr>
          <w:rFonts w:ascii="Times New Roman" w:hAnsi="Times New Roman" w:cs="Times New Roman"/>
          <w:sz w:val="24"/>
          <w:szCs w:val="24"/>
        </w:rPr>
        <w:t>1</w:t>
      </w:r>
      <w:r w:rsidR="00E26102" w:rsidRPr="00FD4EF9">
        <w:rPr>
          <w:rFonts w:ascii="Times New Roman" w:hAnsi="Times New Roman" w:cs="Times New Roman"/>
          <w:sz w:val="24"/>
          <w:szCs w:val="24"/>
        </w:rPr>
        <w:t>1</w:t>
      </w:r>
      <w:r w:rsidR="00583918" w:rsidRPr="00FD4EF9">
        <w:rPr>
          <w:rFonts w:ascii="Times New Roman" w:hAnsi="Times New Roman" w:cs="Times New Roman"/>
          <w:sz w:val="24"/>
          <w:szCs w:val="24"/>
        </w:rPr>
        <w:t>: Foraging, anti</w:t>
      </w:r>
      <w:r w:rsidR="003C314E" w:rsidRPr="00FD4EF9">
        <w:rPr>
          <w:rFonts w:ascii="Times New Roman" w:hAnsi="Times New Roman" w:cs="Times New Roman"/>
          <w:sz w:val="24"/>
          <w:szCs w:val="24"/>
        </w:rPr>
        <w:t>-</w:t>
      </w:r>
      <w:r w:rsidR="00583918" w:rsidRPr="00FD4EF9">
        <w:rPr>
          <w:rFonts w:ascii="Times New Roman" w:hAnsi="Times New Roman" w:cs="Times New Roman"/>
          <w:sz w:val="24"/>
          <w:szCs w:val="24"/>
        </w:rPr>
        <w:t>predator behavior, and play behavior</w:t>
      </w:r>
      <w:r w:rsidR="00CF164F" w:rsidRPr="00FD4EF9">
        <w:rPr>
          <w:rFonts w:ascii="Times New Roman" w:hAnsi="Times New Roman" w:cs="Times New Roman"/>
          <w:sz w:val="24"/>
          <w:szCs w:val="24"/>
        </w:rPr>
        <w:t xml:space="preserve"> (5 lectures).</w:t>
      </w:r>
    </w:p>
    <w:p w14:paraId="59000877" w14:textId="77777777" w:rsidR="00CF164F" w:rsidRPr="00315209"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Tentative video: </w:t>
      </w:r>
      <w:r w:rsidR="00583918" w:rsidRPr="00315209">
        <w:rPr>
          <w:rFonts w:ascii="Times New Roman" w:hAnsi="Times New Roman" w:cs="Times New Roman"/>
          <w:sz w:val="24"/>
          <w:szCs w:val="24"/>
        </w:rPr>
        <w:t>“To be announced</w:t>
      </w:r>
      <w:r w:rsidRPr="00315209">
        <w:rPr>
          <w:rFonts w:ascii="Times New Roman" w:hAnsi="Times New Roman" w:cs="Times New Roman"/>
          <w:sz w:val="24"/>
          <w:szCs w:val="24"/>
        </w:rPr>
        <w:t>”</w:t>
      </w:r>
    </w:p>
    <w:p w14:paraId="7151B078" w14:textId="2B8F0622" w:rsidR="00CF164F"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Reading assignments: chapters </w:t>
      </w:r>
      <w:r w:rsidR="00583918" w:rsidRPr="00315209">
        <w:rPr>
          <w:rFonts w:ascii="Times New Roman" w:hAnsi="Times New Roman" w:cs="Times New Roman"/>
          <w:sz w:val="24"/>
          <w:szCs w:val="24"/>
        </w:rPr>
        <w:t>11</w:t>
      </w:r>
      <w:r w:rsidRPr="00315209">
        <w:rPr>
          <w:rFonts w:ascii="Times New Roman" w:hAnsi="Times New Roman" w:cs="Times New Roman"/>
          <w:sz w:val="24"/>
          <w:szCs w:val="24"/>
        </w:rPr>
        <w:t xml:space="preserve">, </w:t>
      </w:r>
      <w:r w:rsidR="00583918" w:rsidRPr="00315209">
        <w:rPr>
          <w:rFonts w:ascii="Times New Roman" w:hAnsi="Times New Roman" w:cs="Times New Roman"/>
          <w:sz w:val="24"/>
          <w:szCs w:val="24"/>
        </w:rPr>
        <w:t>12</w:t>
      </w:r>
      <w:r w:rsidRPr="00315209">
        <w:rPr>
          <w:rFonts w:ascii="Times New Roman" w:hAnsi="Times New Roman" w:cs="Times New Roman"/>
          <w:sz w:val="24"/>
          <w:szCs w:val="24"/>
        </w:rPr>
        <w:t>,</w:t>
      </w:r>
      <w:r w:rsidR="00583918" w:rsidRPr="00315209">
        <w:rPr>
          <w:rFonts w:ascii="Times New Roman" w:hAnsi="Times New Roman" w:cs="Times New Roman"/>
          <w:sz w:val="24"/>
          <w:szCs w:val="24"/>
        </w:rPr>
        <w:t xml:space="preserve"> and 16</w:t>
      </w:r>
      <w:r w:rsidRPr="00315209">
        <w:rPr>
          <w:rFonts w:ascii="Times New Roman" w:hAnsi="Times New Roman" w:cs="Times New Roman"/>
          <w:sz w:val="24"/>
          <w:szCs w:val="24"/>
        </w:rPr>
        <w:t>.</w:t>
      </w:r>
    </w:p>
    <w:p w14:paraId="28EB061E" w14:textId="77777777" w:rsidR="00315209" w:rsidRPr="00315209" w:rsidRDefault="00315209" w:rsidP="00315209">
      <w:pPr>
        <w:pStyle w:val="NoSpacing"/>
        <w:rPr>
          <w:rFonts w:ascii="Times New Roman" w:hAnsi="Times New Roman" w:cs="Times New Roman"/>
          <w:sz w:val="24"/>
          <w:szCs w:val="24"/>
        </w:rPr>
      </w:pPr>
    </w:p>
    <w:p w14:paraId="65EBD35E" w14:textId="6D321EE2" w:rsidR="00CF164F" w:rsidRPr="00FD4EF9" w:rsidRDefault="00FB2C8C" w:rsidP="00CF164F">
      <w:pPr>
        <w:widowControl w:val="0"/>
        <w:pBdr>
          <w:bottom w:val="single" w:sz="6" w:space="1" w:color="auto"/>
        </w:pBdr>
        <w:autoSpaceDE w:val="0"/>
        <w:autoSpaceDN w:val="0"/>
        <w:adjustRightInd w:val="0"/>
        <w:rPr>
          <w:rFonts w:ascii="Times New Roman" w:hAnsi="Times New Roman" w:cs="Times New Roman"/>
          <w:b/>
          <w:bCs/>
          <w:sz w:val="24"/>
          <w:szCs w:val="24"/>
        </w:rPr>
      </w:pPr>
      <w:r w:rsidRPr="00FD4EF9">
        <w:rPr>
          <w:rFonts w:ascii="Times New Roman" w:hAnsi="Times New Roman" w:cs="Times New Roman"/>
          <w:b/>
          <w:bCs/>
          <w:sz w:val="24"/>
          <w:szCs w:val="24"/>
        </w:rPr>
        <w:t>Tuesday</w:t>
      </w:r>
      <w:r w:rsidR="00CF164F" w:rsidRPr="00FD4EF9">
        <w:rPr>
          <w:rFonts w:ascii="Times New Roman" w:hAnsi="Times New Roman" w:cs="Times New Roman"/>
          <w:b/>
          <w:bCs/>
          <w:sz w:val="24"/>
          <w:szCs w:val="24"/>
        </w:rPr>
        <w:t xml:space="preserve"> Nov</w:t>
      </w:r>
      <w:r w:rsidR="00583918"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/1</w:t>
      </w:r>
      <w:r w:rsidR="00FD4EF9" w:rsidRPr="00FD4EF9">
        <w:rPr>
          <w:rFonts w:ascii="Times New Roman" w:hAnsi="Times New Roman" w:cs="Times New Roman"/>
          <w:b/>
          <w:bCs/>
          <w:sz w:val="24"/>
          <w:szCs w:val="24"/>
        </w:rPr>
        <w:t>6</w:t>
      </w:r>
      <w:r w:rsidR="00CF164F" w:rsidRPr="00FD4EF9">
        <w:rPr>
          <w:rFonts w:ascii="Times New Roman" w:hAnsi="Times New Roman" w:cs="Times New Roman"/>
          <w:b/>
          <w:bCs/>
          <w:sz w:val="24"/>
          <w:szCs w:val="24"/>
        </w:rPr>
        <w:t xml:space="preserve"> - FOURTH EXAM</w:t>
      </w:r>
      <w:r w:rsidR="00FB0B60" w:rsidRPr="00FD4EF9">
        <w:rPr>
          <w:rFonts w:ascii="Times New Roman" w:hAnsi="Times New Roman" w:cs="Times New Roman"/>
          <w:b/>
          <w:bCs/>
          <w:sz w:val="24"/>
          <w:szCs w:val="24"/>
        </w:rPr>
        <w:t xml:space="preserve"> (</w:t>
      </w:r>
      <w:r w:rsidR="00FD4EF9" w:rsidRPr="00FD4EF9">
        <w:rPr>
          <w:rFonts w:ascii="Times New Roman" w:hAnsi="Times New Roman" w:cs="Times New Roman"/>
          <w:b/>
          <w:bCs/>
          <w:sz w:val="24"/>
          <w:szCs w:val="24"/>
        </w:rPr>
        <w:t>in class 9:30 – 10:50 am</w:t>
      </w:r>
      <w:r w:rsidR="00FB0B60" w:rsidRPr="00FD4EF9">
        <w:rPr>
          <w:rFonts w:ascii="Times New Roman" w:hAnsi="Times New Roman" w:cs="Times New Roman"/>
          <w:b/>
          <w:bCs/>
          <w:sz w:val="24"/>
          <w:szCs w:val="24"/>
        </w:rPr>
        <w:t>)</w:t>
      </w:r>
      <w:r w:rsidR="00CF164F" w:rsidRPr="00FD4EF9">
        <w:rPr>
          <w:rFonts w:ascii="Times New Roman" w:hAnsi="Times New Roman" w:cs="Times New Roman"/>
          <w:b/>
          <w:bCs/>
          <w:sz w:val="24"/>
          <w:szCs w:val="24"/>
        </w:rPr>
        <w:t>: Class material and reading assignments.</w:t>
      </w:r>
    </w:p>
    <w:p w14:paraId="2318AD05" w14:textId="2164B75D" w:rsidR="00CF164F" w:rsidRPr="00FD4EF9" w:rsidRDefault="00CF164F" w:rsidP="00CF164F">
      <w:pPr>
        <w:widowControl w:val="0"/>
        <w:autoSpaceDE w:val="0"/>
        <w:autoSpaceDN w:val="0"/>
        <w:adjustRightInd w:val="0"/>
        <w:rPr>
          <w:rFonts w:ascii="Times New Roman" w:hAnsi="Times New Roman" w:cs="Times New Roman"/>
          <w:sz w:val="24"/>
          <w:szCs w:val="24"/>
        </w:rPr>
      </w:pPr>
      <w:r w:rsidRPr="00FD4EF9">
        <w:rPr>
          <w:rFonts w:ascii="Times New Roman" w:hAnsi="Times New Roman" w:cs="Times New Roman"/>
          <w:sz w:val="24"/>
          <w:szCs w:val="24"/>
        </w:rPr>
        <w:t>Nov</w:t>
      </w:r>
      <w:r w:rsidR="00A755D2" w:rsidRPr="00FD4EF9">
        <w:rPr>
          <w:rFonts w:ascii="Times New Roman" w:hAnsi="Times New Roman" w:cs="Times New Roman"/>
          <w:sz w:val="24"/>
          <w:szCs w:val="24"/>
        </w:rPr>
        <w:t>.</w:t>
      </w:r>
      <w:r w:rsidRPr="00FD4EF9">
        <w:rPr>
          <w:rFonts w:ascii="Times New Roman" w:hAnsi="Times New Roman" w:cs="Times New Roman"/>
          <w:sz w:val="24"/>
          <w:szCs w:val="24"/>
        </w:rPr>
        <w:t>/</w:t>
      </w:r>
      <w:r w:rsidR="00FB2C8C" w:rsidRPr="00FD4EF9">
        <w:rPr>
          <w:rFonts w:ascii="Times New Roman" w:hAnsi="Times New Roman" w:cs="Times New Roman"/>
          <w:sz w:val="24"/>
          <w:szCs w:val="24"/>
        </w:rPr>
        <w:t>1</w:t>
      </w:r>
      <w:r w:rsidR="00FD4EF9" w:rsidRPr="00FD4EF9">
        <w:rPr>
          <w:rFonts w:ascii="Times New Roman" w:hAnsi="Times New Roman" w:cs="Times New Roman"/>
          <w:sz w:val="24"/>
          <w:szCs w:val="24"/>
        </w:rPr>
        <w:t>8</w:t>
      </w:r>
      <w:r w:rsidRPr="00FD4EF9">
        <w:rPr>
          <w:rFonts w:ascii="Times New Roman" w:hAnsi="Times New Roman" w:cs="Times New Roman"/>
          <w:sz w:val="24"/>
          <w:szCs w:val="24"/>
        </w:rPr>
        <w:t>-Dec</w:t>
      </w:r>
      <w:r w:rsidR="00A755D2" w:rsidRPr="00FD4EF9">
        <w:rPr>
          <w:rFonts w:ascii="Times New Roman" w:hAnsi="Times New Roman" w:cs="Times New Roman"/>
          <w:sz w:val="24"/>
          <w:szCs w:val="24"/>
        </w:rPr>
        <w:t>.</w:t>
      </w:r>
      <w:r w:rsidRPr="00FD4EF9">
        <w:rPr>
          <w:rFonts w:ascii="Times New Roman" w:hAnsi="Times New Roman" w:cs="Times New Roman"/>
          <w:sz w:val="24"/>
          <w:szCs w:val="24"/>
        </w:rPr>
        <w:t>/</w:t>
      </w:r>
      <w:r w:rsidR="00FD4EF9" w:rsidRPr="00FD4EF9">
        <w:rPr>
          <w:rFonts w:ascii="Times New Roman" w:hAnsi="Times New Roman" w:cs="Times New Roman"/>
          <w:sz w:val="24"/>
          <w:szCs w:val="24"/>
        </w:rPr>
        <w:t>7</w:t>
      </w:r>
      <w:r w:rsidR="00583918" w:rsidRPr="00FD4EF9">
        <w:rPr>
          <w:rFonts w:ascii="Times New Roman" w:hAnsi="Times New Roman" w:cs="Times New Roman"/>
          <w:sz w:val="24"/>
          <w:szCs w:val="24"/>
        </w:rPr>
        <w:t xml:space="preserve">: </w:t>
      </w:r>
      <w:r w:rsidR="00FB0B60" w:rsidRPr="00FD4EF9">
        <w:rPr>
          <w:rFonts w:ascii="Times New Roman" w:hAnsi="Times New Roman" w:cs="Times New Roman"/>
          <w:sz w:val="24"/>
          <w:szCs w:val="24"/>
        </w:rPr>
        <w:t>Animal p</w:t>
      </w:r>
      <w:r w:rsidR="00583918" w:rsidRPr="00FD4EF9">
        <w:rPr>
          <w:rFonts w:ascii="Times New Roman" w:hAnsi="Times New Roman" w:cs="Times New Roman"/>
          <w:sz w:val="24"/>
          <w:szCs w:val="24"/>
        </w:rPr>
        <w:t xml:space="preserve">ersonality and </w:t>
      </w:r>
      <w:r w:rsidR="00FB0B60" w:rsidRPr="00FD4EF9">
        <w:rPr>
          <w:rFonts w:ascii="Times New Roman" w:hAnsi="Times New Roman" w:cs="Times New Roman"/>
          <w:sz w:val="24"/>
          <w:szCs w:val="24"/>
        </w:rPr>
        <w:t xml:space="preserve">various </w:t>
      </w:r>
      <w:r w:rsidR="00583918" w:rsidRPr="00FD4EF9">
        <w:rPr>
          <w:rFonts w:ascii="Times New Roman" w:hAnsi="Times New Roman" w:cs="Times New Roman"/>
          <w:sz w:val="24"/>
          <w:szCs w:val="24"/>
        </w:rPr>
        <w:t>applied animal behavior</w:t>
      </w:r>
      <w:r w:rsidR="00FB0B60" w:rsidRPr="00FD4EF9">
        <w:rPr>
          <w:rFonts w:ascii="Times New Roman" w:hAnsi="Times New Roman" w:cs="Times New Roman"/>
          <w:sz w:val="24"/>
          <w:szCs w:val="24"/>
        </w:rPr>
        <w:t xml:space="preserve"> topics</w:t>
      </w:r>
      <w:r w:rsidR="00210239" w:rsidRPr="00FD4EF9">
        <w:rPr>
          <w:rFonts w:ascii="Times New Roman" w:hAnsi="Times New Roman" w:cs="Times New Roman"/>
          <w:sz w:val="24"/>
          <w:szCs w:val="24"/>
        </w:rPr>
        <w:t xml:space="preserve"> (5</w:t>
      </w:r>
      <w:r w:rsidRPr="00FD4EF9">
        <w:rPr>
          <w:rFonts w:ascii="Times New Roman" w:hAnsi="Times New Roman" w:cs="Times New Roman"/>
          <w:sz w:val="24"/>
          <w:szCs w:val="24"/>
        </w:rPr>
        <w:t xml:space="preserve"> lectures).</w:t>
      </w:r>
    </w:p>
    <w:p w14:paraId="04B25390" w14:textId="77777777" w:rsidR="00CF164F" w:rsidRPr="00315209" w:rsidRDefault="00CF164F"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 xml:space="preserve">Tentative video: </w:t>
      </w:r>
      <w:r w:rsidR="003C314E" w:rsidRPr="00315209">
        <w:rPr>
          <w:rFonts w:ascii="Times New Roman" w:hAnsi="Times New Roman" w:cs="Times New Roman"/>
          <w:sz w:val="24"/>
          <w:szCs w:val="24"/>
        </w:rPr>
        <w:t>“T</w:t>
      </w:r>
      <w:r w:rsidR="00583918" w:rsidRPr="00315209">
        <w:rPr>
          <w:rFonts w:ascii="Times New Roman" w:hAnsi="Times New Roman" w:cs="Times New Roman"/>
          <w:sz w:val="24"/>
          <w:szCs w:val="24"/>
        </w:rPr>
        <w:t>o be announced</w:t>
      </w:r>
      <w:r w:rsidRPr="00315209">
        <w:rPr>
          <w:rFonts w:ascii="Times New Roman" w:hAnsi="Times New Roman" w:cs="Times New Roman"/>
          <w:sz w:val="24"/>
          <w:szCs w:val="24"/>
        </w:rPr>
        <w:t>”</w:t>
      </w:r>
    </w:p>
    <w:p w14:paraId="483C7E60" w14:textId="391F7C61" w:rsidR="00CF164F" w:rsidRDefault="003C314E" w:rsidP="00315209">
      <w:pPr>
        <w:pStyle w:val="NoSpacing"/>
        <w:rPr>
          <w:rFonts w:ascii="Times New Roman" w:hAnsi="Times New Roman" w:cs="Times New Roman"/>
          <w:sz w:val="24"/>
          <w:szCs w:val="24"/>
        </w:rPr>
      </w:pPr>
      <w:r w:rsidRPr="00315209">
        <w:rPr>
          <w:rFonts w:ascii="Times New Roman" w:hAnsi="Times New Roman" w:cs="Times New Roman"/>
          <w:sz w:val="24"/>
          <w:szCs w:val="24"/>
        </w:rPr>
        <w:t>Reading assignment: c</w:t>
      </w:r>
      <w:r w:rsidR="00CF164F" w:rsidRPr="00315209">
        <w:rPr>
          <w:rFonts w:ascii="Times New Roman" w:hAnsi="Times New Roman" w:cs="Times New Roman"/>
          <w:sz w:val="24"/>
          <w:szCs w:val="24"/>
        </w:rPr>
        <w:t xml:space="preserve">hapter </w:t>
      </w:r>
      <w:r w:rsidR="00A755D2" w:rsidRPr="00315209">
        <w:rPr>
          <w:rFonts w:ascii="Times New Roman" w:hAnsi="Times New Roman" w:cs="Times New Roman"/>
          <w:sz w:val="24"/>
          <w:szCs w:val="24"/>
        </w:rPr>
        <w:t>17</w:t>
      </w:r>
      <w:r w:rsidR="00CF164F" w:rsidRPr="00315209">
        <w:rPr>
          <w:rFonts w:ascii="Times New Roman" w:hAnsi="Times New Roman" w:cs="Times New Roman"/>
          <w:sz w:val="24"/>
          <w:szCs w:val="24"/>
        </w:rPr>
        <w:t>.</w:t>
      </w:r>
    </w:p>
    <w:p w14:paraId="07F369C3" w14:textId="77777777" w:rsidR="00315209" w:rsidRPr="00315209" w:rsidRDefault="00315209" w:rsidP="00315209">
      <w:pPr>
        <w:pStyle w:val="NoSpacing"/>
        <w:rPr>
          <w:rFonts w:ascii="Times New Roman" w:hAnsi="Times New Roman" w:cs="Times New Roman"/>
          <w:sz w:val="24"/>
          <w:szCs w:val="24"/>
        </w:rPr>
      </w:pPr>
    </w:p>
    <w:p w14:paraId="53C8F227" w14:textId="3291E0FE" w:rsidR="00CF164F" w:rsidRPr="00FD4EF9" w:rsidRDefault="003456AE" w:rsidP="005F31EA">
      <w:pPr>
        <w:widowControl w:val="0"/>
        <w:pBdr>
          <w:bottom w:val="single" w:sz="6" w:space="1" w:color="auto"/>
        </w:pBdr>
        <w:autoSpaceDE w:val="0"/>
        <w:autoSpaceDN w:val="0"/>
        <w:adjustRightInd w:val="0"/>
        <w:rPr>
          <w:rFonts w:ascii="Times New Roman" w:hAnsi="Times New Roman" w:cs="Times New Roman"/>
          <w:b/>
          <w:bCs/>
          <w:sz w:val="24"/>
          <w:szCs w:val="24"/>
        </w:rPr>
      </w:pPr>
      <w:r w:rsidRPr="00FD4EF9">
        <w:rPr>
          <w:rFonts w:ascii="Times New Roman" w:hAnsi="Times New Roman" w:cs="Times New Roman"/>
          <w:b/>
          <w:bCs/>
          <w:sz w:val="24"/>
          <w:szCs w:val="24"/>
        </w:rPr>
        <w:t>T</w:t>
      </w:r>
      <w:r w:rsidR="00F4741B" w:rsidRPr="00FD4EF9">
        <w:rPr>
          <w:rFonts w:ascii="Times New Roman" w:hAnsi="Times New Roman" w:cs="Times New Roman"/>
          <w:b/>
          <w:bCs/>
          <w:sz w:val="24"/>
          <w:szCs w:val="24"/>
        </w:rPr>
        <w:t>uesday</w:t>
      </w:r>
      <w:r w:rsidRPr="00FD4EF9">
        <w:rPr>
          <w:rFonts w:ascii="Times New Roman" w:hAnsi="Times New Roman" w:cs="Times New Roman"/>
          <w:b/>
          <w:bCs/>
          <w:sz w:val="24"/>
          <w:szCs w:val="24"/>
        </w:rPr>
        <w:t xml:space="preserve"> Dec./1</w:t>
      </w:r>
      <w:r w:rsidR="00FD4EF9" w:rsidRPr="00FD4EF9">
        <w:rPr>
          <w:rFonts w:ascii="Times New Roman" w:hAnsi="Times New Roman" w:cs="Times New Roman"/>
          <w:b/>
          <w:bCs/>
          <w:sz w:val="24"/>
          <w:szCs w:val="24"/>
        </w:rPr>
        <w:t>4</w:t>
      </w:r>
      <w:r w:rsidR="00A755D2" w:rsidRPr="00FD4EF9">
        <w:rPr>
          <w:rFonts w:ascii="Times New Roman" w:hAnsi="Times New Roman" w:cs="Times New Roman"/>
          <w:b/>
          <w:bCs/>
          <w:sz w:val="24"/>
          <w:szCs w:val="24"/>
        </w:rPr>
        <w:t xml:space="preserve"> - </w:t>
      </w:r>
      <w:r w:rsidR="00CF164F" w:rsidRPr="00FD4EF9">
        <w:rPr>
          <w:rFonts w:ascii="Times New Roman" w:hAnsi="Times New Roman" w:cs="Times New Roman"/>
          <w:b/>
          <w:bCs/>
          <w:sz w:val="24"/>
          <w:szCs w:val="24"/>
        </w:rPr>
        <w:t xml:space="preserve">FINAL </w:t>
      </w:r>
      <w:r w:rsidR="00A755D2" w:rsidRPr="00FD4EF9">
        <w:rPr>
          <w:rFonts w:ascii="Times New Roman" w:hAnsi="Times New Roman" w:cs="Times New Roman"/>
          <w:b/>
          <w:bCs/>
          <w:sz w:val="24"/>
          <w:szCs w:val="24"/>
        </w:rPr>
        <w:t>EXAM</w:t>
      </w:r>
      <w:r w:rsidR="00FB0B60" w:rsidRPr="00FD4EF9">
        <w:rPr>
          <w:rFonts w:ascii="Times New Roman" w:hAnsi="Times New Roman" w:cs="Times New Roman"/>
          <w:b/>
          <w:bCs/>
          <w:sz w:val="24"/>
          <w:szCs w:val="24"/>
        </w:rPr>
        <w:t xml:space="preserve"> (</w:t>
      </w:r>
      <w:r w:rsidR="00FD4EF9" w:rsidRPr="00FD4EF9">
        <w:rPr>
          <w:rFonts w:ascii="Times New Roman" w:hAnsi="Times New Roman" w:cs="Times New Roman"/>
          <w:b/>
          <w:bCs/>
          <w:sz w:val="24"/>
          <w:szCs w:val="24"/>
        </w:rPr>
        <w:t>in class 8 – 10:30 am</w:t>
      </w:r>
      <w:r w:rsidR="00FB0B60" w:rsidRPr="00FD4EF9">
        <w:rPr>
          <w:rFonts w:ascii="Times New Roman" w:hAnsi="Times New Roman" w:cs="Times New Roman"/>
          <w:b/>
          <w:bCs/>
          <w:sz w:val="24"/>
          <w:szCs w:val="24"/>
        </w:rPr>
        <w:t>)</w:t>
      </w:r>
      <w:r w:rsidR="00A755D2" w:rsidRPr="00FD4EF9">
        <w:rPr>
          <w:rFonts w:ascii="Times New Roman" w:hAnsi="Times New Roman" w:cs="Times New Roman"/>
          <w:b/>
          <w:bCs/>
          <w:sz w:val="24"/>
          <w:szCs w:val="24"/>
        </w:rPr>
        <w:t xml:space="preserve">: </w:t>
      </w:r>
      <w:r w:rsidR="00CF164F" w:rsidRPr="00FD4EF9">
        <w:rPr>
          <w:rFonts w:ascii="Times New Roman" w:hAnsi="Times New Roman" w:cs="Times New Roman"/>
          <w:b/>
          <w:bCs/>
          <w:sz w:val="24"/>
          <w:szCs w:val="24"/>
        </w:rPr>
        <w:t>Class material and reading assignment</w:t>
      </w:r>
      <w:r w:rsidR="00913473" w:rsidRPr="00FD4EF9">
        <w:rPr>
          <w:rFonts w:ascii="Times New Roman" w:hAnsi="Times New Roman" w:cs="Times New Roman"/>
          <w:b/>
          <w:bCs/>
          <w:sz w:val="24"/>
          <w:szCs w:val="24"/>
        </w:rPr>
        <w:t>s</w:t>
      </w:r>
      <w:r w:rsidR="00CF164F" w:rsidRPr="00FD4EF9">
        <w:rPr>
          <w:rFonts w:ascii="Times New Roman" w:hAnsi="Times New Roman" w:cs="Times New Roman"/>
          <w:b/>
          <w:bCs/>
          <w:sz w:val="24"/>
          <w:szCs w:val="24"/>
        </w:rPr>
        <w:t>.</w:t>
      </w:r>
      <w:bookmarkEnd w:id="3"/>
      <w:bookmarkEnd w:id="4"/>
    </w:p>
    <w:sectPr w:rsidR="00CF164F" w:rsidRPr="00FD4EF9" w:rsidSect="00315209">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5E94" w14:textId="77777777" w:rsidR="004F3683" w:rsidRDefault="004F3683" w:rsidP="004A41E8">
      <w:pPr>
        <w:spacing w:after="0" w:line="240" w:lineRule="auto"/>
      </w:pPr>
      <w:r>
        <w:separator/>
      </w:r>
    </w:p>
  </w:endnote>
  <w:endnote w:type="continuationSeparator" w:id="0">
    <w:p w14:paraId="33F23FF1" w14:textId="77777777" w:rsidR="004F3683" w:rsidRDefault="004F3683" w:rsidP="004A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E53E" w14:textId="77777777" w:rsidR="004F3683" w:rsidRDefault="004F3683" w:rsidP="004A41E8">
      <w:pPr>
        <w:spacing w:after="0" w:line="240" w:lineRule="auto"/>
      </w:pPr>
      <w:r>
        <w:separator/>
      </w:r>
    </w:p>
  </w:footnote>
  <w:footnote w:type="continuationSeparator" w:id="0">
    <w:p w14:paraId="5EAC56C2" w14:textId="77777777" w:rsidR="004F3683" w:rsidRDefault="004F3683" w:rsidP="004A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7E3" w14:textId="77777777" w:rsidR="00206ECB" w:rsidRPr="00206ECB" w:rsidRDefault="00206ECB">
    <w:pPr>
      <w:pStyle w:val="Header"/>
      <w:rPr>
        <w:rFonts w:ascii="Times New Roman" w:hAnsi="Times New Roman" w:cs="Times New Roman"/>
        <w:color w:val="808080" w:themeColor="background1" w:themeShade="80"/>
        <w:sz w:val="24"/>
        <w:szCs w:val="24"/>
      </w:rPr>
    </w:pPr>
    <w:r w:rsidRPr="00206ECB">
      <w:rPr>
        <w:rFonts w:ascii="Times New Roman" w:hAnsi="Times New Roman" w:cs="Times New Roman"/>
        <w:color w:val="808080" w:themeColor="background1" w:themeShade="80"/>
        <w:sz w:val="24"/>
        <w:szCs w:val="24"/>
      </w:rPr>
      <w:t>Biol/Psyc 3326-001 Animal Behavior</w:t>
    </w:r>
  </w:p>
  <w:p w14:paraId="48B39E22" w14:textId="77777777" w:rsidR="00206ECB" w:rsidRDefault="00206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E2"/>
    <w:rsid w:val="00022701"/>
    <w:rsid w:val="00056859"/>
    <w:rsid w:val="00062A2A"/>
    <w:rsid w:val="00065813"/>
    <w:rsid w:val="00085401"/>
    <w:rsid w:val="00087EED"/>
    <w:rsid w:val="000948D7"/>
    <w:rsid w:val="000950F1"/>
    <w:rsid w:val="000D0CD3"/>
    <w:rsid w:val="000E24CE"/>
    <w:rsid w:val="001249EC"/>
    <w:rsid w:val="00135C39"/>
    <w:rsid w:val="001508D9"/>
    <w:rsid w:val="00151A09"/>
    <w:rsid w:val="00165A24"/>
    <w:rsid w:val="00185983"/>
    <w:rsid w:val="00192E28"/>
    <w:rsid w:val="001B09B8"/>
    <w:rsid w:val="001D1C7A"/>
    <w:rsid w:val="001E4A71"/>
    <w:rsid w:val="002054D3"/>
    <w:rsid w:val="00206ECB"/>
    <w:rsid w:val="00210239"/>
    <w:rsid w:val="00220FC2"/>
    <w:rsid w:val="0026007D"/>
    <w:rsid w:val="00274A70"/>
    <w:rsid w:val="00285BD2"/>
    <w:rsid w:val="00296A6A"/>
    <w:rsid w:val="002B206B"/>
    <w:rsid w:val="002F55F7"/>
    <w:rsid w:val="00311610"/>
    <w:rsid w:val="00311903"/>
    <w:rsid w:val="00312CDE"/>
    <w:rsid w:val="00315209"/>
    <w:rsid w:val="00324C5A"/>
    <w:rsid w:val="00333D21"/>
    <w:rsid w:val="003362ED"/>
    <w:rsid w:val="003456AE"/>
    <w:rsid w:val="00361755"/>
    <w:rsid w:val="003A59C2"/>
    <w:rsid w:val="003A69FE"/>
    <w:rsid w:val="003C314E"/>
    <w:rsid w:val="003E34B0"/>
    <w:rsid w:val="004018CF"/>
    <w:rsid w:val="00467DEC"/>
    <w:rsid w:val="004844C2"/>
    <w:rsid w:val="004A41E8"/>
    <w:rsid w:val="004C245E"/>
    <w:rsid w:val="004F3683"/>
    <w:rsid w:val="005621D1"/>
    <w:rsid w:val="00583918"/>
    <w:rsid w:val="005B7EF6"/>
    <w:rsid w:val="005C4C1F"/>
    <w:rsid w:val="005E65FB"/>
    <w:rsid w:val="005F31EA"/>
    <w:rsid w:val="00600DBC"/>
    <w:rsid w:val="00614CE6"/>
    <w:rsid w:val="00637905"/>
    <w:rsid w:val="00656F2A"/>
    <w:rsid w:val="00681971"/>
    <w:rsid w:val="006E362F"/>
    <w:rsid w:val="007615EA"/>
    <w:rsid w:val="007648B1"/>
    <w:rsid w:val="007A4BEA"/>
    <w:rsid w:val="007A7871"/>
    <w:rsid w:val="007B7477"/>
    <w:rsid w:val="007B7E61"/>
    <w:rsid w:val="007D2545"/>
    <w:rsid w:val="007D784A"/>
    <w:rsid w:val="007E0659"/>
    <w:rsid w:val="00881305"/>
    <w:rsid w:val="008D2D53"/>
    <w:rsid w:val="008F7711"/>
    <w:rsid w:val="00913473"/>
    <w:rsid w:val="009233C3"/>
    <w:rsid w:val="0094124B"/>
    <w:rsid w:val="00943F22"/>
    <w:rsid w:val="00954370"/>
    <w:rsid w:val="00963A36"/>
    <w:rsid w:val="009835F4"/>
    <w:rsid w:val="009848C1"/>
    <w:rsid w:val="00987512"/>
    <w:rsid w:val="009A107D"/>
    <w:rsid w:val="009B7690"/>
    <w:rsid w:val="00A052FB"/>
    <w:rsid w:val="00A315C0"/>
    <w:rsid w:val="00A34D8E"/>
    <w:rsid w:val="00A41378"/>
    <w:rsid w:val="00A700E2"/>
    <w:rsid w:val="00A72149"/>
    <w:rsid w:val="00A755D2"/>
    <w:rsid w:val="00AA5FCA"/>
    <w:rsid w:val="00AB68FD"/>
    <w:rsid w:val="00AE3FCB"/>
    <w:rsid w:val="00AF25C8"/>
    <w:rsid w:val="00B04F12"/>
    <w:rsid w:val="00B3316D"/>
    <w:rsid w:val="00B53CD7"/>
    <w:rsid w:val="00B616F5"/>
    <w:rsid w:val="00B77381"/>
    <w:rsid w:val="00BA0E26"/>
    <w:rsid w:val="00BB0331"/>
    <w:rsid w:val="00BB2AE6"/>
    <w:rsid w:val="00BB3279"/>
    <w:rsid w:val="00BD2170"/>
    <w:rsid w:val="00BE146C"/>
    <w:rsid w:val="00BE1C2F"/>
    <w:rsid w:val="00C03CAD"/>
    <w:rsid w:val="00C35710"/>
    <w:rsid w:val="00C729D0"/>
    <w:rsid w:val="00C87399"/>
    <w:rsid w:val="00CA0BCA"/>
    <w:rsid w:val="00CA15E7"/>
    <w:rsid w:val="00CA6A54"/>
    <w:rsid w:val="00CB44FA"/>
    <w:rsid w:val="00CF164F"/>
    <w:rsid w:val="00D135F2"/>
    <w:rsid w:val="00D34044"/>
    <w:rsid w:val="00D77AEB"/>
    <w:rsid w:val="00D90946"/>
    <w:rsid w:val="00DA18C5"/>
    <w:rsid w:val="00DC63DA"/>
    <w:rsid w:val="00DF66CF"/>
    <w:rsid w:val="00DF6D0B"/>
    <w:rsid w:val="00E20101"/>
    <w:rsid w:val="00E26102"/>
    <w:rsid w:val="00E34027"/>
    <w:rsid w:val="00E57669"/>
    <w:rsid w:val="00E743C9"/>
    <w:rsid w:val="00E95657"/>
    <w:rsid w:val="00EB05CF"/>
    <w:rsid w:val="00EF765C"/>
    <w:rsid w:val="00F03029"/>
    <w:rsid w:val="00F0557E"/>
    <w:rsid w:val="00F4741B"/>
    <w:rsid w:val="00F601FC"/>
    <w:rsid w:val="00F62803"/>
    <w:rsid w:val="00F76932"/>
    <w:rsid w:val="00FA76E4"/>
    <w:rsid w:val="00FB0B60"/>
    <w:rsid w:val="00FB2C8C"/>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4E55B551"/>
  <w15:docId w15:val="{88A249E4-0987-4A37-8441-35B8D5B6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8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18C5"/>
    <w:pPr>
      <w:pBdr>
        <w:bottom w:val="single" w:sz="4" w:space="1" w:color="auto"/>
      </w:pBdr>
      <w:spacing w:before="360" w:after="240" w:line="240" w:lineRule="auto"/>
      <w:outlineLvl w:val="1"/>
    </w:pPr>
    <w:rPr>
      <w:rFonts w:ascii="Arial" w:eastAsia="Times New Roman" w:hAnsi="Arial" w:cs="Arial"/>
      <w:b/>
      <w:sz w:val="24"/>
      <w:szCs w:val="21"/>
      <w:lang w:eastAsia="zh-CN"/>
    </w:rPr>
  </w:style>
  <w:style w:type="paragraph" w:styleId="Heading3">
    <w:name w:val="heading 3"/>
    <w:basedOn w:val="Normal"/>
    <w:next w:val="Normal"/>
    <w:link w:val="Heading3Char"/>
    <w:uiPriority w:val="9"/>
    <w:unhideWhenUsed/>
    <w:qFormat/>
    <w:rsid w:val="00DA18C5"/>
    <w:pPr>
      <w:spacing w:before="240" w:after="0" w:line="240" w:lineRule="auto"/>
      <w:outlineLvl w:val="2"/>
    </w:pPr>
    <w:rPr>
      <w:rFonts w:ascii="Arial" w:eastAsia="Times New Roman" w:hAnsi="Arial" w:cs="Arial"/>
      <w:b/>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10"/>
    <w:rPr>
      <w:color w:val="0000FF" w:themeColor="hyperlink"/>
      <w:u w:val="single"/>
    </w:rPr>
  </w:style>
  <w:style w:type="character" w:customStyle="1" w:styleId="a-color-secondary">
    <w:name w:val="a-color-secondary"/>
    <w:basedOn w:val="DefaultParagraphFont"/>
    <w:rsid w:val="00056859"/>
  </w:style>
  <w:style w:type="paragraph" w:styleId="NormalWeb">
    <w:name w:val="Normal (Web)"/>
    <w:basedOn w:val="Normal"/>
    <w:uiPriority w:val="99"/>
    <w:unhideWhenUsed/>
    <w:rsid w:val="00963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65813"/>
    <w:rPr>
      <w:b/>
      <w:bCs/>
    </w:rPr>
  </w:style>
  <w:style w:type="paragraph" w:customStyle="1" w:styleId="Default">
    <w:name w:val="Default"/>
    <w:basedOn w:val="Normal"/>
    <w:rsid w:val="00065813"/>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4A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E8"/>
  </w:style>
  <w:style w:type="paragraph" w:styleId="Footer">
    <w:name w:val="footer"/>
    <w:basedOn w:val="Normal"/>
    <w:link w:val="FooterChar"/>
    <w:uiPriority w:val="99"/>
    <w:unhideWhenUsed/>
    <w:rsid w:val="004A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E8"/>
  </w:style>
  <w:style w:type="paragraph" w:styleId="BalloonText">
    <w:name w:val="Balloon Text"/>
    <w:basedOn w:val="Normal"/>
    <w:link w:val="BalloonTextChar"/>
    <w:uiPriority w:val="99"/>
    <w:semiHidden/>
    <w:unhideWhenUsed/>
    <w:rsid w:val="004A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E8"/>
    <w:rPr>
      <w:rFonts w:ascii="Tahoma" w:hAnsi="Tahoma" w:cs="Tahoma"/>
      <w:sz w:val="16"/>
      <w:szCs w:val="16"/>
    </w:rPr>
  </w:style>
  <w:style w:type="character" w:styleId="FollowedHyperlink">
    <w:name w:val="FollowedHyperlink"/>
    <w:basedOn w:val="DefaultParagraphFont"/>
    <w:uiPriority w:val="99"/>
    <w:semiHidden/>
    <w:unhideWhenUsed/>
    <w:rsid w:val="003A59C2"/>
    <w:rPr>
      <w:color w:val="800080" w:themeColor="followedHyperlink"/>
      <w:u w:val="single"/>
    </w:rPr>
  </w:style>
  <w:style w:type="character" w:customStyle="1" w:styleId="Heading2Char">
    <w:name w:val="Heading 2 Char"/>
    <w:basedOn w:val="DefaultParagraphFont"/>
    <w:link w:val="Heading2"/>
    <w:uiPriority w:val="9"/>
    <w:rsid w:val="00DA18C5"/>
    <w:rPr>
      <w:rFonts w:ascii="Arial" w:eastAsia="Times New Roman" w:hAnsi="Arial" w:cs="Arial"/>
      <w:b/>
      <w:sz w:val="24"/>
      <w:szCs w:val="21"/>
      <w:lang w:eastAsia="zh-CN"/>
    </w:rPr>
  </w:style>
  <w:style w:type="character" w:customStyle="1" w:styleId="Heading3Char">
    <w:name w:val="Heading 3 Char"/>
    <w:basedOn w:val="DefaultParagraphFont"/>
    <w:link w:val="Heading3"/>
    <w:uiPriority w:val="9"/>
    <w:rsid w:val="00DA18C5"/>
    <w:rPr>
      <w:rFonts w:ascii="Arial" w:eastAsia="Times New Roman" w:hAnsi="Arial" w:cs="Arial"/>
      <w:b/>
      <w:sz w:val="21"/>
      <w:szCs w:val="21"/>
      <w:lang w:eastAsia="zh-CN"/>
    </w:rPr>
  </w:style>
  <w:style w:type="paragraph" w:styleId="NoSpacing">
    <w:name w:val="No Spacing"/>
    <w:uiPriority w:val="1"/>
    <w:qFormat/>
    <w:rsid w:val="00DA18C5"/>
    <w:pPr>
      <w:spacing w:after="0" w:line="240" w:lineRule="auto"/>
    </w:pPr>
  </w:style>
  <w:style w:type="character" w:customStyle="1" w:styleId="Heading1Char">
    <w:name w:val="Heading 1 Char"/>
    <w:basedOn w:val="DefaultParagraphFont"/>
    <w:link w:val="Heading1"/>
    <w:uiPriority w:val="9"/>
    <w:rsid w:val="00DA18C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A4BEA"/>
    <w:rPr>
      <w:color w:val="605E5C"/>
      <w:shd w:val="clear" w:color="auto" w:fill="E1DFDD"/>
    </w:rPr>
  </w:style>
  <w:style w:type="paragraph" w:customStyle="1" w:styleId="ACEsubhead2">
    <w:name w:val="ACE subhead 2"/>
    <w:basedOn w:val="Normal"/>
    <w:rsid w:val="00206ECB"/>
    <w:pPr>
      <w:widowControl w:val="0"/>
      <w:suppressAutoHyphens/>
      <w:spacing w:after="0" w:line="240" w:lineRule="auto"/>
    </w:pPr>
    <w:rPr>
      <w:rFonts w:ascii="Arial" w:eastAsia="Times New Roman" w:hAnsi="Arial" w:cs="Times New Roman"/>
      <w:b/>
      <w:i/>
      <w:color w:val="5D79A2"/>
      <w:szCs w:val="24"/>
      <w:lang w:eastAsia="ar-SA"/>
    </w:rPr>
  </w:style>
  <w:style w:type="paragraph" w:styleId="ListParagraph">
    <w:name w:val="List Paragraph"/>
    <w:basedOn w:val="Normal"/>
    <w:uiPriority w:val="34"/>
    <w:qFormat/>
    <w:rsid w:val="007D784A"/>
    <w:pPr>
      <w:spacing w:after="0" w:line="240" w:lineRule="auto"/>
      <w:ind w:left="720"/>
      <w:contextualSpacing/>
    </w:pPr>
    <w:rPr>
      <w:rFonts w:ascii="Arial" w:eastAsia="SimSun" w:hAnsi="Arial" w:cs="Times New Roman"/>
      <w:lang w:eastAsia="zh-CN"/>
    </w:rPr>
  </w:style>
  <w:style w:type="character" w:styleId="IntenseEmphasis">
    <w:name w:val="Intense Emphasis"/>
    <w:basedOn w:val="DefaultParagraphFont"/>
    <w:uiPriority w:val="21"/>
    <w:qFormat/>
    <w:rsid w:val="0031520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8568">
      <w:bodyDiv w:val="1"/>
      <w:marLeft w:val="0"/>
      <w:marRight w:val="0"/>
      <w:marTop w:val="0"/>
      <w:marBottom w:val="0"/>
      <w:divBdr>
        <w:top w:val="none" w:sz="0" w:space="0" w:color="auto"/>
        <w:left w:val="none" w:sz="0" w:space="0" w:color="auto"/>
        <w:bottom w:val="none" w:sz="0" w:space="0" w:color="auto"/>
        <w:right w:val="none" w:sz="0" w:space="0" w:color="auto"/>
      </w:divBdr>
    </w:div>
    <w:div w:id="956526168">
      <w:bodyDiv w:val="1"/>
      <w:marLeft w:val="0"/>
      <w:marRight w:val="0"/>
      <w:marTop w:val="0"/>
      <w:marBottom w:val="0"/>
      <w:divBdr>
        <w:top w:val="none" w:sz="0" w:space="0" w:color="auto"/>
        <w:left w:val="none" w:sz="0" w:space="0" w:color="auto"/>
        <w:bottom w:val="none" w:sz="0" w:space="0" w:color="auto"/>
        <w:right w:val="none" w:sz="0" w:space="0" w:color="auto"/>
      </w:divBdr>
    </w:div>
    <w:div w:id="13238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psychology/" TargetMode="External"/><Relationship Id="rId13" Type="http://schemas.openxmlformats.org/officeDocument/2006/relationships/hyperlink" Target="https://www.uta.edu/ideas/services/index.php" TargetMode="External"/><Relationship Id="rId18" Type="http://schemas.openxmlformats.org/officeDocument/2006/relationships/hyperlink" Target="http://www.uta.edu/studentsuccess/learning-center/sss/index.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studentsuccess/success-programs/programs/resource-hotline.php" TargetMode="External"/><Relationship Id="rId7" Type="http://schemas.openxmlformats.org/officeDocument/2006/relationships/image" Target="media/image1.jpeg"/><Relationship Id="rId12" Type="http://schemas.openxmlformats.org/officeDocument/2006/relationships/hyperlink" Target="http://www.uta.edu/studentsuccess/learning-center/utsi/tutoring/index.php" TargetMode="External"/><Relationship Id="rId17" Type="http://schemas.openxmlformats.org/officeDocument/2006/relationships/hyperlink" Target="http://www.uta.edu/studentsuccess/success-programs/success-coaching.php" TargetMode="External"/><Relationship Id="rId25" Type="http://schemas.openxmlformats.org/officeDocument/2006/relationships/hyperlink" Target="https://www.uta.edu/uta/emergency.php" TargetMode="External"/><Relationship Id="rId2" Type="http://schemas.openxmlformats.org/officeDocument/2006/relationships/styles" Target="styles.xml"/><Relationship Id="rId16" Type="http://schemas.openxmlformats.org/officeDocument/2006/relationships/hyperlink" Target="https://www.uta.edu/ideas/services/men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ews/info/campus-carry/" TargetMode="External"/><Relationship Id="rId24" Type="http://schemas.openxmlformats.org/officeDocument/2006/relationships/hyperlink" Target="https://www.uta.edu/ideas/services/mentoring/index.php" TargetMode="External"/><Relationship Id="rId5" Type="http://schemas.openxmlformats.org/officeDocument/2006/relationships/footnotes" Target="footnotes.xml"/><Relationship Id="rId15" Type="http://schemas.openxmlformats.org/officeDocument/2006/relationships/hyperlink" Target="http://www.uta.edu/studentsuccess/learning-center/utsi/supplemental-instruction/index.php" TargetMode="External"/><Relationship Id="rId23" Type="http://schemas.openxmlformats.org/officeDocument/2006/relationships/hyperlink" Target="https://www.uta.edu/ideas/services/tutoring/index.php" TargetMode="External"/><Relationship Id="rId28" Type="http://schemas.openxmlformats.org/officeDocument/2006/relationships/theme" Target="theme/theme1.xml"/><Relationship Id="rId10" Type="http://schemas.openxmlformats.org/officeDocument/2006/relationships/hyperlink" Target="https://resources.uta.edu/provost/course-related-info/institutional-policies.php" TargetMode="External"/><Relationship Id="rId19" Type="http://schemas.openxmlformats.org/officeDocument/2006/relationships/hyperlink" Target="http://www.uta.edu/studentsuccess/success-programs/success-series-workshops.php" TargetMode="External"/><Relationship Id="rId4" Type="http://schemas.openxmlformats.org/officeDocument/2006/relationships/webSettings" Target="webSettings.xml"/><Relationship Id="rId9" Type="http://schemas.openxmlformats.org/officeDocument/2006/relationships/hyperlink" Target="https://uta.instructure.com/login" TargetMode="External"/><Relationship Id="rId14" Type="http://schemas.openxmlformats.org/officeDocument/2006/relationships/hyperlink" Target="https://www.etutoring.org/login.cfm?institutionid=388&amp;returnPage" TargetMode="External"/><Relationship Id="rId22" Type="http://schemas.openxmlformats.org/officeDocument/2006/relationships/hyperlink" Target="https://www.uta.edu/ide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Coleman, Scott L</cp:lastModifiedBy>
  <cp:revision>9</cp:revision>
  <dcterms:created xsi:type="dcterms:W3CDTF">2021-08-11T17:55:00Z</dcterms:created>
  <dcterms:modified xsi:type="dcterms:W3CDTF">2021-08-11T19:39:00Z</dcterms:modified>
</cp:coreProperties>
</file>