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F9E537" w14:textId="2F187867" w:rsidR="001B7F0C" w:rsidRPr="00B239ED" w:rsidRDefault="00653942" w:rsidP="001B7F0C">
      <w:pPr>
        <w:pStyle w:val="ACEsubhead2"/>
        <w:rPr>
          <w:sz w:val="28"/>
          <w:szCs w:val="28"/>
        </w:rPr>
      </w:pPr>
      <w:r w:rsidRPr="00B239ED">
        <w:rPr>
          <w:noProof/>
          <w:sz w:val="28"/>
          <w:szCs w:val="28"/>
          <w:lang w:eastAsia="ja-JP"/>
        </w:rPr>
        <mc:AlternateContent>
          <mc:Choice Requires="wps">
            <w:drawing>
              <wp:anchor distT="0" distB="0" distL="114300" distR="114300" simplePos="0" relativeHeight="251659264" behindDoc="0" locked="0" layoutInCell="1" allowOverlap="1" wp14:anchorId="449737B4" wp14:editId="7840DD23">
                <wp:simplePos x="0" y="0"/>
                <wp:positionH relativeFrom="column">
                  <wp:posOffset>72390</wp:posOffset>
                </wp:positionH>
                <wp:positionV relativeFrom="paragraph">
                  <wp:posOffset>128270</wp:posOffset>
                </wp:positionV>
                <wp:extent cx="5640705" cy="233045"/>
                <wp:effectExtent l="0" t="4445" r="1905"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ADA246C" w14:textId="7433653E" w:rsidR="004F1D37" w:rsidRPr="00EC1D5B" w:rsidRDefault="004F1D37" w:rsidP="001B7F0C">
                            <w:r>
                              <w:rPr>
                                <w:rFonts w:ascii="Arial" w:hAnsi="Arial"/>
                                <w:color w:val="FFFFFF"/>
                                <w:sz w:val="32"/>
                              </w:rPr>
                              <w:t>Syllabus</w:t>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sidR="00A0514A">
                              <w:rPr>
                                <w:rFonts w:ascii="Arial" w:hAnsi="Arial"/>
                                <w:color w:val="FFFFFF"/>
                                <w:sz w:val="32"/>
                              </w:rPr>
                              <w:t>Spring 20</w:t>
                            </w:r>
                            <w:r w:rsidR="003A5320">
                              <w:rPr>
                                <w:rFonts w:ascii="Arial" w:hAnsi="Arial"/>
                                <w:color w:val="FFFFFF"/>
                                <w:sz w:val="32"/>
                              </w:rPr>
                              <w:t>2</w:t>
                            </w:r>
                            <w:r w:rsidR="00BF0FFA">
                              <w:rPr>
                                <w:rFonts w:ascii="Arial" w:hAnsi="Arial"/>
                                <w:color w:val="FFFFFF"/>
                                <w:sz w:val="32"/>
                              </w:rPr>
                              <w:t>3</w:t>
                            </w:r>
                            <w:r>
                              <w:rPr>
                                <w:rFonts w:ascii="Arial" w:hAnsi="Arial"/>
                                <w:color w:val="FFFFFF"/>
                                <w:sz w:val="32"/>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49737B4" id="_x0000_t202" coordsize="21600,21600" o:spt="202" path="m,l,21600r21600,l21600,xe">
                <v:stroke joinstyle="miter"/>
                <v:path gradientshapeok="t" o:connecttype="rect"/>
              </v:shapetype>
              <v:shape id="Text Box 14" o:spid="_x0000_s1026" type="#_x0000_t202" style="position:absolute;margin-left:5.7pt;margin-top:10.1pt;width:444.1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" filled="f" stroked="f">
                <v:stroke joinstyle="round"/>
                <v:textbox inset="0,0,0,0">
                  <w:txbxContent>
                    <w:p w14:paraId="0ADA246C" w14:textId="7433653E" w:rsidR="004F1D37" w:rsidRPr="00EC1D5B" w:rsidRDefault="004F1D37" w:rsidP="001B7F0C">
                      <w:r>
                        <w:rPr>
                          <w:rFonts w:ascii="Arial" w:hAnsi="Arial"/>
                          <w:color w:val="FFFFFF"/>
                          <w:sz w:val="32"/>
                        </w:rPr>
                        <w:t>Syllabus</w:t>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sidR="00A0514A">
                        <w:rPr>
                          <w:rFonts w:ascii="Arial" w:hAnsi="Arial"/>
                          <w:color w:val="FFFFFF"/>
                          <w:sz w:val="32"/>
                        </w:rPr>
                        <w:t>Spring 20</w:t>
                      </w:r>
                      <w:r w:rsidR="003A5320">
                        <w:rPr>
                          <w:rFonts w:ascii="Arial" w:hAnsi="Arial"/>
                          <w:color w:val="FFFFFF"/>
                          <w:sz w:val="32"/>
                        </w:rPr>
                        <w:t>2</w:t>
                      </w:r>
                      <w:r w:rsidR="00BF0FFA">
                        <w:rPr>
                          <w:rFonts w:ascii="Arial" w:hAnsi="Arial"/>
                          <w:color w:val="FFFFFF"/>
                          <w:sz w:val="32"/>
                        </w:rPr>
                        <w:t>3</w:t>
                      </w:r>
                      <w:r>
                        <w:rPr>
                          <w:rFonts w:ascii="Arial" w:hAnsi="Arial"/>
                          <w:color w:val="FFFFFF"/>
                          <w:sz w:val="32"/>
                        </w:rPr>
                        <w:t xml:space="preserve"> </w:t>
                      </w:r>
                    </w:p>
                  </w:txbxContent>
                </v:textbox>
              </v:shape>
            </w:pict>
          </mc:Fallback>
        </mc:AlternateContent>
      </w:r>
      <w:r w:rsidR="00F30AB5">
        <w:rPr>
          <w:sz w:val="28"/>
          <w:szCs w:val="28"/>
        </w:rPr>
        <w:t xml:space="preserve"> </w:t>
      </w:r>
      <w:r w:rsidR="00863C3C">
        <w:rPr>
          <w:sz w:val="28"/>
          <w:szCs w:val="28"/>
        </w:rPr>
        <w:t xml:space="preserve"> </w:t>
      </w:r>
      <w:r w:rsidR="00C16803">
        <w:rPr>
          <w:sz w:val="28"/>
          <w:szCs w:val="28"/>
        </w:rPr>
        <w:t xml:space="preserve"> </w:t>
      </w:r>
    </w:p>
    <w:p w14:paraId="0CDB2CBA" w14:textId="77777777" w:rsidR="001B7F0C" w:rsidRPr="00E677B4" w:rsidRDefault="00653942" w:rsidP="001B7F0C">
      <w:pPr>
        <w:pStyle w:val="ACEsubhead2"/>
      </w:pPr>
      <w:r w:rsidRPr="00B239ED">
        <w:rPr>
          <w:noProof/>
          <w:sz w:val="28"/>
          <w:szCs w:val="20"/>
          <w:lang w:eastAsia="ja-JP"/>
        </w:rPr>
        <w:drawing>
          <wp:anchor distT="0" distB="0" distL="114300" distR="114300" simplePos="0" relativeHeight="251658240" behindDoc="0" locked="0" layoutInCell="1" allowOverlap="1" wp14:anchorId="6B70855E" wp14:editId="56B95884">
            <wp:simplePos x="0" y="0"/>
            <wp:positionH relativeFrom="column">
              <wp:posOffset>3748405</wp:posOffset>
            </wp:positionH>
            <wp:positionV relativeFrom="paragraph">
              <wp:posOffset>-825500</wp:posOffset>
            </wp:positionV>
            <wp:extent cx="2286635" cy="591820"/>
            <wp:effectExtent l="0" t="0" r="0" b="0"/>
            <wp:wrapNone/>
            <wp:docPr id="13" name="Picture 13" descr="UTA_ema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TA_email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63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9ED">
        <w:rPr>
          <w:noProof/>
          <w:sz w:val="28"/>
          <w:szCs w:val="20"/>
          <w:lang w:eastAsia="ja-JP"/>
        </w:rPr>
        <mc:AlternateContent>
          <mc:Choice Requires="wps">
            <w:drawing>
              <wp:anchor distT="0" distB="0" distL="114300" distR="114300" simplePos="0" relativeHeight="251657216" behindDoc="0" locked="0" layoutInCell="1" allowOverlap="1" wp14:anchorId="1F85930D" wp14:editId="62671E0E">
                <wp:simplePos x="0" y="0"/>
                <wp:positionH relativeFrom="column">
                  <wp:posOffset>-11430</wp:posOffset>
                </wp:positionH>
                <wp:positionV relativeFrom="paragraph">
                  <wp:posOffset>-150495</wp:posOffset>
                </wp:positionV>
                <wp:extent cx="6061075" cy="381635"/>
                <wp:effectExtent l="0" t="0" r="0" b="254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381635"/>
                        </a:xfrm>
                        <a:prstGeom prst="rect">
                          <a:avLst/>
                        </a:prstGeom>
                        <a:solidFill>
                          <a:srgbClr val="0051BA"/>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25D2D2" id="Rectangle 12" o:spid="_x0000_s1026" style="position:absolute;margin-left:-.9pt;margin-top:-11.85pt;width:477.25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" fillcolor="#0051ba" stroked="f">
                <v:stroke joinstyle="round"/>
              </v:rect>
            </w:pict>
          </mc:Fallback>
        </mc:AlternateContent>
      </w:r>
      <w:r w:rsidRPr="00B239ED">
        <w:rPr>
          <w:noProof/>
          <w:sz w:val="28"/>
          <w:lang w:eastAsia="ja-JP"/>
        </w:rPr>
        <mc:AlternateContent>
          <mc:Choice Requires="wps">
            <w:drawing>
              <wp:anchor distT="0" distB="0" distL="114300" distR="114300" simplePos="0" relativeHeight="251656192" behindDoc="0" locked="0" layoutInCell="1" allowOverlap="1" wp14:anchorId="28F8F21A" wp14:editId="716CA250">
                <wp:simplePos x="0" y="0"/>
                <wp:positionH relativeFrom="column">
                  <wp:posOffset>-11430</wp:posOffset>
                </wp:positionH>
                <wp:positionV relativeFrom="paragraph">
                  <wp:posOffset>40005</wp:posOffset>
                </wp:positionV>
                <wp:extent cx="6061075" cy="245110"/>
                <wp:effectExtent l="7620" t="6350" r="8255" b="571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45110"/>
                        </a:xfrm>
                        <a:prstGeom prst="rect">
                          <a:avLst/>
                        </a:prstGeom>
                        <a:solidFill>
                          <a:srgbClr val="E87511">
                            <a:alpha val="80000"/>
                          </a:srgbClr>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05A754" id="Rectangle 11" o:spid="_x0000_s1026" style="position:absolute;margin-left:-.9pt;margin-top:3.15pt;width:477.25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" fillcolor="#e87511" stroked="f">
                <v:fill opacity="52428f"/>
                <v:stroke joinstyle="round"/>
              </v:rect>
            </w:pict>
          </mc:Fallback>
        </mc:AlternateContent>
      </w:r>
    </w:p>
    <w:p w14:paraId="4F4F8275" w14:textId="77777777" w:rsidR="001B7F0C" w:rsidRPr="00184D11" w:rsidRDefault="00887513" w:rsidP="009F744F">
      <w:pPr>
        <w:spacing w:before="500" w:after="200"/>
        <w:rPr>
          <w:rFonts w:ascii="Arial" w:hAnsi="Arial"/>
          <w:b/>
          <w:color w:val="0051BA"/>
        </w:rPr>
      </w:pPr>
      <w:r>
        <w:rPr>
          <w:rFonts w:ascii="Arial" w:hAnsi="Arial"/>
          <w:b/>
          <w:color w:val="0051BA"/>
        </w:rPr>
        <w:t xml:space="preserve">THE </w:t>
      </w:r>
      <w:smartTag w:uri="urn:schemas-microsoft-com:office:smarttags" w:element="PlaceType">
        <w:r>
          <w:rPr>
            <w:rFonts w:ascii="Arial" w:hAnsi="Arial"/>
            <w:b/>
            <w:color w:val="0051BA"/>
          </w:rPr>
          <w:t>UNIVERSITY</w:t>
        </w:r>
      </w:smartTag>
      <w:r>
        <w:rPr>
          <w:rFonts w:ascii="Arial" w:hAnsi="Arial"/>
          <w:b/>
          <w:color w:val="0051BA"/>
        </w:rP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rFonts w:ascii="Arial" w:hAnsi="Arial"/>
                    <w:b/>
                    <w:color w:val="0051BA"/>
                  </w:rPr>
                  <w:t>T</w:t>
                </w:r>
              </w:smartTag>
              <w:r>
                <w:rPr>
                  <w:rFonts w:ascii="Arial" w:hAnsi="Arial"/>
                  <w:b/>
                  <w:color w:val="0051BA"/>
                </w:rPr>
                <w:t>E</w:t>
              </w:r>
            </w:smartTag>
            <w:r>
              <w:rPr>
                <w:rFonts w:ascii="Arial" w:hAnsi="Arial"/>
                <w:b/>
                <w:color w:val="0051BA"/>
              </w:rPr>
              <w:t>X</w:t>
            </w:r>
          </w:smartTag>
          <w:r>
            <w:rPr>
              <w:rFonts w:ascii="Arial" w:hAnsi="Arial"/>
              <w:b/>
              <w:color w:val="0051BA"/>
            </w:rPr>
            <w:t>A</w:t>
          </w:r>
        </w:smartTag>
        <w:r>
          <w:rPr>
            <w:rFonts w:ascii="Arial" w:hAnsi="Arial"/>
            <w:b/>
            <w:color w:val="0051BA"/>
          </w:rPr>
          <w:t>S</w:t>
        </w:r>
      </w:smartTag>
      <w:r>
        <w:rPr>
          <w:rFonts w:ascii="Arial" w:hAnsi="Arial"/>
          <w:b/>
          <w:color w:val="0051BA"/>
        </w:rPr>
        <w:t xml:space="preserve"> AT </w:t>
      </w:r>
      <w:smartTag w:uri="urn:schemas-microsoft-com:office:smarttags" w:element="place">
        <w:smartTag w:uri="urn:schemas-microsoft-com:office:smarttags" w:element="City">
          <w:r>
            <w:rPr>
              <w:rFonts w:ascii="Arial" w:hAnsi="Arial"/>
              <w:b/>
              <w:color w:val="0051BA"/>
            </w:rPr>
            <w:t>ARLINGTON</w:t>
          </w:r>
        </w:smartTag>
      </w:smartTag>
    </w:p>
    <w:p w14:paraId="384CA6C2" w14:textId="77777777" w:rsidR="001B7F0C" w:rsidRPr="00243470" w:rsidRDefault="00EF2771" w:rsidP="001B7F0C">
      <w:pPr>
        <w:spacing w:after="200"/>
        <w:rPr>
          <w:rFonts w:ascii="Arial" w:hAnsi="Arial"/>
          <w:b/>
        </w:rPr>
      </w:pPr>
      <w:r w:rsidRPr="00243470">
        <w:rPr>
          <w:rFonts w:ascii="Arial" w:hAnsi="Arial"/>
          <w:b/>
        </w:rPr>
        <w:t>Course Title</w:t>
      </w:r>
      <w:r w:rsidR="00867A0A" w:rsidRPr="00243470">
        <w:rPr>
          <w:rFonts w:ascii="Arial" w:hAnsi="Arial"/>
          <w:b/>
        </w:rPr>
        <w:t xml:space="preserve">: </w:t>
      </w:r>
      <w:r w:rsidR="00A0514A">
        <w:rPr>
          <w:rFonts w:ascii="Arial" w:hAnsi="Arial"/>
          <w:b/>
        </w:rPr>
        <w:t>PSYC 4420</w:t>
      </w:r>
      <w:r w:rsidR="00797C62">
        <w:rPr>
          <w:rFonts w:ascii="Arial" w:hAnsi="Arial"/>
          <w:b/>
        </w:rPr>
        <w:t>-001</w:t>
      </w:r>
      <w:r w:rsidR="00042095" w:rsidRPr="00243470">
        <w:rPr>
          <w:rFonts w:ascii="Arial" w:hAnsi="Arial"/>
          <w:b/>
        </w:rPr>
        <w:t xml:space="preserve"> </w:t>
      </w:r>
      <w:r w:rsidR="00A0514A">
        <w:rPr>
          <w:rFonts w:ascii="Arial" w:hAnsi="Arial"/>
          <w:b/>
        </w:rPr>
        <w:t xml:space="preserve">Experimental Analysis </w:t>
      </w:r>
      <w:r w:rsidR="00F2011A">
        <w:rPr>
          <w:rFonts w:ascii="Arial" w:hAnsi="Arial"/>
          <w:b/>
        </w:rPr>
        <w:t>of Behavior</w:t>
      </w:r>
    </w:p>
    <w:p w14:paraId="6FA63BA9" w14:textId="77777777" w:rsidR="000B69E8" w:rsidRDefault="000B69E8" w:rsidP="000B69E8">
      <w:pPr>
        <w:rPr>
          <w:rFonts w:ascii="Arial" w:hAnsi="Arial"/>
          <w:b/>
          <w:color w:val="0051BA"/>
        </w:rPr>
      </w:pPr>
    </w:p>
    <w:p w14:paraId="574BC4C5" w14:textId="77777777" w:rsidR="000B69E8" w:rsidRDefault="00100E9D" w:rsidP="000B69E8">
      <w:pPr>
        <w:rPr>
          <w:rFonts w:ascii="Arial" w:hAnsi="Arial"/>
          <w:b/>
          <w:color w:val="0051BA"/>
        </w:rPr>
      </w:pPr>
      <w:r>
        <w:rPr>
          <w:rFonts w:ascii="Arial" w:hAnsi="Arial"/>
          <w:b/>
          <w:color w:val="0051BA"/>
        </w:rPr>
        <w:t>Instructor</w:t>
      </w:r>
      <w:r w:rsidR="001B7F0C" w:rsidRPr="00184D11">
        <w:rPr>
          <w:rFonts w:ascii="Arial" w:hAnsi="Arial"/>
          <w:b/>
          <w:color w:val="0051BA"/>
        </w:rPr>
        <w:t>:</w:t>
      </w:r>
      <w:r>
        <w:rPr>
          <w:rFonts w:ascii="Arial" w:hAnsi="Arial"/>
          <w:b/>
          <w:color w:val="0051BA"/>
        </w:rPr>
        <w:tab/>
      </w:r>
      <w:r w:rsidR="00867A0A" w:rsidRPr="00243470">
        <w:rPr>
          <w:rFonts w:ascii="Arial" w:hAnsi="Arial" w:cs="Arial"/>
          <w:snapToGrid w:val="0"/>
        </w:rPr>
        <w:t xml:space="preserve">Dr. </w:t>
      </w:r>
      <w:r w:rsidR="00F1475D">
        <w:rPr>
          <w:rFonts w:ascii="Arial" w:hAnsi="Arial" w:cs="Arial"/>
          <w:snapToGrid w:val="0"/>
        </w:rPr>
        <w:t>Scott Coleman</w:t>
      </w:r>
      <w:r w:rsidR="00397EFC" w:rsidRPr="00243470">
        <w:rPr>
          <w:rFonts w:ascii="Arial" w:hAnsi="Arial" w:cs="Arial"/>
          <w:snapToGrid w:val="0"/>
        </w:rPr>
        <w:tab/>
      </w:r>
      <w:r w:rsidR="00397EFC" w:rsidRPr="00243470">
        <w:rPr>
          <w:rFonts w:ascii="Arial" w:hAnsi="Arial" w:cs="Arial"/>
          <w:snapToGrid w:val="0"/>
        </w:rPr>
        <w:tab/>
      </w:r>
    </w:p>
    <w:p w14:paraId="10C89582" w14:textId="77777777" w:rsidR="000B69E8" w:rsidRPr="000B69E8" w:rsidRDefault="000B69E8" w:rsidP="000B69E8">
      <w:pPr>
        <w:rPr>
          <w:rFonts w:ascii="Arial" w:hAnsi="Arial"/>
          <w:color w:val="0051BA"/>
        </w:rPr>
      </w:pPr>
    </w:p>
    <w:p w14:paraId="7A1C4AD4" w14:textId="77777777" w:rsidR="001B7F0C" w:rsidRPr="000B69E8" w:rsidRDefault="00F1475D" w:rsidP="00F602E4">
      <w:pPr>
        <w:spacing w:after="100"/>
        <w:rPr>
          <w:rFonts w:ascii="Arial" w:hAnsi="Arial"/>
          <w:b/>
          <w:color w:val="0051BA"/>
        </w:rPr>
      </w:pPr>
      <w:r>
        <w:rPr>
          <w:rFonts w:ascii="Arial" w:hAnsi="Arial"/>
          <w:b/>
          <w:color w:val="0051BA"/>
        </w:rPr>
        <w:t>Email:</w:t>
      </w:r>
      <w:r w:rsidR="00100E9D">
        <w:rPr>
          <w:rFonts w:ascii="Arial" w:hAnsi="Arial"/>
          <w:b/>
          <w:color w:val="0051BA"/>
        </w:rPr>
        <w:tab/>
      </w:r>
      <w:r w:rsidR="003A5320">
        <w:rPr>
          <w:rFonts w:ascii="Arial" w:hAnsi="Arial"/>
        </w:rPr>
        <w:t>S</w:t>
      </w:r>
      <w:r w:rsidRPr="00F1475D">
        <w:rPr>
          <w:rFonts w:ascii="Arial" w:hAnsi="Arial"/>
        </w:rPr>
        <w:t xml:space="preserve">end electronic mail via </w:t>
      </w:r>
      <w:r w:rsidR="003A5320">
        <w:rPr>
          <w:rFonts w:ascii="Arial" w:hAnsi="Arial"/>
        </w:rPr>
        <w:t>Canvas</w:t>
      </w:r>
      <w:r w:rsidR="00397EFC">
        <w:rPr>
          <w:rFonts w:ascii="Arial" w:hAnsi="Arial"/>
          <w:b/>
          <w:color w:val="0051BA"/>
        </w:rPr>
        <w:tab/>
      </w:r>
      <w:r w:rsidR="00397EFC">
        <w:rPr>
          <w:rFonts w:ascii="Arial" w:hAnsi="Arial"/>
          <w:b/>
          <w:color w:val="0051BA"/>
        </w:rPr>
        <w:tab/>
      </w:r>
      <w:r w:rsidR="00397EFC">
        <w:rPr>
          <w:rFonts w:ascii="Arial" w:hAnsi="Arial"/>
          <w:b/>
          <w:color w:val="0051BA"/>
        </w:rPr>
        <w:tab/>
        <w:t xml:space="preserve"> </w:t>
      </w:r>
    </w:p>
    <w:p w14:paraId="2A6FA678" w14:textId="77777777" w:rsidR="000B69E8" w:rsidRPr="000B69E8" w:rsidRDefault="000B69E8" w:rsidP="000B69E8">
      <w:pPr>
        <w:rPr>
          <w:rFonts w:ascii="Arial" w:hAnsi="Arial"/>
          <w:color w:val="0051BA"/>
        </w:rPr>
      </w:pPr>
    </w:p>
    <w:p w14:paraId="18522263" w14:textId="77777777" w:rsidR="001B7F0C" w:rsidRPr="000B69E8" w:rsidRDefault="00F1475D" w:rsidP="000B69E8">
      <w:pPr>
        <w:rPr>
          <w:rFonts w:ascii="Arial" w:hAnsi="Arial"/>
          <w:b/>
          <w:color w:val="0051BA"/>
        </w:rPr>
      </w:pPr>
      <w:r>
        <w:rPr>
          <w:rFonts w:ascii="Arial" w:hAnsi="Arial"/>
          <w:b/>
          <w:color w:val="0051BA"/>
        </w:rPr>
        <w:t>Office:</w:t>
      </w:r>
      <w:r w:rsidR="00100E9D">
        <w:rPr>
          <w:rFonts w:ascii="Arial" w:hAnsi="Arial"/>
          <w:b/>
          <w:color w:val="0051BA"/>
        </w:rPr>
        <w:tab/>
      </w:r>
      <w:r w:rsidR="00397EFC" w:rsidRPr="009802D9">
        <w:rPr>
          <w:rFonts w:ascii="Arial" w:hAnsi="Arial" w:cs="Arial"/>
        </w:rPr>
        <w:t xml:space="preserve">Room </w:t>
      </w:r>
      <w:r w:rsidR="00285FD7">
        <w:rPr>
          <w:rFonts w:ascii="Arial" w:hAnsi="Arial" w:cs="Arial"/>
        </w:rPr>
        <w:t>41</w:t>
      </w:r>
      <w:r w:rsidR="00695C13">
        <w:rPr>
          <w:rFonts w:ascii="Arial" w:hAnsi="Arial" w:cs="Arial"/>
        </w:rPr>
        <w:t>5</w:t>
      </w:r>
      <w:r w:rsidR="00285FD7">
        <w:rPr>
          <w:rFonts w:ascii="Arial" w:hAnsi="Arial" w:cs="Arial"/>
        </w:rPr>
        <w:t xml:space="preserve"> </w:t>
      </w:r>
      <w:r w:rsidR="00397EFC" w:rsidRPr="009802D9">
        <w:rPr>
          <w:rFonts w:ascii="Arial" w:hAnsi="Arial" w:cs="Arial"/>
        </w:rPr>
        <w:t xml:space="preserve">Life Sciences (LS), </w:t>
      </w:r>
      <w:r w:rsidR="00867A0A" w:rsidRPr="000331E2">
        <w:rPr>
          <w:rFonts w:ascii="Arial" w:hAnsi="Arial"/>
        </w:rPr>
        <w:t>UT Arlington, Box 19528, Arlington, TX 76019</w:t>
      </w:r>
    </w:p>
    <w:p w14:paraId="21FDECCF" w14:textId="77777777" w:rsidR="000B69E8" w:rsidRPr="000B69E8" w:rsidRDefault="000B69E8" w:rsidP="001B7F0C">
      <w:pPr>
        <w:rPr>
          <w:rFonts w:ascii="Arial" w:hAnsi="Arial"/>
          <w:color w:val="0051BA"/>
        </w:rPr>
      </w:pPr>
    </w:p>
    <w:p w14:paraId="2572878F" w14:textId="77777777" w:rsidR="00797C62" w:rsidRPr="000B69E8" w:rsidRDefault="001B7F0C" w:rsidP="000B69E8">
      <w:pPr>
        <w:rPr>
          <w:rFonts w:ascii="Arial" w:hAnsi="Arial"/>
          <w:b/>
          <w:color w:val="0051BA"/>
        </w:rPr>
      </w:pPr>
      <w:r w:rsidRPr="00184D11">
        <w:rPr>
          <w:rFonts w:ascii="Arial" w:hAnsi="Arial"/>
          <w:b/>
          <w:color w:val="0051BA"/>
        </w:rPr>
        <w:t>Office Phone:</w:t>
      </w:r>
      <w:r w:rsidR="00100E9D">
        <w:rPr>
          <w:rFonts w:ascii="Arial" w:hAnsi="Arial"/>
          <w:b/>
          <w:color w:val="0051BA"/>
        </w:rPr>
        <w:tab/>
      </w:r>
      <w:r w:rsidR="00F1475D" w:rsidRPr="00F1475D">
        <w:rPr>
          <w:rFonts w:ascii="Arial" w:hAnsi="Arial"/>
        </w:rPr>
        <w:t>Department (817) 272-2281; Office (817) 272-0345</w:t>
      </w:r>
    </w:p>
    <w:p w14:paraId="35C741EE" w14:textId="77777777" w:rsidR="000B69E8" w:rsidRPr="000B69E8" w:rsidRDefault="000B69E8" w:rsidP="00867A0A">
      <w:pPr>
        <w:rPr>
          <w:rFonts w:ascii="Arial" w:hAnsi="Arial"/>
          <w:color w:val="0051BA"/>
        </w:rPr>
      </w:pPr>
    </w:p>
    <w:p w14:paraId="38391E27" w14:textId="77777777" w:rsidR="00EB2BF3" w:rsidRPr="00EB2BF3" w:rsidRDefault="00867A0A" w:rsidP="00867A0A">
      <w:pPr>
        <w:rPr>
          <w:rFonts w:ascii="Arial" w:hAnsi="Arial"/>
          <w:b/>
          <w:color w:val="0051BA"/>
        </w:rPr>
      </w:pPr>
      <w:r w:rsidRPr="00184D11">
        <w:rPr>
          <w:rFonts w:ascii="Arial" w:hAnsi="Arial"/>
          <w:b/>
          <w:color w:val="0051BA"/>
        </w:rPr>
        <w:t>Office</w:t>
      </w:r>
      <w:r>
        <w:rPr>
          <w:rFonts w:ascii="Arial" w:hAnsi="Arial"/>
          <w:b/>
          <w:color w:val="0051BA"/>
        </w:rPr>
        <w:t xml:space="preserve"> hours</w:t>
      </w:r>
      <w:r w:rsidRPr="00184D11">
        <w:rPr>
          <w:rFonts w:ascii="Arial" w:hAnsi="Arial"/>
          <w:b/>
          <w:color w:val="0051BA"/>
        </w:rPr>
        <w:t>:</w:t>
      </w:r>
      <w:r w:rsidR="000B69E8">
        <w:rPr>
          <w:rFonts w:ascii="Arial" w:hAnsi="Arial"/>
          <w:b/>
          <w:color w:val="0051BA"/>
        </w:rPr>
        <w:tab/>
      </w:r>
      <w:r w:rsidR="00191A8F">
        <w:rPr>
          <w:rFonts w:ascii="Arial" w:hAnsi="Arial"/>
        </w:rPr>
        <w:t xml:space="preserve"> </w:t>
      </w:r>
      <w:r w:rsidR="00DF322B">
        <w:rPr>
          <w:rFonts w:ascii="Arial" w:hAnsi="Arial"/>
        </w:rPr>
        <w:t>10:00 am. to 11:00</w:t>
      </w:r>
      <w:r w:rsidR="00EB2BF3">
        <w:rPr>
          <w:rFonts w:ascii="Arial" w:hAnsi="Arial"/>
        </w:rPr>
        <w:t xml:space="preserve"> am. </w:t>
      </w:r>
      <w:r w:rsidR="00DF322B">
        <w:rPr>
          <w:rFonts w:ascii="Arial" w:hAnsi="Arial"/>
        </w:rPr>
        <w:t>MW</w:t>
      </w:r>
      <w:r w:rsidR="009B490E">
        <w:rPr>
          <w:rFonts w:ascii="Arial" w:hAnsi="Arial"/>
        </w:rPr>
        <w:t xml:space="preserve"> </w:t>
      </w:r>
      <w:r w:rsidR="009C0D77">
        <w:rPr>
          <w:rFonts w:ascii="Arial" w:hAnsi="Arial"/>
        </w:rPr>
        <w:t xml:space="preserve">via Teams </w:t>
      </w:r>
      <w:r w:rsidR="009B490E">
        <w:rPr>
          <w:rFonts w:ascii="Arial" w:hAnsi="Arial"/>
        </w:rPr>
        <w:t>or by appointment</w:t>
      </w:r>
    </w:p>
    <w:p w14:paraId="02469E15" w14:textId="77777777" w:rsidR="00797C62" w:rsidRDefault="00797C62" w:rsidP="00867A0A">
      <w:pPr>
        <w:rPr>
          <w:rFonts w:ascii="Arial" w:hAnsi="Arial"/>
          <w:b/>
          <w:color w:val="0051BA"/>
        </w:rPr>
      </w:pPr>
    </w:p>
    <w:p w14:paraId="6A2B2BEC" w14:textId="5D47B679" w:rsidR="00AD5181" w:rsidRPr="000B7B91" w:rsidRDefault="004820AD" w:rsidP="00AD5181">
      <w:pPr>
        <w:rPr>
          <w:rFonts w:eastAsia="Calibri"/>
          <w:lang w:eastAsia="en-US"/>
        </w:rPr>
      </w:pPr>
      <w:r w:rsidRPr="004820AD">
        <w:rPr>
          <w:rFonts w:ascii="Arial" w:hAnsi="Arial" w:cs="Arial"/>
          <w:b/>
          <w:color w:val="0051BA"/>
        </w:rPr>
        <w:t>Teaching Assistant:</w:t>
      </w:r>
      <w:r w:rsidR="000B7B91">
        <w:rPr>
          <w:rFonts w:ascii="Arial" w:hAnsi="Arial" w:cs="Arial"/>
          <w:b/>
          <w:color w:val="0051BA"/>
        </w:rPr>
        <w:tab/>
      </w:r>
      <w:r w:rsidR="00472ABE">
        <w:rPr>
          <w:rFonts w:ascii="Arial" w:hAnsi="Arial" w:cs="Arial"/>
        </w:rPr>
        <w:t>Julieta</w:t>
      </w:r>
      <w:r w:rsidR="0067020B">
        <w:rPr>
          <w:rFonts w:ascii="Arial" w:hAnsi="Arial" w:cs="Arial"/>
        </w:rPr>
        <w:t xml:space="preserve"> </w:t>
      </w:r>
      <w:r w:rsidR="00472ABE">
        <w:rPr>
          <w:rFonts w:ascii="Arial" w:hAnsi="Arial" w:cs="Arial"/>
        </w:rPr>
        <w:t>Trejo</w:t>
      </w:r>
      <w:r w:rsidR="00CA4013">
        <w:rPr>
          <w:rFonts w:ascii="Arial" w:hAnsi="Arial" w:cs="Arial"/>
        </w:rPr>
        <w:t>,</w:t>
      </w:r>
      <w:r w:rsidR="0067020B">
        <w:rPr>
          <w:rFonts w:ascii="Arial" w:hAnsi="Arial" w:cs="Arial"/>
        </w:rPr>
        <w:t xml:space="preserve"> email: </w:t>
      </w:r>
      <w:r w:rsidR="00472ABE">
        <w:rPr>
          <w:rFonts w:ascii="Arial" w:hAnsi="Arial" w:cs="Arial"/>
        </w:rPr>
        <w:t>Julieta</w:t>
      </w:r>
      <w:r w:rsidR="0067020B">
        <w:rPr>
          <w:rFonts w:ascii="Arial" w:hAnsi="Arial" w:cs="Arial"/>
        </w:rPr>
        <w:t>.</w:t>
      </w:r>
      <w:r w:rsidR="00472ABE">
        <w:rPr>
          <w:rFonts w:ascii="Arial" w:hAnsi="Arial" w:cs="Arial"/>
        </w:rPr>
        <w:t>Trejo</w:t>
      </w:r>
      <w:r w:rsidR="0067020B">
        <w:rPr>
          <w:rFonts w:ascii="Arial" w:hAnsi="Arial" w:cs="Arial"/>
        </w:rPr>
        <w:t>@mavs.uta.edu</w:t>
      </w:r>
      <w:r w:rsidR="00FE4D83">
        <w:rPr>
          <w:rFonts w:ascii="Arial" w:hAnsi="Arial" w:cs="Arial"/>
        </w:rPr>
        <w:t xml:space="preserve">  . </w:t>
      </w:r>
    </w:p>
    <w:p w14:paraId="1540E198" w14:textId="77777777" w:rsidR="000B69E8" w:rsidRPr="000B69E8" w:rsidRDefault="000B69E8" w:rsidP="001E3C1A">
      <w:pPr>
        <w:spacing w:after="100"/>
        <w:rPr>
          <w:rFonts w:ascii="Arial" w:hAnsi="Arial" w:cs="Arial"/>
          <w:color w:val="0051BA"/>
        </w:rPr>
      </w:pPr>
    </w:p>
    <w:p w14:paraId="751B3B10" w14:textId="27AA4C6B" w:rsidR="00797C62" w:rsidRDefault="001E3C1A" w:rsidP="000B69E8">
      <w:pPr>
        <w:spacing w:after="100"/>
        <w:rPr>
          <w:rFonts w:ascii="Arial" w:hAnsi="Arial" w:cs="Arial"/>
          <w:lang w:eastAsia="en-US"/>
        </w:rPr>
      </w:pPr>
      <w:r w:rsidRPr="009802D9">
        <w:rPr>
          <w:rFonts w:ascii="Arial" w:hAnsi="Arial" w:cs="Arial"/>
          <w:b/>
          <w:color w:val="0051BA"/>
        </w:rPr>
        <w:t>Time and Place of Class Meetings:</w:t>
      </w:r>
      <w:r w:rsidR="000B69E8">
        <w:rPr>
          <w:rFonts w:ascii="Arial" w:hAnsi="Arial" w:cs="Arial"/>
          <w:b/>
          <w:color w:val="0051BA"/>
        </w:rPr>
        <w:tab/>
      </w:r>
      <w:r w:rsidR="00AD5181">
        <w:rPr>
          <w:rFonts w:ascii="Arial" w:hAnsi="Arial" w:cs="Arial"/>
          <w:lang w:eastAsia="en-US"/>
        </w:rPr>
        <w:t>1</w:t>
      </w:r>
      <w:r w:rsidR="00100E9D">
        <w:rPr>
          <w:rFonts w:ascii="Arial" w:hAnsi="Arial" w:cs="Arial"/>
          <w:lang w:eastAsia="en-US"/>
        </w:rPr>
        <w:t>1</w:t>
      </w:r>
      <w:r w:rsidR="00AD5181">
        <w:rPr>
          <w:rFonts w:ascii="Arial" w:hAnsi="Arial" w:cs="Arial"/>
          <w:lang w:eastAsia="en-US"/>
        </w:rPr>
        <w:t xml:space="preserve">:00 </w:t>
      </w:r>
      <w:r w:rsidR="005B0F6A">
        <w:rPr>
          <w:rFonts w:ascii="Arial" w:hAnsi="Arial" w:cs="Arial"/>
          <w:lang w:eastAsia="en-US"/>
        </w:rPr>
        <w:t xml:space="preserve">to </w:t>
      </w:r>
      <w:r w:rsidR="00AD5181">
        <w:rPr>
          <w:rFonts w:ascii="Arial" w:hAnsi="Arial" w:cs="Arial"/>
          <w:lang w:eastAsia="en-US"/>
        </w:rPr>
        <w:t>1</w:t>
      </w:r>
      <w:r w:rsidR="00100E9D">
        <w:rPr>
          <w:rFonts w:ascii="Arial" w:hAnsi="Arial" w:cs="Arial"/>
          <w:lang w:eastAsia="en-US"/>
        </w:rPr>
        <w:t>1:50 a</w:t>
      </w:r>
      <w:r w:rsidR="007D63BB">
        <w:rPr>
          <w:rFonts w:ascii="Arial" w:hAnsi="Arial" w:cs="Arial"/>
          <w:lang w:eastAsia="en-US"/>
        </w:rPr>
        <w:t>.</w:t>
      </w:r>
      <w:r w:rsidR="00F2011A">
        <w:rPr>
          <w:rFonts w:ascii="Arial" w:hAnsi="Arial" w:cs="Arial"/>
          <w:lang w:eastAsia="en-US"/>
        </w:rPr>
        <w:t>m</w:t>
      </w:r>
      <w:r w:rsidR="007D63BB">
        <w:rPr>
          <w:rFonts w:ascii="Arial" w:hAnsi="Arial" w:cs="Arial"/>
          <w:lang w:eastAsia="en-US"/>
        </w:rPr>
        <w:t>.</w:t>
      </w:r>
      <w:r w:rsidR="00AD5181">
        <w:rPr>
          <w:rFonts w:ascii="Arial" w:hAnsi="Arial" w:cs="Arial"/>
          <w:lang w:eastAsia="en-US"/>
        </w:rPr>
        <w:t>,</w:t>
      </w:r>
      <w:r w:rsidR="00784C43">
        <w:rPr>
          <w:rFonts w:ascii="Arial" w:hAnsi="Arial" w:cs="Arial"/>
          <w:lang w:eastAsia="en-US"/>
        </w:rPr>
        <w:t xml:space="preserve"> MWF</w:t>
      </w:r>
      <w:r w:rsidR="002B4722">
        <w:rPr>
          <w:rFonts w:ascii="Arial" w:hAnsi="Arial" w:cs="Arial"/>
          <w:lang w:eastAsia="en-US"/>
        </w:rPr>
        <w:t>,</w:t>
      </w:r>
      <w:r w:rsidR="00624745">
        <w:rPr>
          <w:rFonts w:ascii="Arial" w:hAnsi="Arial" w:cs="Arial"/>
          <w:lang w:eastAsia="en-US"/>
        </w:rPr>
        <w:t xml:space="preserve"> </w:t>
      </w:r>
      <w:r w:rsidR="002B4722">
        <w:rPr>
          <w:rFonts w:ascii="Arial" w:hAnsi="Arial" w:cs="Arial"/>
          <w:lang w:eastAsia="en-US"/>
        </w:rPr>
        <w:t>LS 420</w:t>
      </w:r>
      <w:r w:rsidR="00001800">
        <w:rPr>
          <w:rFonts w:ascii="Arial" w:hAnsi="Arial" w:cs="Arial"/>
          <w:lang w:eastAsia="en-US"/>
        </w:rPr>
        <w:t xml:space="preserve"> and via Teams</w:t>
      </w:r>
    </w:p>
    <w:p w14:paraId="5CB3A79C" w14:textId="77777777" w:rsidR="0018613A" w:rsidRDefault="0018613A" w:rsidP="000B69E8">
      <w:pPr>
        <w:spacing w:after="100"/>
        <w:rPr>
          <w:rFonts w:ascii="Arial" w:hAnsi="Arial" w:cs="Arial"/>
          <w:b/>
          <w:color w:val="0051BA"/>
        </w:rPr>
      </w:pPr>
    </w:p>
    <w:p w14:paraId="0A631A7A" w14:textId="3D37A545" w:rsidR="0018613A" w:rsidRDefault="0018613A" w:rsidP="000B69E8">
      <w:pPr>
        <w:spacing w:after="100"/>
        <w:rPr>
          <w:rFonts w:ascii="Arial" w:hAnsi="Arial" w:cs="Arial"/>
          <w:lang w:eastAsia="en-US"/>
        </w:rPr>
      </w:pPr>
      <w:r w:rsidRPr="009802D9">
        <w:rPr>
          <w:rFonts w:ascii="Arial" w:hAnsi="Arial" w:cs="Arial"/>
          <w:b/>
          <w:color w:val="0051BA"/>
        </w:rPr>
        <w:t xml:space="preserve">Time and Place of </w:t>
      </w:r>
      <w:r>
        <w:rPr>
          <w:rFonts w:ascii="Arial" w:hAnsi="Arial" w:cs="Arial"/>
          <w:b/>
          <w:color w:val="0051BA"/>
        </w:rPr>
        <w:t>Lab</w:t>
      </w:r>
      <w:r w:rsidRPr="009802D9">
        <w:rPr>
          <w:rFonts w:ascii="Arial" w:hAnsi="Arial" w:cs="Arial"/>
          <w:b/>
          <w:color w:val="0051BA"/>
        </w:rPr>
        <w:t xml:space="preserve"> Meetings:</w:t>
      </w:r>
      <w:r>
        <w:rPr>
          <w:rFonts w:ascii="Arial" w:hAnsi="Arial" w:cs="Arial"/>
          <w:b/>
          <w:color w:val="0051BA"/>
        </w:rPr>
        <w:tab/>
      </w:r>
      <w:r w:rsidR="00732C38" w:rsidRPr="00732C38">
        <w:rPr>
          <w:rFonts w:ascii="Arial" w:hAnsi="Arial" w:cs="Arial"/>
          <w:bCs/>
        </w:rPr>
        <w:t>9 am. to 10:50 am., Fridays via Teams</w:t>
      </w:r>
      <w:r w:rsidR="00001800">
        <w:rPr>
          <w:rFonts w:ascii="Arial" w:hAnsi="Arial" w:cs="Arial"/>
          <w:bCs/>
        </w:rPr>
        <w:t xml:space="preserve"> and via Teams</w:t>
      </w:r>
    </w:p>
    <w:p w14:paraId="30B5D384" w14:textId="77777777" w:rsidR="00797C62" w:rsidRPr="00797C62" w:rsidRDefault="00797C62" w:rsidP="00797C62">
      <w:pPr>
        <w:widowControl/>
        <w:suppressAutoHyphens w:val="0"/>
        <w:rPr>
          <w:rFonts w:ascii="Arial" w:hAnsi="Arial" w:cs="Arial"/>
          <w:b/>
          <w:lang w:eastAsia="en-US"/>
        </w:rPr>
      </w:pPr>
    </w:p>
    <w:p w14:paraId="4A804EC9" w14:textId="77777777" w:rsidR="00A03BC3" w:rsidRDefault="00DC1571" w:rsidP="000B69E8">
      <w:pPr>
        <w:pStyle w:val="Default"/>
        <w:spacing w:after="200"/>
        <w:rPr>
          <w:b/>
          <w:color w:val="0051BA"/>
        </w:rPr>
      </w:pPr>
      <w:r>
        <w:rPr>
          <w:b/>
          <w:color w:val="0051BA"/>
        </w:rPr>
        <w:t xml:space="preserve">Required </w:t>
      </w:r>
      <w:r w:rsidR="001B7F0C" w:rsidRPr="00184D11">
        <w:rPr>
          <w:b/>
          <w:color w:val="0051BA"/>
        </w:rPr>
        <w:t xml:space="preserve">Texts and </w:t>
      </w:r>
      <w:r w:rsidR="00F1475D">
        <w:rPr>
          <w:b/>
          <w:color w:val="0051BA"/>
        </w:rPr>
        <w:t xml:space="preserve">Course </w:t>
      </w:r>
      <w:r w:rsidR="001B7F0C" w:rsidRPr="00184D11">
        <w:rPr>
          <w:b/>
          <w:color w:val="0051BA"/>
        </w:rPr>
        <w:t>Materials:</w:t>
      </w:r>
      <w:r w:rsidR="000B69E8">
        <w:rPr>
          <w:b/>
          <w:color w:val="0051BA"/>
        </w:rPr>
        <w:tab/>
      </w:r>
    </w:p>
    <w:p w14:paraId="375B5B13" w14:textId="77777777" w:rsidR="00797C62" w:rsidRPr="000B69E8" w:rsidRDefault="00A03BC3" w:rsidP="000B69E8">
      <w:pPr>
        <w:pStyle w:val="Default"/>
        <w:spacing w:after="200"/>
        <w:rPr>
          <w:b/>
          <w:color w:val="0051BA"/>
        </w:rPr>
      </w:pPr>
      <w:r>
        <w:t xml:space="preserve">(1) </w:t>
      </w:r>
      <w:r w:rsidR="00100E9D">
        <w:t>Applied Behavior Analysis 2</w:t>
      </w:r>
      <w:r w:rsidR="00100E9D" w:rsidRPr="00100E9D">
        <w:rPr>
          <w:vertAlign w:val="superscript"/>
        </w:rPr>
        <w:t>nd</w:t>
      </w:r>
      <w:r w:rsidR="00100E9D">
        <w:t xml:space="preserve"> ed. Cooper, Hero, &amp; </w:t>
      </w:r>
      <w:proofErr w:type="spellStart"/>
      <w:r w:rsidR="00100E9D">
        <w:t>Heward</w:t>
      </w:r>
      <w:proofErr w:type="spellEnd"/>
      <w:r w:rsidR="00100E9D">
        <w:t xml:space="preserve">. </w:t>
      </w:r>
      <w:proofErr w:type="spellStart"/>
      <w:r w:rsidR="008B5555">
        <w:t>Pearson:Boston.ISBN</w:t>
      </w:r>
      <w:proofErr w:type="spellEnd"/>
      <w:r w:rsidR="00100E9D">
        <w:t>- 13</w:t>
      </w:r>
      <w:r w:rsidR="008B5555">
        <w:t>:</w:t>
      </w:r>
      <w:r w:rsidR="00100E9D">
        <w:t xml:space="preserve"> 978-0-13-142113-4</w:t>
      </w:r>
      <w:r w:rsidR="00517CA7">
        <w:t>.</w:t>
      </w:r>
      <w:r w:rsidR="00171E8C">
        <w:t xml:space="preserve"> (Lecture)</w:t>
      </w:r>
    </w:p>
    <w:p w14:paraId="46C1AA83" w14:textId="77777777" w:rsidR="008B5555" w:rsidRDefault="00A03BC3" w:rsidP="00797C62">
      <w:pPr>
        <w:rPr>
          <w:rFonts w:ascii="Arial" w:hAnsi="Arial" w:cs="Arial"/>
          <w:lang w:eastAsia="en-US"/>
        </w:rPr>
      </w:pPr>
      <w:r>
        <w:rPr>
          <w:rFonts w:ascii="Arial" w:hAnsi="Arial" w:cs="Arial"/>
          <w:lang w:eastAsia="en-US"/>
        </w:rPr>
        <w:t xml:space="preserve">(2) </w:t>
      </w:r>
      <w:r w:rsidR="00100E9D">
        <w:rPr>
          <w:rFonts w:ascii="Arial" w:hAnsi="Arial" w:cs="Arial"/>
          <w:lang w:eastAsia="en-US"/>
        </w:rPr>
        <w:t>Sniffy The Virtual Rat Pro (v. 3)</w:t>
      </w:r>
      <w:r w:rsidR="008B5555">
        <w:rPr>
          <w:rFonts w:ascii="Arial" w:hAnsi="Arial" w:cs="Arial"/>
          <w:lang w:eastAsia="en-US"/>
        </w:rPr>
        <w:t>.</w:t>
      </w:r>
      <w:r w:rsidR="00100E9D">
        <w:rPr>
          <w:rFonts w:ascii="Arial" w:hAnsi="Arial" w:cs="Arial"/>
          <w:lang w:eastAsia="en-US"/>
        </w:rPr>
        <w:t xml:space="preserve"> Alloway, Wi</w:t>
      </w:r>
      <w:r w:rsidR="00A0514A">
        <w:rPr>
          <w:rFonts w:ascii="Arial" w:hAnsi="Arial" w:cs="Arial"/>
          <w:lang w:eastAsia="en-US"/>
        </w:rPr>
        <w:t>lson, &amp; Graham. Wadsworth: Cengage Learning. ISBN-13:978-1-111-72625-6.</w:t>
      </w:r>
      <w:r w:rsidR="00171E8C">
        <w:rPr>
          <w:rFonts w:ascii="Arial" w:hAnsi="Arial" w:cs="Arial"/>
          <w:lang w:eastAsia="en-US"/>
        </w:rPr>
        <w:t xml:space="preserve"> (Lab)</w:t>
      </w:r>
    </w:p>
    <w:p w14:paraId="0EB74FCA" w14:textId="77777777" w:rsidR="008B5555" w:rsidRDefault="008B5555" w:rsidP="00797C62">
      <w:pPr>
        <w:rPr>
          <w:rFonts w:ascii="Arial" w:hAnsi="Arial" w:cs="Arial"/>
          <w:lang w:eastAsia="en-US"/>
        </w:rPr>
      </w:pPr>
    </w:p>
    <w:p w14:paraId="297CB6F3" w14:textId="77777777" w:rsidR="00A03BC3" w:rsidRDefault="00A03BC3" w:rsidP="00797C62">
      <w:pPr>
        <w:rPr>
          <w:rFonts w:ascii="Arial" w:hAnsi="Arial" w:cs="Arial"/>
          <w:lang w:eastAsia="en-US"/>
        </w:rPr>
      </w:pPr>
    </w:p>
    <w:p w14:paraId="30835574" w14:textId="77777777" w:rsidR="00797C62" w:rsidRPr="00797C62" w:rsidRDefault="00F2011A" w:rsidP="00797C62">
      <w:pPr>
        <w:rPr>
          <w:rFonts w:ascii="Arial" w:hAnsi="Arial" w:cs="Arial"/>
          <w:b/>
          <w:lang w:eastAsia="en-US"/>
        </w:rPr>
      </w:pPr>
      <w:r>
        <w:rPr>
          <w:rFonts w:ascii="Arial" w:hAnsi="Arial" w:cs="Arial"/>
          <w:lang w:eastAsia="en-US"/>
        </w:rPr>
        <w:t xml:space="preserve">Study Guides and supplemental reading material will be posted on </w:t>
      </w:r>
      <w:r w:rsidR="002871AE">
        <w:rPr>
          <w:rFonts w:ascii="Arial" w:hAnsi="Arial" w:cs="Arial"/>
          <w:lang w:eastAsia="en-US"/>
        </w:rPr>
        <w:t>Canvas</w:t>
      </w:r>
      <w:r w:rsidR="006853EB">
        <w:rPr>
          <w:rFonts w:ascii="Arial" w:hAnsi="Arial" w:cs="Arial"/>
          <w:lang w:eastAsia="en-US"/>
        </w:rPr>
        <w:t>.</w:t>
      </w:r>
    </w:p>
    <w:p w14:paraId="3972206D" w14:textId="77777777" w:rsidR="000B69E8" w:rsidRDefault="000B69E8" w:rsidP="000B69E8">
      <w:pPr>
        <w:widowControl/>
        <w:suppressAutoHyphens w:val="0"/>
        <w:rPr>
          <w:rFonts w:ascii="Arial" w:hAnsi="Arial" w:cs="Arial"/>
        </w:rPr>
      </w:pPr>
    </w:p>
    <w:p w14:paraId="6A52D4E7" w14:textId="77777777" w:rsidR="000B69E8" w:rsidRPr="000B69E8" w:rsidRDefault="000B69E8" w:rsidP="000B69E8">
      <w:pPr>
        <w:widowControl/>
        <w:suppressAutoHyphens w:val="0"/>
        <w:rPr>
          <w:rFonts w:ascii="Arial" w:hAnsi="Arial" w:cs="Arial"/>
        </w:rPr>
      </w:pPr>
    </w:p>
    <w:p w14:paraId="06BEA3EC" w14:textId="77777777" w:rsidR="00F2011A" w:rsidRPr="000B69E8" w:rsidRDefault="001B7F0C" w:rsidP="000B69E8">
      <w:pPr>
        <w:pStyle w:val="Default"/>
        <w:spacing w:after="200"/>
        <w:rPr>
          <w:b/>
          <w:color w:val="0051BA"/>
        </w:rPr>
      </w:pPr>
      <w:r w:rsidRPr="00184D11">
        <w:rPr>
          <w:b/>
          <w:color w:val="0051BA"/>
        </w:rPr>
        <w:t>Course Description</w:t>
      </w:r>
      <w:r w:rsidR="000B69E8">
        <w:rPr>
          <w:b/>
          <w:color w:val="0051BA"/>
        </w:rPr>
        <w:t>:</w:t>
      </w:r>
      <w:r w:rsidR="000B69E8">
        <w:rPr>
          <w:b/>
          <w:color w:val="0051BA"/>
        </w:rPr>
        <w:tab/>
      </w:r>
      <w:r w:rsidR="00F2011A">
        <w:t xml:space="preserve"> An overview of behavior control techniques for remediation and prevention of problem behaviors and for optimization of normal behaviors in real life settings.  Contrasting therapeutic approaches, the ethics of behavior control, and the social implications of behavior analysis will be also be addressed.  </w:t>
      </w:r>
    </w:p>
    <w:p w14:paraId="5AA34DD4" w14:textId="77777777" w:rsidR="003912DC" w:rsidRDefault="003912DC" w:rsidP="00DC1571">
      <w:pPr>
        <w:rPr>
          <w:rFonts w:ascii="Arial" w:hAnsi="Arial" w:cs="Arial"/>
        </w:rPr>
      </w:pPr>
    </w:p>
    <w:p w14:paraId="45EDA797" w14:textId="6E60B07C" w:rsidR="0032494F" w:rsidRPr="007D63BB" w:rsidRDefault="003912DC" w:rsidP="003912DC">
      <w:pPr>
        <w:widowControl/>
        <w:suppressAutoHyphens w:val="0"/>
        <w:rPr>
          <w:rFonts w:ascii="Arial" w:hAnsi="Arial" w:cs="Arial"/>
          <w:b/>
          <w:lang w:eastAsia="en-US"/>
        </w:rPr>
      </w:pPr>
      <w:r>
        <w:rPr>
          <w:rFonts w:ascii="Arial" w:hAnsi="Arial"/>
          <w:b/>
          <w:color w:val="0051BA"/>
        </w:rPr>
        <w:lastRenderedPageBreak/>
        <w:t>Requirements</w:t>
      </w:r>
      <w:r w:rsidRPr="003912DC">
        <w:rPr>
          <w:rFonts w:ascii="Arial" w:hAnsi="Arial" w:cs="Arial"/>
          <w:b/>
          <w:lang w:eastAsia="en-US"/>
        </w:rPr>
        <w:t>:</w:t>
      </w:r>
      <w:r w:rsidR="007D63BB">
        <w:rPr>
          <w:rFonts w:ascii="Arial" w:hAnsi="Arial" w:cs="Arial"/>
          <w:b/>
          <w:lang w:eastAsia="en-US"/>
        </w:rPr>
        <w:tab/>
      </w:r>
      <w:proofErr w:type="spellStart"/>
      <w:r w:rsidR="0032494F">
        <w:rPr>
          <w:rFonts w:ascii="Arial" w:hAnsi="Arial" w:cs="Arial"/>
          <w:lang w:eastAsia="en-US"/>
        </w:rPr>
        <w:t>Psyc</w:t>
      </w:r>
      <w:proofErr w:type="spellEnd"/>
      <w:r w:rsidR="0032494F">
        <w:rPr>
          <w:rFonts w:ascii="Arial" w:hAnsi="Arial" w:cs="Arial"/>
          <w:lang w:eastAsia="en-US"/>
        </w:rPr>
        <w:t xml:space="preserve"> (1315) Introduction to Psychology</w:t>
      </w:r>
      <w:r w:rsidR="00073990">
        <w:rPr>
          <w:rFonts w:ascii="Arial" w:hAnsi="Arial" w:cs="Arial"/>
          <w:lang w:eastAsia="en-US"/>
        </w:rPr>
        <w:t xml:space="preserve">, </w:t>
      </w:r>
      <w:proofErr w:type="spellStart"/>
      <w:r w:rsidR="00073990">
        <w:rPr>
          <w:rFonts w:ascii="Arial" w:hAnsi="Arial" w:cs="Arial"/>
          <w:lang w:eastAsia="en-US"/>
        </w:rPr>
        <w:t>Psyc</w:t>
      </w:r>
      <w:proofErr w:type="spellEnd"/>
      <w:r w:rsidR="00073990">
        <w:rPr>
          <w:rFonts w:ascii="Arial" w:hAnsi="Arial" w:cs="Arial"/>
          <w:lang w:eastAsia="en-US"/>
        </w:rPr>
        <w:t xml:space="preserve"> 3304 </w:t>
      </w:r>
      <w:r w:rsidR="00861F6D">
        <w:rPr>
          <w:rFonts w:ascii="Arial" w:hAnsi="Arial" w:cs="Arial"/>
          <w:lang w:eastAsia="en-US"/>
        </w:rPr>
        <w:t>Analysis</w:t>
      </w:r>
      <w:r w:rsidR="00073990">
        <w:rPr>
          <w:rFonts w:ascii="Arial" w:hAnsi="Arial" w:cs="Arial"/>
          <w:lang w:eastAsia="en-US"/>
        </w:rPr>
        <w:t xml:space="preserve"> and Management of Behavior, </w:t>
      </w:r>
      <w:r w:rsidR="0032494F">
        <w:rPr>
          <w:rFonts w:ascii="Arial" w:hAnsi="Arial" w:cs="Arial"/>
          <w:lang w:eastAsia="en-US"/>
        </w:rPr>
        <w:t xml:space="preserve">or permission of the instructor. </w:t>
      </w:r>
    </w:p>
    <w:p w14:paraId="49432312" w14:textId="77777777" w:rsidR="00A1635F" w:rsidRDefault="00A1635F" w:rsidP="007D63BB">
      <w:pPr>
        <w:spacing w:after="100"/>
        <w:rPr>
          <w:rFonts w:ascii="Arial" w:hAnsi="Arial"/>
          <w:b/>
          <w:color w:val="0051BA"/>
        </w:rPr>
      </w:pPr>
    </w:p>
    <w:p w14:paraId="2FA553DD" w14:textId="0A68559C" w:rsidR="00F2011A" w:rsidRPr="007D63BB" w:rsidRDefault="003C2994" w:rsidP="007D63BB">
      <w:pPr>
        <w:spacing w:after="100"/>
        <w:rPr>
          <w:rFonts w:ascii="Arial" w:hAnsi="Arial"/>
          <w:b/>
          <w:color w:val="0051BA"/>
        </w:rPr>
      </w:pPr>
      <w:r>
        <w:rPr>
          <w:rFonts w:ascii="Arial" w:hAnsi="Arial"/>
          <w:b/>
          <w:color w:val="0051BA"/>
        </w:rPr>
        <w:t>Student Learning Outcomes</w:t>
      </w:r>
      <w:r w:rsidR="00EB2BF3">
        <w:rPr>
          <w:rFonts w:ascii="Arial" w:hAnsi="Arial"/>
          <w:b/>
          <w:color w:val="0051BA"/>
        </w:rPr>
        <w:t>:</w:t>
      </w:r>
      <w:r w:rsidR="007D63BB">
        <w:rPr>
          <w:rFonts w:ascii="Arial" w:hAnsi="Arial"/>
          <w:b/>
          <w:color w:val="0051BA"/>
        </w:rPr>
        <w:tab/>
      </w:r>
      <w:r w:rsidR="00F2011A">
        <w:rPr>
          <w:rFonts w:ascii="Arial" w:hAnsi="Arial"/>
        </w:rPr>
        <w:t xml:space="preserve">The goal of Psychology </w:t>
      </w:r>
      <w:r w:rsidR="00C91094">
        <w:rPr>
          <w:rFonts w:ascii="Arial" w:hAnsi="Arial"/>
        </w:rPr>
        <w:t>4420</w:t>
      </w:r>
      <w:r w:rsidR="00F2011A">
        <w:rPr>
          <w:rFonts w:ascii="Arial" w:hAnsi="Arial"/>
        </w:rPr>
        <w:t xml:space="preserve"> is to familiarize students with</w:t>
      </w:r>
      <w:r w:rsidR="00073990">
        <w:rPr>
          <w:rFonts w:ascii="Arial" w:hAnsi="Arial"/>
        </w:rPr>
        <w:t xml:space="preserve"> theoretical,</w:t>
      </w:r>
      <w:r w:rsidR="00F2011A">
        <w:rPr>
          <w:rFonts w:ascii="Arial" w:hAnsi="Arial"/>
        </w:rPr>
        <w:t xml:space="preserve"> </w:t>
      </w:r>
      <w:r w:rsidR="00C91094">
        <w:rPr>
          <w:rFonts w:ascii="Arial" w:hAnsi="Arial"/>
        </w:rPr>
        <w:t>technical</w:t>
      </w:r>
      <w:r w:rsidR="00073990">
        <w:rPr>
          <w:rFonts w:ascii="Arial" w:hAnsi="Arial"/>
        </w:rPr>
        <w:t>,</w:t>
      </w:r>
      <w:r w:rsidR="00472ABE">
        <w:rPr>
          <w:rFonts w:ascii="Arial" w:hAnsi="Arial"/>
        </w:rPr>
        <w:t xml:space="preserve"> </w:t>
      </w:r>
      <w:r w:rsidR="00C91094">
        <w:rPr>
          <w:rFonts w:ascii="Arial" w:hAnsi="Arial"/>
        </w:rPr>
        <w:t>and analytical</w:t>
      </w:r>
      <w:r w:rsidR="00F2011A">
        <w:rPr>
          <w:rFonts w:ascii="Arial" w:hAnsi="Arial"/>
        </w:rPr>
        <w:t xml:space="preserve"> </w:t>
      </w:r>
      <w:r w:rsidR="00C91094">
        <w:rPr>
          <w:rFonts w:ascii="Arial" w:hAnsi="Arial"/>
        </w:rPr>
        <w:t>concepts involving experiment analysis of behavior. Students will be shown how to analyze human and animal behaviors. Students will gain experience collecting data, performing a variety of data analysis procedures, and writing lab reports detailing experimental finding. Student will understand steps in functional analysis and application of behavior modification techniques</w:t>
      </w:r>
      <w:r w:rsidR="00073990">
        <w:rPr>
          <w:rFonts w:ascii="Arial" w:hAnsi="Arial"/>
        </w:rPr>
        <w:t xml:space="preserve"> in a variety of applied settings.</w:t>
      </w:r>
      <w:r w:rsidR="00F2011A">
        <w:rPr>
          <w:rFonts w:ascii="Arial" w:hAnsi="Arial"/>
        </w:rPr>
        <w:t xml:space="preserve"> </w:t>
      </w:r>
    </w:p>
    <w:p w14:paraId="748F1575" w14:textId="77777777" w:rsidR="00797C62" w:rsidRPr="00797C62" w:rsidRDefault="00507F0F" w:rsidP="00507F0F">
      <w:pPr>
        <w:widowControl/>
        <w:tabs>
          <w:tab w:val="left" w:pos="6863"/>
        </w:tabs>
        <w:suppressAutoHyphens w:val="0"/>
        <w:rPr>
          <w:rFonts w:ascii="Arial" w:hAnsi="Arial" w:cs="Arial"/>
          <w:b/>
          <w:lang w:eastAsia="en-US"/>
        </w:rPr>
      </w:pPr>
      <w:r>
        <w:rPr>
          <w:rFonts w:ascii="Arial" w:hAnsi="Arial" w:cs="Arial"/>
          <w:b/>
          <w:lang w:eastAsia="en-US"/>
        </w:rPr>
        <w:tab/>
      </w:r>
    </w:p>
    <w:p w14:paraId="303710FB" w14:textId="115F635A" w:rsidR="000B69E8" w:rsidRDefault="00583A88" w:rsidP="00583A88">
      <w:pPr>
        <w:spacing w:after="200"/>
        <w:rPr>
          <w:rFonts w:ascii="Arial" w:hAnsi="Arial" w:cs="Arial"/>
          <w:b/>
          <w:color w:val="0051BA"/>
        </w:rPr>
      </w:pPr>
      <w:r>
        <w:rPr>
          <w:rFonts w:ascii="Arial" w:hAnsi="Arial" w:cs="Arial"/>
          <w:b/>
          <w:color w:val="0051BA"/>
        </w:rPr>
        <w:t>Attendance</w:t>
      </w:r>
      <w:r w:rsidR="004166E0">
        <w:rPr>
          <w:rFonts w:ascii="Arial" w:hAnsi="Arial" w:cs="Arial"/>
          <w:b/>
          <w:color w:val="0051BA"/>
        </w:rPr>
        <w:t>:</w:t>
      </w:r>
      <w:r w:rsidR="009C0D77">
        <w:rPr>
          <w:rFonts w:ascii="Arial" w:hAnsi="Arial" w:cs="Arial"/>
          <w:b/>
          <w:color w:val="0051BA"/>
        </w:rPr>
        <w:t xml:space="preserve">       </w:t>
      </w:r>
      <w:r w:rsidR="000B69E8">
        <w:rPr>
          <w:rFonts w:ascii="Arial" w:hAnsi="Arial"/>
        </w:rPr>
        <w:t xml:space="preserve">The way the course is structured, the grade you earn is associated with the amount of book reading, study, </w:t>
      </w:r>
      <w:r w:rsidR="00784C43">
        <w:rPr>
          <w:rFonts w:ascii="Arial" w:hAnsi="Arial"/>
        </w:rPr>
        <w:t>lab performance,</w:t>
      </w:r>
      <w:r w:rsidR="000B69E8">
        <w:rPr>
          <w:rFonts w:ascii="Arial" w:hAnsi="Arial"/>
        </w:rPr>
        <w:t xml:space="preserve"> and test-taking behavior you produce.  You might note that attendance at lectures can increase your grade one letter (B to A; C to B; etc.).  That is because 10</w:t>
      </w:r>
      <w:r w:rsidR="00624745">
        <w:rPr>
          <w:rFonts w:ascii="Arial" w:hAnsi="Arial"/>
        </w:rPr>
        <w:t xml:space="preserve"> to 20</w:t>
      </w:r>
      <w:r w:rsidR="000B69E8">
        <w:rPr>
          <w:rFonts w:ascii="Arial" w:hAnsi="Arial"/>
        </w:rPr>
        <w:t>% of each weekly quiz covers the lecture(s) for that week.</w:t>
      </w:r>
    </w:p>
    <w:p w14:paraId="4B93412E" w14:textId="01F73109" w:rsidR="00F2011A" w:rsidRPr="00796C5F" w:rsidRDefault="00887513" w:rsidP="00796C5F">
      <w:pPr>
        <w:rPr>
          <w:rFonts w:ascii="Arial" w:hAnsi="Arial" w:cs="Arial"/>
          <w:color w:val="000000"/>
        </w:rPr>
      </w:pPr>
      <w:r>
        <w:rPr>
          <w:rFonts w:ascii="Arial" w:hAnsi="Arial"/>
          <w:b/>
          <w:color w:val="0051BA"/>
        </w:rPr>
        <w:t>Grade Calculation:</w:t>
      </w:r>
      <w:r w:rsidR="009C0D77">
        <w:rPr>
          <w:rFonts w:ascii="Arial" w:hAnsi="Arial"/>
          <w:b/>
          <w:color w:val="0051BA"/>
        </w:rPr>
        <w:t xml:space="preserve">       </w:t>
      </w:r>
      <w:r w:rsidR="00FE4D83" w:rsidRPr="0099052F">
        <w:rPr>
          <w:rFonts w:ascii="Arial" w:hAnsi="Arial" w:cs="Arial"/>
          <w:color w:val="000000"/>
        </w:rPr>
        <w:t>There will be</w:t>
      </w:r>
      <w:r w:rsidR="00FE4D83">
        <w:rPr>
          <w:rFonts w:ascii="Arial" w:hAnsi="Arial" w:cs="Arial"/>
          <w:color w:val="000000"/>
        </w:rPr>
        <w:t xml:space="preserve"> </w:t>
      </w:r>
      <w:r w:rsidR="00472ABE">
        <w:rPr>
          <w:rFonts w:ascii="Arial" w:hAnsi="Arial" w:cs="Arial"/>
          <w:color w:val="000000"/>
        </w:rPr>
        <w:t>12 weekly unit</w:t>
      </w:r>
      <w:r w:rsidR="00FE4D83">
        <w:rPr>
          <w:rFonts w:ascii="Arial" w:hAnsi="Arial" w:cs="Arial"/>
          <w:color w:val="000000"/>
        </w:rPr>
        <w:t xml:space="preserve"> tests in this course, </w:t>
      </w:r>
      <w:r w:rsidR="00FE4D83" w:rsidRPr="0099052F">
        <w:rPr>
          <w:rFonts w:ascii="Arial" w:hAnsi="Arial" w:cs="Arial"/>
          <w:color w:val="000000"/>
        </w:rPr>
        <w:t>of which only the</w:t>
      </w:r>
      <w:r w:rsidR="00FE4D83">
        <w:rPr>
          <w:rFonts w:ascii="Arial" w:hAnsi="Arial" w:cs="Arial"/>
          <w:color w:val="000000"/>
        </w:rPr>
        <w:t xml:space="preserve"> highest 10 scores will be counted</w:t>
      </w:r>
      <w:r w:rsidR="00FE4D83" w:rsidRPr="0099052F">
        <w:rPr>
          <w:rFonts w:ascii="Arial" w:hAnsi="Arial" w:cs="Arial"/>
          <w:color w:val="000000"/>
        </w:rPr>
        <w:t>;</w:t>
      </w:r>
      <w:r w:rsidR="00FE4D83">
        <w:rPr>
          <w:rFonts w:ascii="Arial" w:hAnsi="Arial" w:cs="Arial"/>
          <w:color w:val="000000"/>
        </w:rPr>
        <w:t xml:space="preserve"> </w:t>
      </w:r>
      <w:r w:rsidR="00FE4D83" w:rsidRPr="0099052F">
        <w:rPr>
          <w:rFonts w:ascii="Arial" w:hAnsi="Arial" w:cs="Arial"/>
          <w:color w:val="000000"/>
          <w:u w:val="single"/>
        </w:rPr>
        <w:t>the two lowest test scores will be dropped completely.</w:t>
      </w:r>
      <w:r w:rsidR="00FE4D83" w:rsidRPr="0099052F">
        <w:rPr>
          <w:rFonts w:ascii="Arial" w:hAnsi="Arial" w:cs="Arial"/>
          <w:color w:val="000000"/>
        </w:rPr>
        <w:t xml:space="preserve"> Each test will consist of</w:t>
      </w:r>
      <w:r w:rsidR="0096199A">
        <w:rPr>
          <w:rFonts w:ascii="Arial" w:hAnsi="Arial" w:cs="Arial"/>
          <w:color w:val="000000"/>
        </w:rPr>
        <w:t xml:space="preserve"> a combination of 8 to questions </w:t>
      </w:r>
      <w:r w:rsidR="00FE4D83" w:rsidRPr="0099052F">
        <w:rPr>
          <w:rFonts w:ascii="Arial" w:hAnsi="Arial" w:cs="Arial"/>
          <w:color w:val="000000"/>
        </w:rPr>
        <w:t>from the text</w:t>
      </w:r>
      <w:r w:rsidR="00FE4D83">
        <w:rPr>
          <w:rFonts w:ascii="Arial" w:hAnsi="Arial" w:cs="Arial"/>
          <w:color w:val="000000"/>
        </w:rPr>
        <w:t>book</w:t>
      </w:r>
      <w:r w:rsidR="00FE4D83" w:rsidRPr="0099052F">
        <w:rPr>
          <w:rFonts w:ascii="Arial" w:hAnsi="Arial" w:cs="Arial"/>
          <w:color w:val="000000"/>
        </w:rPr>
        <w:t xml:space="preserve"> material and</w:t>
      </w:r>
      <w:r w:rsidR="0096199A">
        <w:rPr>
          <w:rFonts w:ascii="Arial" w:hAnsi="Arial" w:cs="Arial"/>
          <w:color w:val="000000"/>
        </w:rPr>
        <w:t xml:space="preserve"> 1 to 2 questions from </w:t>
      </w:r>
      <w:r w:rsidR="00FE4D83" w:rsidRPr="0099052F">
        <w:rPr>
          <w:rFonts w:ascii="Arial" w:hAnsi="Arial" w:cs="Arial"/>
          <w:color w:val="000000"/>
        </w:rPr>
        <w:t xml:space="preserve">lecture. </w:t>
      </w:r>
      <w:r w:rsidR="0096199A">
        <w:rPr>
          <w:rFonts w:ascii="Arial" w:hAnsi="Arial" w:cs="Arial"/>
          <w:color w:val="000000"/>
        </w:rPr>
        <w:t>Each</w:t>
      </w:r>
      <w:r w:rsidR="00FE4D83" w:rsidRPr="0099052F">
        <w:rPr>
          <w:rFonts w:ascii="Arial" w:hAnsi="Arial" w:cs="Arial"/>
          <w:color w:val="000000"/>
        </w:rPr>
        <w:t xml:space="preserve"> test will be worth 100 points (10 points per </w:t>
      </w:r>
      <w:r w:rsidR="0096199A">
        <w:rPr>
          <w:rFonts w:ascii="Arial" w:hAnsi="Arial" w:cs="Arial"/>
          <w:color w:val="000000"/>
        </w:rPr>
        <w:t>question</w:t>
      </w:r>
      <w:r w:rsidR="00FE4D83" w:rsidRPr="0099052F">
        <w:rPr>
          <w:rFonts w:ascii="Arial" w:hAnsi="Arial" w:cs="Arial"/>
          <w:color w:val="000000"/>
        </w:rPr>
        <w:t>).</w:t>
      </w:r>
      <w:r w:rsidR="00796C5F">
        <w:rPr>
          <w:rFonts w:ascii="Arial" w:hAnsi="Arial" w:cs="Arial"/>
          <w:color w:val="000000"/>
        </w:rPr>
        <w:t xml:space="preserve"> </w:t>
      </w:r>
      <w:r w:rsidR="00FE4D83" w:rsidRPr="0099052F">
        <w:rPr>
          <w:rFonts w:ascii="Arial" w:hAnsi="Arial" w:cs="Arial"/>
          <w:color w:val="000000"/>
        </w:rPr>
        <w:t>There will a</w:t>
      </w:r>
      <w:r w:rsidR="00796C5F">
        <w:rPr>
          <w:rFonts w:ascii="Arial" w:hAnsi="Arial" w:cs="Arial"/>
          <w:color w:val="000000"/>
        </w:rPr>
        <w:t>lso be 3 individual lab reports</w:t>
      </w:r>
      <w:r w:rsidR="00FE4D83" w:rsidRPr="0099052F">
        <w:rPr>
          <w:rFonts w:ascii="Arial" w:hAnsi="Arial" w:cs="Arial"/>
          <w:color w:val="000000"/>
        </w:rPr>
        <w:t xml:space="preserve"> (in standard APA for</w:t>
      </w:r>
      <w:r w:rsidR="00FE4D83">
        <w:rPr>
          <w:rFonts w:ascii="Arial" w:hAnsi="Arial" w:cs="Arial"/>
          <w:color w:val="000000"/>
        </w:rPr>
        <w:t>mat)</w:t>
      </w:r>
      <w:r w:rsidR="00FE4D83" w:rsidRPr="0099052F">
        <w:rPr>
          <w:rFonts w:ascii="Arial" w:hAnsi="Arial" w:cs="Arial"/>
          <w:color w:val="000000"/>
        </w:rPr>
        <w:t>. E</w:t>
      </w:r>
      <w:r w:rsidR="00FE4D83">
        <w:rPr>
          <w:rFonts w:ascii="Arial" w:hAnsi="Arial" w:cs="Arial"/>
          <w:color w:val="000000"/>
        </w:rPr>
        <w:t xml:space="preserve">ach lab report will be worth 150 points. </w:t>
      </w:r>
      <w:r w:rsidR="00796C5F">
        <w:rPr>
          <w:rFonts w:ascii="Arial" w:hAnsi="Arial" w:cs="Arial"/>
          <w:color w:val="000000"/>
        </w:rPr>
        <w:t>In addition, t</w:t>
      </w:r>
      <w:r w:rsidR="00FE4D83">
        <w:rPr>
          <w:rFonts w:ascii="Arial" w:hAnsi="Arial" w:cs="Arial"/>
          <w:color w:val="000000"/>
        </w:rPr>
        <w:t xml:space="preserve">here will be 2 </w:t>
      </w:r>
      <w:r w:rsidR="00796C5F">
        <w:rPr>
          <w:rFonts w:ascii="Arial" w:hAnsi="Arial" w:cs="Arial"/>
          <w:color w:val="000000"/>
        </w:rPr>
        <w:t xml:space="preserve">lab </w:t>
      </w:r>
      <w:r w:rsidR="00472ABE">
        <w:rPr>
          <w:rFonts w:ascii="Arial" w:hAnsi="Arial" w:cs="Arial"/>
          <w:color w:val="000000"/>
        </w:rPr>
        <w:t>exercises</w:t>
      </w:r>
      <w:r w:rsidR="00796C5F">
        <w:rPr>
          <w:rFonts w:ascii="Arial" w:hAnsi="Arial" w:cs="Arial"/>
          <w:color w:val="000000"/>
        </w:rPr>
        <w:t xml:space="preserve"> </w:t>
      </w:r>
      <w:r w:rsidR="00FE4D83">
        <w:rPr>
          <w:rFonts w:ascii="Arial" w:hAnsi="Arial" w:cs="Arial"/>
          <w:color w:val="000000"/>
        </w:rPr>
        <w:t>each worth 25 pts</w:t>
      </w:r>
      <w:r w:rsidR="00FE4D83" w:rsidRPr="004465DA">
        <w:rPr>
          <w:rFonts w:ascii="Arial" w:hAnsi="Arial" w:cs="Arial"/>
        </w:rPr>
        <w:t xml:space="preserve">.  </w:t>
      </w:r>
      <w:r w:rsidR="003F125F" w:rsidRPr="004465DA">
        <w:rPr>
          <w:rFonts w:ascii="Arial" w:hAnsi="Arial" w:cs="Arial"/>
        </w:rPr>
        <w:t>Additionally, t</w:t>
      </w:r>
      <w:r w:rsidR="000270BA" w:rsidRPr="004465DA">
        <w:rPr>
          <w:rFonts w:ascii="Arial" w:hAnsi="Arial" w:cs="Arial"/>
        </w:rPr>
        <w:t>here will be a</w:t>
      </w:r>
      <w:r w:rsidR="008C375F" w:rsidRPr="004465DA">
        <w:rPr>
          <w:rFonts w:ascii="Arial" w:hAnsi="Arial" w:cs="Arial"/>
        </w:rPr>
        <w:t xml:space="preserve">n individual presentation assignment </w:t>
      </w:r>
      <w:r w:rsidR="002F6116" w:rsidRPr="004465DA">
        <w:rPr>
          <w:rFonts w:ascii="Arial" w:hAnsi="Arial" w:cs="Arial"/>
        </w:rPr>
        <w:t xml:space="preserve">concerning </w:t>
      </w:r>
      <w:r w:rsidR="000270BA" w:rsidRPr="004465DA">
        <w:rPr>
          <w:rFonts w:ascii="Arial" w:hAnsi="Arial" w:cs="Arial"/>
        </w:rPr>
        <w:t xml:space="preserve">functional analysis of problem behavior </w:t>
      </w:r>
      <w:r w:rsidR="00E852E9" w:rsidRPr="004465DA">
        <w:rPr>
          <w:rFonts w:ascii="Arial" w:hAnsi="Arial" w:cs="Arial"/>
        </w:rPr>
        <w:t>worth 200 points.</w:t>
      </w:r>
      <w:r w:rsidR="00A41736" w:rsidRPr="004465DA">
        <w:rPr>
          <w:rFonts w:ascii="Arial" w:hAnsi="Arial" w:cs="Arial"/>
        </w:rPr>
        <w:t xml:space="preserve"> </w:t>
      </w:r>
      <w:r w:rsidR="00891316" w:rsidRPr="004465DA">
        <w:rPr>
          <w:rFonts w:ascii="Arial" w:hAnsi="Arial" w:cs="Arial"/>
        </w:rPr>
        <w:t xml:space="preserve">Details of the functional analysis presentation will be provided during lab. </w:t>
      </w:r>
      <w:r w:rsidR="00863C3C" w:rsidRPr="004465DA">
        <w:rPr>
          <w:rFonts w:ascii="Arial" w:hAnsi="Arial" w:cs="Arial"/>
        </w:rPr>
        <w:t>Thus</w:t>
      </w:r>
      <w:r w:rsidR="00472ABE">
        <w:rPr>
          <w:rFonts w:ascii="Arial" w:hAnsi="Arial" w:cs="Arial"/>
        </w:rPr>
        <w:t>,</w:t>
      </w:r>
      <w:r w:rsidR="00863C3C" w:rsidRPr="004465DA">
        <w:rPr>
          <w:rFonts w:ascii="Arial" w:hAnsi="Arial" w:cs="Arial"/>
        </w:rPr>
        <w:t xml:space="preserve"> the total possible number of points available is 1700 </w:t>
      </w:r>
      <w:r w:rsidR="00863C3C">
        <w:rPr>
          <w:rFonts w:ascii="Arial" w:hAnsi="Arial" w:cs="Arial"/>
          <w:color w:val="000000"/>
        </w:rPr>
        <w:t xml:space="preserve">points </w:t>
      </w:r>
      <w:r w:rsidR="00863C3C" w:rsidRPr="0099052F">
        <w:rPr>
          <w:rFonts w:ascii="Arial" w:hAnsi="Arial" w:cs="Arial"/>
          <w:color w:val="000000"/>
        </w:rPr>
        <w:t>(</w:t>
      </w:r>
      <w:r w:rsidR="00863C3C">
        <w:rPr>
          <w:rFonts w:ascii="Arial" w:hAnsi="Arial" w:cs="Arial"/>
          <w:color w:val="000000"/>
        </w:rPr>
        <w:t>10 highest tests x 100), plus 500</w:t>
      </w:r>
      <w:r w:rsidR="00863C3C" w:rsidRPr="0099052F">
        <w:rPr>
          <w:rFonts w:ascii="Arial" w:hAnsi="Arial" w:cs="Arial"/>
          <w:color w:val="000000"/>
        </w:rPr>
        <w:t xml:space="preserve"> </w:t>
      </w:r>
      <w:r w:rsidR="00863C3C">
        <w:rPr>
          <w:rFonts w:ascii="Arial" w:hAnsi="Arial" w:cs="Arial"/>
          <w:color w:val="000000"/>
        </w:rPr>
        <w:t>(</w:t>
      </w:r>
      <w:r w:rsidR="00863C3C" w:rsidRPr="0099052F">
        <w:rPr>
          <w:rFonts w:ascii="Arial" w:hAnsi="Arial" w:cs="Arial"/>
          <w:color w:val="000000"/>
        </w:rPr>
        <w:t>lab</w:t>
      </w:r>
      <w:r w:rsidR="00863C3C">
        <w:rPr>
          <w:rFonts w:ascii="Arial" w:hAnsi="Arial" w:cs="Arial"/>
          <w:color w:val="000000"/>
        </w:rPr>
        <w:t xml:space="preserve"> exercises and reports) and 200 </w:t>
      </w:r>
      <w:r w:rsidR="00245FFE">
        <w:rPr>
          <w:rFonts w:ascii="Arial" w:hAnsi="Arial" w:cs="Arial"/>
          <w:color w:val="000000"/>
        </w:rPr>
        <w:t xml:space="preserve">points </w:t>
      </w:r>
      <w:r w:rsidR="00863C3C">
        <w:rPr>
          <w:rFonts w:ascii="Arial" w:hAnsi="Arial" w:cs="Arial"/>
          <w:color w:val="000000"/>
        </w:rPr>
        <w:t>for</w:t>
      </w:r>
      <w:r w:rsidR="00245FFE">
        <w:rPr>
          <w:rFonts w:ascii="Arial" w:hAnsi="Arial" w:cs="Arial"/>
          <w:color w:val="000000"/>
        </w:rPr>
        <w:t xml:space="preserve"> functional analysis (presentation)</w:t>
      </w:r>
      <w:r w:rsidR="00863C3C" w:rsidRPr="0099052F">
        <w:rPr>
          <w:rFonts w:ascii="Arial" w:hAnsi="Arial" w:cs="Arial"/>
          <w:color w:val="000000"/>
        </w:rPr>
        <w:t xml:space="preserve">. </w:t>
      </w:r>
      <w:r w:rsidR="00FE4D83" w:rsidRPr="0099052F">
        <w:rPr>
          <w:rFonts w:ascii="Arial" w:hAnsi="Arial" w:cs="Arial"/>
          <w:color w:val="000000"/>
        </w:rPr>
        <w:t>The c</w:t>
      </w:r>
      <w:r w:rsidR="0096199A">
        <w:rPr>
          <w:rFonts w:ascii="Arial" w:hAnsi="Arial" w:cs="Arial"/>
          <w:color w:val="000000"/>
        </w:rPr>
        <w:t>ourse</w:t>
      </w:r>
      <w:r w:rsidR="00FE4D83" w:rsidRPr="0099052F">
        <w:rPr>
          <w:rFonts w:ascii="Arial" w:hAnsi="Arial" w:cs="Arial"/>
          <w:color w:val="000000"/>
        </w:rPr>
        <w:t xml:space="preserve"> grade will be calculated as follows:</w:t>
      </w:r>
    </w:p>
    <w:p w14:paraId="6B384CF0" w14:textId="77777777" w:rsidR="00F2011A" w:rsidRDefault="00F2011A" w:rsidP="00F2011A">
      <w:pPr>
        <w:pStyle w:val="PlainText"/>
        <w:rPr>
          <w:rFonts w:ascii="Arial" w:hAnsi="Arial"/>
          <w:sz w:val="24"/>
        </w:rPr>
      </w:pPr>
      <w:r>
        <w:rPr>
          <w:rFonts w:ascii="Arial" w:hAnsi="Arial"/>
          <w:sz w:val="24"/>
        </w:rPr>
        <w:tab/>
      </w:r>
      <w:r>
        <w:rPr>
          <w:rFonts w:ascii="Arial" w:hAnsi="Arial"/>
          <w:sz w:val="24"/>
        </w:rPr>
        <w:tab/>
      </w:r>
    </w:p>
    <w:p w14:paraId="69EC7B1C" w14:textId="70DE3615" w:rsidR="00F2011A" w:rsidRDefault="00F2011A" w:rsidP="00F2011A">
      <w:pPr>
        <w:pStyle w:val="PlainText"/>
        <w:rPr>
          <w:rFonts w:ascii="Arial" w:hAnsi="Arial"/>
          <w:sz w:val="24"/>
        </w:rPr>
      </w:pPr>
      <w:r>
        <w:rPr>
          <w:rFonts w:ascii="Arial" w:hAnsi="Arial"/>
          <w:sz w:val="24"/>
        </w:rPr>
        <w:tab/>
      </w:r>
      <w:r>
        <w:rPr>
          <w:rFonts w:ascii="Arial" w:hAnsi="Arial"/>
          <w:sz w:val="24"/>
        </w:rPr>
        <w:tab/>
      </w:r>
      <w:r w:rsidR="00A0514A">
        <w:rPr>
          <w:rFonts w:ascii="Arial" w:hAnsi="Arial"/>
          <w:sz w:val="24"/>
        </w:rPr>
        <w:t>A = 1</w:t>
      </w:r>
      <w:r w:rsidR="004465DA">
        <w:rPr>
          <w:rFonts w:ascii="Arial" w:hAnsi="Arial"/>
          <w:sz w:val="24"/>
          <w:lang w:val="en-US"/>
        </w:rPr>
        <w:t>530</w:t>
      </w:r>
      <w:r w:rsidR="00A0514A">
        <w:rPr>
          <w:rFonts w:ascii="Arial" w:hAnsi="Arial"/>
          <w:sz w:val="24"/>
        </w:rPr>
        <w:t xml:space="preserve"> - 1</w:t>
      </w:r>
      <w:r w:rsidR="004465DA">
        <w:rPr>
          <w:rFonts w:ascii="Arial" w:hAnsi="Arial"/>
          <w:sz w:val="24"/>
          <w:lang w:val="en-US"/>
        </w:rPr>
        <w:t>7</w:t>
      </w:r>
      <w:r w:rsidR="00A0514A">
        <w:rPr>
          <w:rFonts w:ascii="Arial" w:hAnsi="Arial"/>
          <w:sz w:val="24"/>
        </w:rPr>
        <w:t>00</w:t>
      </w:r>
      <w:r w:rsidR="00A0514A">
        <w:rPr>
          <w:rFonts w:ascii="Arial" w:hAnsi="Arial"/>
          <w:sz w:val="24"/>
        </w:rPr>
        <w:tab/>
      </w:r>
      <w:r w:rsidR="0032494F">
        <w:rPr>
          <w:rFonts w:ascii="Arial" w:hAnsi="Arial"/>
          <w:sz w:val="24"/>
        </w:rPr>
        <w:t xml:space="preserve">points= 90% </w:t>
      </w:r>
      <w:r w:rsidR="001812D4">
        <w:rPr>
          <w:rFonts w:ascii="Arial" w:hAnsi="Arial"/>
          <w:sz w:val="24"/>
        </w:rPr>
        <w:t>of 1</w:t>
      </w:r>
      <w:r w:rsidR="004465DA">
        <w:rPr>
          <w:rFonts w:ascii="Arial" w:hAnsi="Arial"/>
          <w:sz w:val="24"/>
          <w:lang w:val="en-US"/>
        </w:rPr>
        <w:t>7</w:t>
      </w:r>
      <w:r w:rsidR="001812D4">
        <w:rPr>
          <w:rFonts w:ascii="Arial" w:hAnsi="Arial"/>
          <w:sz w:val="24"/>
        </w:rPr>
        <w:t>00</w:t>
      </w:r>
      <w:r>
        <w:rPr>
          <w:rFonts w:ascii="Arial" w:hAnsi="Arial"/>
          <w:sz w:val="24"/>
        </w:rPr>
        <w:tab/>
      </w:r>
      <w:r>
        <w:rPr>
          <w:rFonts w:ascii="Arial" w:hAnsi="Arial"/>
          <w:sz w:val="24"/>
        </w:rPr>
        <w:tab/>
      </w:r>
      <w:r>
        <w:rPr>
          <w:rFonts w:ascii="Arial" w:hAnsi="Arial"/>
          <w:sz w:val="24"/>
        </w:rPr>
        <w:tab/>
      </w:r>
    </w:p>
    <w:p w14:paraId="303BDEFA" w14:textId="49F02A5F" w:rsidR="00F2011A" w:rsidRDefault="00F2011A" w:rsidP="00F2011A">
      <w:pPr>
        <w:pStyle w:val="PlainText"/>
        <w:rPr>
          <w:rFonts w:ascii="Arial" w:hAnsi="Arial"/>
          <w:sz w:val="24"/>
        </w:rPr>
      </w:pPr>
      <w:r>
        <w:rPr>
          <w:rFonts w:ascii="Arial" w:hAnsi="Arial"/>
          <w:sz w:val="24"/>
        </w:rPr>
        <w:tab/>
      </w:r>
      <w:r>
        <w:rPr>
          <w:rFonts w:ascii="Arial" w:hAnsi="Arial"/>
          <w:sz w:val="24"/>
        </w:rPr>
        <w:tab/>
      </w:r>
      <w:r w:rsidR="00A0514A">
        <w:rPr>
          <w:rFonts w:ascii="Arial" w:hAnsi="Arial"/>
          <w:sz w:val="24"/>
        </w:rPr>
        <w:t xml:space="preserve">B = </w:t>
      </w:r>
      <w:r w:rsidR="004465DA">
        <w:rPr>
          <w:rFonts w:ascii="Arial" w:hAnsi="Arial"/>
          <w:sz w:val="24"/>
          <w:lang w:val="en-US"/>
        </w:rPr>
        <w:t>1360</w:t>
      </w:r>
      <w:r w:rsidR="0032494F">
        <w:rPr>
          <w:rFonts w:ascii="Arial" w:hAnsi="Arial"/>
          <w:sz w:val="24"/>
        </w:rPr>
        <w:t xml:space="preserve"> </w:t>
      </w:r>
      <w:r>
        <w:rPr>
          <w:rFonts w:ascii="Arial" w:hAnsi="Arial"/>
          <w:sz w:val="24"/>
        </w:rPr>
        <w:t>-</w:t>
      </w:r>
      <w:r w:rsidR="00A0514A">
        <w:rPr>
          <w:rFonts w:ascii="Arial" w:hAnsi="Arial"/>
          <w:sz w:val="24"/>
        </w:rPr>
        <w:t xml:space="preserve"> </w:t>
      </w:r>
      <w:r w:rsidR="004465DA">
        <w:rPr>
          <w:rFonts w:ascii="Arial" w:hAnsi="Arial"/>
          <w:sz w:val="24"/>
          <w:lang w:val="en-US"/>
        </w:rPr>
        <w:t>1529</w:t>
      </w:r>
      <w:r w:rsidR="0032494F">
        <w:rPr>
          <w:rFonts w:ascii="Arial" w:hAnsi="Arial"/>
          <w:sz w:val="24"/>
        </w:rPr>
        <w:tab/>
      </w:r>
      <w:r w:rsidR="001812D4">
        <w:rPr>
          <w:rFonts w:ascii="Arial" w:hAnsi="Arial"/>
          <w:sz w:val="24"/>
        </w:rPr>
        <w:t>points = 80-89% of 1</w:t>
      </w:r>
      <w:r w:rsidR="004465DA">
        <w:rPr>
          <w:rFonts w:ascii="Arial" w:hAnsi="Arial"/>
          <w:sz w:val="24"/>
          <w:lang w:val="en-US"/>
        </w:rPr>
        <w:t>7</w:t>
      </w:r>
      <w:r w:rsidR="001812D4">
        <w:rPr>
          <w:rFonts w:ascii="Arial" w:hAnsi="Arial"/>
          <w:sz w:val="24"/>
        </w:rPr>
        <w:t>00</w:t>
      </w:r>
      <w:r>
        <w:rPr>
          <w:rFonts w:ascii="Arial" w:hAnsi="Arial"/>
          <w:sz w:val="24"/>
        </w:rPr>
        <w:tab/>
        <w:t xml:space="preserve">            </w:t>
      </w:r>
      <w:r>
        <w:rPr>
          <w:rFonts w:ascii="Arial" w:hAnsi="Arial"/>
          <w:sz w:val="24"/>
        </w:rPr>
        <w:tab/>
      </w:r>
      <w:r>
        <w:rPr>
          <w:rFonts w:ascii="Arial" w:hAnsi="Arial"/>
          <w:sz w:val="24"/>
        </w:rPr>
        <w:tab/>
      </w:r>
    </w:p>
    <w:p w14:paraId="03E5F5B0" w14:textId="29BFFDC7" w:rsidR="00F2011A" w:rsidRDefault="00F2011A" w:rsidP="00F2011A">
      <w:pPr>
        <w:pStyle w:val="PlainText"/>
        <w:rPr>
          <w:rFonts w:ascii="Arial" w:hAnsi="Arial"/>
          <w:sz w:val="24"/>
        </w:rPr>
      </w:pPr>
      <w:r>
        <w:rPr>
          <w:rFonts w:ascii="Arial" w:hAnsi="Arial"/>
          <w:sz w:val="24"/>
        </w:rPr>
        <w:tab/>
        <w:t xml:space="preserve"> </w:t>
      </w:r>
      <w:r>
        <w:rPr>
          <w:rFonts w:ascii="Arial" w:hAnsi="Arial"/>
          <w:sz w:val="24"/>
        </w:rPr>
        <w:tab/>
      </w:r>
      <w:r w:rsidR="00A0514A">
        <w:rPr>
          <w:rFonts w:ascii="Arial" w:hAnsi="Arial"/>
          <w:sz w:val="24"/>
        </w:rPr>
        <w:t>C = 1</w:t>
      </w:r>
      <w:r w:rsidR="004465DA">
        <w:rPr>
          <w:rFonts w:ascii="Arial" w:hAnsi="Arial"/>
          <w:sz w:val="24"/>
          <w:lang w:val="en-US"/>
        </w:rPr>
        <w:t>190</w:t>
      </w:r>
      <w:r w:rsidR="00A0514A">
        <w:rPr>
          <w:rFonts w:ascii="Arial" w:hAnsi="Arial"/>
          <w:sz w:val="24"/>
          <w:lang w:val="en-US"/>
        </w:rPr>
        <w:t xml:space="preserve"> </w:t>
      </w:r>
      <w:r>
        <w:rPr>
          <w:rFonts w:ascii="Arial" w:hAnsi="Arial"/>
          <w:sz w:val="24"/>
        </w:rPr>
        <w:t>-</w:t>
      </w:r>
      <w:r w:rsidR="00A0514A">
        <w:rPr>
          <w:rFonts w:ascii="Arial" w:hAnsi="Arial"/>
          <w:sz w:val="24"/>
        </w:rPr>
        <w:t xml:space="preserve"> 1</w:t>
      </w:r>
      <w:r w:rsidR="004465DA">
        <w:rPr>
          <w:rFonts w:ascii="Arial" w:hAnsi="Arial"/>
          <w:sz w:val="24"/>
          <w:lang w:val="en-US"/>
        </w:rPr>
        <w:t>359</w:t>
      </w:r>
      <w:r w:rsidR="0032494F">
        <w:rPr>
          <w:rFonts w:ascii="Arial" w:hAnsi="Arial"/>
          <w:sz w:val="24"/>
        </w:rPr>
        <w:tab/>
      </w:r>
      <w:r w:rsidR="001812D4">
        <w:rPr>
          <w:rFonts w:ascii="Arial" w:hAnsi="Arial"/>
          <w:sz w:val="24"/>
        </w:rPr>
        <w:t>points = 70-79% of 1</w:t>
      </w:r>
      <w:r w:rsidR="004465DA">
        <w:rPr>
          <w:rFonts w:ascii="Arial" w:hAnsi="Arial"/>
          <w:sz w:val="24"/>
          <w:lang w:val="en-US"/>
        </w:rPr>
        <w:t>7</w:t>
      </w:r>
      <w:r w:rsidR="001812D4">
        <w:rPr>
          <w:rFonts w:ascii="Arial" w:hAnsi="Arial"/>
          <w:sz w:val="24"/>
        </w:rPr>
        <w:t>00</w:t>
      </w:r>
    </w:p>
    <w:p w14:paraId="280F24C0" w14:textId="145C90A9" w:rsidR="00F2011A" w:rsidRDefault="00A0514A" w:rsidP="00F2011A">
      <w:pPr>
        <w:pStyle w:val="PlainText"/>
        <w:rPr>
          <w:rFonts w:ascii="Arial" w:hAnsi="Arial"/>
          <w:sz w:val="24"/>
        </w:rPr>
      </w:pPr>
      <w:r>
        <w:rPr>
          <w:rFonts w:ascii="Arial" w:hAnsi="Arial"/>
          <w:sz w:val="24"/>
        </w:rPr>
        <w:tab/>
      </w:r>
      <w:r>
        <w:rPr>
          <w:rFonts w:ascii="Arial" w:hAnsi="Arial"/>
          <w:sz w:val="24"/>
        </w:rPr>
        <w:tab/>
        <w:t xml:space="preserve">D = </w:t>
      </w:r>
      <w:r w:rsidR="004465DA">
        <w:rPr>
          <w:rFonts w:ascii="Arial" w:hAnsi="Arial"/>
          <w:sz w:val="24"/>
          <w:lang w:val="en-US"/>
        </w:rPr>
        <w:t>1020</w:t>
      </w:r>
      <w:r w:rsidR="0032494F">
        <w:rPr>
          <w:rFonts w:ascii="Arial" w:hAnsi="Arial"/>
          <w:sz w:val="24"/>
        </w:rPr>
        <w:t xml:space="preserve"> </w:t>
      </w:r>
      <w:r>
        <w:rPr>
          <w:rFonts w:ascii="Arial" w:hAnsi="Arial"/>
          <w:sz w:val="24"/>
          <w:lang w:val="en-US"/>
        </w:rPr>
        <w:t xml:space="preserve"> </w:t>
      </w:r>
      <w:r w:rsidR="00F2011A">
        <w:rPr>
          <w:rFonts w:ascii="Arial" w:hAnsi="Arial"/>
          <w:sz w:val="24"/>
        </w:rPr>
        <w:t>-</w:t>
      </w:r>
      <w:r w:rsidR="0032494F">
        <w:rPr>
          <w:rFonts w:ascii="Arial" w:hAnsi="Arial"/>
          <w:sz w:val="24"/>
        </w:rPr>
        <w:t xml:space="preserve"> </w:t>
      </w:r>
      <w:r>
        <w:rPr>
          <w:rFonts w:ascii="Arial" w:hAnsi="Arial"/>
          <w:sz w:val="24"/>
        </w:rPr>
        <w:t>1</w:t>
      </w:r>
      <w:r w:rsidR="004465DA">
        <w:rPr>
          <w:rFonts w:ascii="Arial" w:hAnsi="Arial"/>
          <w:sz w:val="24"/>
          <w:lang w:val="en-US"/>
        </w:rPr>
        <w:t>189</w:t>
      </w:r>
      <w:r w:rsidR="0032494F">
        <w:rPr>
          <w:rFonts w:ascii="Arial" w:hAnsi="Arial"/>
          <w:sz w:val="24"/>
        </w:rPr>
        <w:tab/>
      </w:r>
      <w:r w:rsidR="00F2011A">
        <w:rPr>
          <w:rFonts w:ascii="Arial" w:hAnsi="Arial"/>
          <w:sz w:val="24"/>
        </w:rPr>
        <w:t xml:space="preserve">points = 60-69% of </w:t>
      </w:r>
      <w:r w:rsidR="001812D4">
        <w:rPr>
          <w:rFonts w:ascii="Arial" w:hAnsi="Arial"/>
          <w:sz w:val="24"/>
        </w:rPr>
        <w:t>1</w:t>
      </w:r>
      <w:r w:rsidR="004465DA">
        <w:rPr>
          <w:rFonts w:ascii="Arial" w:hAnsi="Arial"/>
          <w:sz w:val="24"/>
          <w:lang w:val="en-US"/>
        </w:rPr>
        <w:t>7</w:t>
      </w:r>
      <w:r w:rsidR="001812D4">
        <w:rPr>
          <w:rFonts w:ascii="Arial" w:hAnsi="Arial"/>
          <w:sz w:val="24"/>
        </w:rPr>
        <w:t>00</w:t>
      </w:r>
    </w:p>
    <w:p w14:paraId="68019BFC" w14:textId="614C8A42" w:rsidR="003912DC" w:rsidRDefault="0032494F" w:rsidP="0032494F">
      <w:pPr>
        <w:widowControl/>
        <w:suppressAutoHyphens w:val="0"/>
        <w:rPr>
          <w:rFonts w:ascii="Arial" w:hAnsi="Arial" w:cs="Arial"/>
          <w:lang w:eastAsia="en-US"/>
        </w:rPr>
      </w:pPr>
      <w:r>
        <w:rPr>
          <w:rFonts w:ascii="Arial" w:hAnsi="Arial" w:cs="Arial"/>
          <w:b/>
          <w:color w:val="4F81BD"/>
          <w:lang w:eastAsia="en-US"/>
        </w:rPr>
        <w:tab/>
      </w:r>
      <w:r>
        <w:rPr>
          <w:rFonts w:ascii="Arial" w:hAnsi="Arial" w:cs="Arial"/>
          <w:b/>
          <w:color w:val="4F81BD"/>
          <w:lang w:eastAsia="en-US"/>
        </w:rPr>
        <w:tab/>
      </w:r>
      <w:r w:rsidRPr="0032494F">
        <w:rPr>
          <w:rFonts w:ascii="Arial" w:hAnsi="Arial" w:cs="Arial"/>
          <w:lang w:eastAsia="en-US"/>
        </w:rPr>
        <w:t>F</w:t>
      </w:r>
      <w:r w:rsidR="00F072BE" w:rsidRPr="0032494F">
        <w:rPr>
          <w:rFonts w:ascii="Arial" w:hAnsi="Arial" w:cs="Arial"/>
          <w:lang w:eastAsia="en-US"/>
        </w:rPr>
        <w:t xml:space="preserve"> </w:t>
      </w:r>
      <w:r w:rsidRPr="0032494F">
        <w:rPr>
          <w:rFonts w:ascii="Arial" w:hAnsi="Arial" w:cs="Arial"/>
          <w:lang w:eastAsia="en-US"/>
        </w:rPr>
        <w:t>=</w:t>
      </w:r>
      <w:r w:rsidR="00A0514A">
        <w:rPr>
          <w:rFonts w:ascii="Arial" w:hAnsi="Arial" w:cs="Arial"/>
          <w:lang w:eastAsia="en-US"/>
        </w:rPr>
        <w:t xml:space="preserve"> </w:t>
      </w:r>
      <w:r>
        <w:rPr>
          <w:rFonts w:ascii="Arial" w:hAnsi="Arial" w:cs="Arial"/>
          <w:lang w:eastAsia="en-US"/>
        </w:rPr>
        <w:t xml:space="preserve"> 0</w:t>
      </w:r>
      <w:r w:rsidR="00A0514A">
        <w:rPr>
          <w:rFonts w:ascii="Arial" w:hAnsi="Arial" w:cs="Arial"/>
          <w:lang w:eastAsia="en-US"/>
        </w:rPr>
        <w:t xml:space="preserve">     -   </w:t>
      </w:r>
      <w:r w:rsidR="004465DA">
        <w:rPr>
          <w:rFonts w:ascii="Arial" w:hAnsi="Arial" w:cs="Arial"/>
          <w:lang w:eastAsia="en-US"/>
        </w:rPr>
        <w:t>1019</w:t>
      </w:r>
      <w:r w:rsidR="00A0514A">
        <w:rPr>
          <w:rFonts w:ascii="Arial" w:hAnsi="Arial" w:cs="Arial"/>
          <w:lang w:eastAsia="en-US"/>
        </w:rPr>
        <w:tab/>
      </w:r>
      <w:r w:rsidR="001812D4">
        <w:rPr>
          <w:rFonts w:ascii="Arial" w:hAnsi="Arial" w:cs="Arial"/>
          <w:lang w:eastAsia="en-US"/>
        </w:rPr>
        <w:t>points = 0-59% of 1</w:t>
      </w:r>
      <w:r w:rsidR="004465DA">
        <w:rPr>
          <w:rFonts w:ascii="Arial" w:hAnsi="Arial" w:cs="Arial"/>
          <w:lang w:eastAsia="en-US"/>
        </w:rPr>
        <w:t>7</w:t>
      </w:r>
      <w:r w:rsidR="001812D4">
        <w:rPr>
          <w:rFonts w:ascii="Arial" w:hAnsi="Arial" w:cs="Arial"/>
          <w:lang w:eastAsia="en-US"/>
        </w:rPr>
        <w:t>00</w:t>
      </w:r>
    </w:p>
    <w:p w14:paraId="20CA0244" w14:textId="77777777" w:rsidR="001812D4" w:rsidRPr="0032494F" w:rsidRDefault="001812D4" w:rsidP="0032494F">
      <w:pPr>
        <w:widowControl/>
        <w:suppressAutoHyphens w:val="0"/>
        <w:rPr>
          <w:rFonts w:ascii="Arial" w:hAnsi="Arial" w:cs="Arial"/>
          <w:lang w:eastAsia="en-US"/>
        </w:rPr>
      </w:pPr>
    </w:p>
    <w:p w14:paraId="00C5BDE1" w14:textId="77777777" w:rsidR="007D63BB" w:rsidRDefault="007D63BB" w:rsidP="007672B3">
      <w:pPr>
        <w:keepNext/>
        <w:rPr>
          <w:rFonts w:ascii="Arial" w:hAnsi="Arial"/>
          <w:b/>
          <w:color w:val="0051BA"/>
        </w:rPr>
      </w:pPr>
    </w:p>
    <w:p w14:paraId="555B51DF" w14:textId="42098DAB" w:rsidR="00472ABE" w:rsidRPr="00472ABE" w:rsidRDefault="00472ABE" w:rsidP="00472ABE">
      <w:pPr>
        <w:keepNext/>
        <w:rPr>
          <w:rFonts w:ascii="Arial" w:hAnsi="Arial" w:cs="Arial"/>
          <w:b/>
          <w:color w:val="0051BA"/>
        </w:rPr>
      </w:pPr>
      <w:r>
        <w:rPr>
          <w:rFonts w:ascii="Arial" w:hAnsi="Arial" w:cs="Arial"/>
          <w:b/>
          <w:color w:val="0051BA"/>
        </w:rPr>
        <w:t>Technology Requirements:</w:t>
      </w:r>
      <w:r>
        <w:rPr>
          <w:rFonts w:ascii="Arial" w:hAnsi="Arial" w:cs="Arial"/>
          <w:b/>
          <w:color w:val="0051BA"/>
        </w:rPr>
        <w:tab/>
      </w:r>
      <w:r>
        <w:rPr>
          <w:rFonts w:ascii="Arial" w:hAnsi="Arial" w:cs="Arial"/>
          <w:bCs/>
        </w:rPr>
        <w:t xml:space="preserve">Students will use a variety of online tools in this course including Canvas, Teams, </w:t>
      </w:r>
      <w:proofErr w:type="spellStart"/>
      <w:r>
        <w:rPr>
          <w:rFonts w:ascii="Arial" w:hAnsi="Arial" w:cs="Arial"/>
          <w:bCs/>
        </w:rPr>
        <w:t>Respondus</w:t>
      </w:r>
      <w:proofErr w:type="spellEnd"/>
      <w:r>
        <w:rPr>
          <w:rFonts w:ascii="Arial" w:hAnsi="Arial" w:cs="Arial"/>
          <w:bCs/>
        </w:rPr>
        <w:t xml:space="preserve"> Lockdown and Monitor. Students can access tutorials on these tools by clicking on the “Get Started” Box on their Canvas Homepage.  Students must have access to reliable internet, computer with UTA compatible internet. This course requires the use of </w:t>
      </w:r>
      <w:proofErr w:type="spellStart"/>
      <w:r>
        <w:rPr>
          <w:rFonts w:ascii="Arial" w:hAnsi="Arial" w:cs="Arial"/>
          <w:bCs/>
        </w:rPr>
        <w:t>LockDown</w:t>
      </w:r>
      <w:proofErr w:type="spellEnd"/>
      <w:r>
        <w:rPr>
          <w:rFonts w:ascii="Arial" w:hAnsi="Arial" w:cs="Arial"/>
          <w:bCs/>
        </w:rPr>
        <w:t xml:space="preserve"> Browser and a webcam for online exams. The webcam can be the type that's built into your computer or one that plugs in with a USB cable. Note for exam purposes wireless internet is not recommended. See link for additional information </w:t>
      </w:r>
      <w:hyperlink r:id="rId13" w:history="1">
        <w:r>
          <w:rPr>
            <w:rStyle w:val="Hyperlink"/>
            <w:rFonts w:ascii="Arial" w:hAnsi="Arial" w:cs="Arial"/>
            <w:bCs/>
          </w:rPr>
          <w:t>https://web.respondus.com/lockdownbrowser-student-video/</w:t>
        </w:r>
      </w:hyperlink>
      <w:r>
        <w:t xml:space="preserve">.  </w:t>
      </w:r>
      <w:r>
        <w:rPr>
          <w:rFonts w:ascii="Arial" w:hAnsi="Arial" w:cs="Arial"/>
        </w:rPr>
        <w:t xml:space="preserve">Lab exercises will use a </w:t>
      </w:r>
      <w:r>
        <w:rPr>
          <w:rFonts w:ascii="Arial" w:hAnsi="Arial" w:cs="Arial"/>
        </w:rPr>
        <w:lastRenderedPageBreak/>
        <w:t xml:space="preserve">computer-based behavior simulation program. Use of program may be specific to computer operating system and computer drive. Students with access to PC with windows and a CD drive generally have best experience using the program. In addition, spreadsheet, graphing and word processing programs are necessary for lab assignments. </w:t>
      </w:r>
    </w:p>
    <w:p w14:paraId="15455ED1" w14:textId="77777777" w:rsidR="00472ABE" w:rsidRDefault="00472ABE" w:rsidP="0067020B">
      <w:pPr>
        <w:keepNext/>
        <w:rPr>
          <w:rFonts w:ascii="Arial" w:hAnsi="Arial"/>
          <w:b/>
          <w:color w:val="0051BA"/>
        </w:rPr>
      </w:pPr>
    </w:p>
    <w:p w14:paraId="389FD3BC" w14:textId="243B62AD" w:rsidR="009C0D77" w:rsidRPr="0067020B" w:rsidRDefault="001B7F0C" w:rsidP="0067020B">
      <w:pPr>
        <w:keepNext/>
        <w:rPr>
          <w:rFonts w:ascii="Arial" w:hAnsi="Arial"/>
          <w:b/>
          <w:color w:val="0051BA"/>
        </w:rPr>
      </w:pPr>
      <w:r w:rsidRPr="00243470">
        <w:rPr>
          <w:rFonts w:ascii="Arial" w:hAnsi="Arial"/>
          <w:b/>
          <w:color w:val="0051BA"/>
        </w:rPr>
        <w:t>Academic Integrity</w:t>
      </w:r>
      <w:r w:rsidR="007D63BB">
        <w:rPr>
          <w:rFonts w:ascii="Arial" w:hAnsi="Arial"/>
          <w:b/>
          <w:color w:val="0051BA"/>
        </w:rPr>
        <w:t>:</w:t>
      </w:r>
      <w:r w:rsidR="009C0D77">
        <w:rPr>
          <w:rFonts w:ascii="Arial" w:hAnsi="Arial"/>
          <w:b/>
          <w:color w:val="0051BA"/>
        </w:rPr>
        <w:t xml:space="preserve">        </w:t>
      </w:r>
      <w:r w:rsidR="007672B3" w:rsidRPr="00A93B8A">
        <w:rPr>
          <w:rFonts w:ascii="Arial" w:hAnsi="Arial" w:cs="Arial"/>
        </w:rPr>
        <w:t>It is the philosophy of The University of Texas at Arlington that academic dishonesty is a completely unacceptable mode of conduct and will not be tolerated in any form. All persons involved in academic dishonesty will be disciplined in accordance with University</w:t>
      </w:r>
      <w:r w:rsidR="00472ABE">
        <w:rPr>
          <w:rFonts w:ascii="Arial" w:hAnsi="Arial" w:cs="Arial"/>
        </w:rPr>
        <w:t>’s</w:t>
      </w:r>
      <w:r w:rsidR="007672B3" w:rsidRPr="00A93B8A">
        <w:rPr>
          <w:rFonts w:ascii="Arial" w:hAnsi="Arial" w:cs="Arial"/>
        </w:rPr>
        <w:t xml:space="preserve">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668A9D8C" w14:textId="77777777" w:rsidR="009C0D77" w:rsidRDefault="009C0D77" w:rsidP="00A93B8A">
      <w:pPr>
        <w:pStyle w:val="default0"/>
        <w:spacing w:after="240"/>
        <w:ind w:right="130"/>
        <w:jc w:val="center"/>
        <w:rPr>
          <w:rFonts w:ascii="Arial" w:hAnsi="Arial" w:cs="Arial"/>
          <w:b/>
          <w:bCs/>
          <w:color w:val="0064B1"/>
        </w:rPr>
      </w:pPr>
    </w:p>
    <w:p w14:paraId="6ECB0449" w14:textId="77777777" w:rsidR="00A93B8A" w:rsidRPr="00A93B8A" w:rsidRDefault="00A93B8A" w:rsidP="00A93B8A">
      <w:pPr>
        <w:pStyle w:val="default0"/>
        <w:spacing w:after="240"/>
        <w:ind w:right="130"/>
        <w:jc w:val="center"/>
        <w:rPr>
          <w:rFonts w:ascii="Arial" w:hAnsi="Arial" w:cs="Arial"/>
        </w:rPr>
      </w:pPr>
      <w:r w:rsidRPr="00A93B8A">
        <w:rPr>
          <w:rFonts w:ascii="Arial" w:hAnsi="Arial" w:cs="Arial"/>
          <w:b/>
          <w:bCs/>
          <w:color w:val="0064B1"/>
        </w:rPr>
        <w:t>UT Arlington Honor Code</w:t>
      </w:r>
    </w:p>
    <w:p w14:paraId="7D704B18" w14:textId="77777777" w:rsidR="00A93B8A" w:rsidRPr="005E1FDD" w:rsidRDefault="00A93B8A" w:rsidP="005E1FDD">
      <w:pPr>
        <w:pStyle w:val="default0"/>
        <w:pBdr>
          <w:top w:val="single" w:sz="4" w:space="1" w:color="auto"/>
          <w:left w:val="single" w:sz="4" w:space="4" w:color="auto"/>
          <w:bottom w:val="single" w:sz="4" w:space="1" w:color="auto"/>
          <w:right w:val="single" w:sz="4" w:space="4" w:color="auto"/>
        </w:pBdr>
        <w:spacing w:after="240"/>
        <w:ind w:right="130"/>
        <w:jc w:val="both"/>
        <w:rPr>
          <w:rFonts w:ascii="Arial" w:hAnsi="Arial" w:cs="Arial"/>
          <w:i/>
        </w:rPr>
      </w:pPr>
      <w:bookmarkStart w:id="0" w:name="OLE_LINK1"/>
      <w:r w:rsidRPr="005E1FDD">
        <w:rPr>
          <w:rFonts w:ascii="Arial" w:hAnsi="Arial" w:cs="Arial"/>
          <w:i/>
        </w:rPr>
        <w:t xml:space="preserve">I pledge, on my honor, to uphold UT Arlington’s tradition of academic integrity, a tradition that values hard work and honest effort in the pursuit of academic excellence. </w:t>
      </w:r>
    </w:p>
    <w:p w14:paraId="57FDCB2F" w14:textId="77777777" w:rsidR="00A93B8A" w:rsidRPr="005E1FDD" w:rsidRDefault="00A93B8A" w:rsidP="005E1FDD">
      <w:pPr>
        <w:pStyle w:val="default0"/>
        <w:pBdr>
          <w:top w:val="single" w:sz="4" w:space="1" w:color="auto"/>
          <w:left w:val="single" w:sz="4" w:space="4" w:color="auto"/>
          <w:bottom w:val="single" w:sz="4" w:space="1" w:color="auto"/>
          <w:right w:val="single" w:sz="4" w:space="4" w:color="auto"/>
        </w:pBdr>
        <w:spacing w:after="240"/>
        <w:ind w:right="130"/>
        <w:jc w:val="both"/>
        <w:rPr>
          <w:rFonts w:ascii="Arial" w:hAnsi="Arial" w:cs="Arial"/>
          <w:i/>
          <w:sz w:val="22"/>
          <w:szCs w:val="22"/>
        </w:rPr>
      </w:pPr>
      <w:r w:rsidRPr="005E1FDD">
        <w:rPr>
          <w:rFonts w:ascii="Arial" w:hAnsi="Arial" w:cs="Arial"/>
          <w:i/>
        </w:rPr>
        <w:t>I promise that I will only submit work that I personally create or contribute to group collaborations, and reference any work from other sources. I will follow the highest standards of integrity and uphold the spirit of the Honor Code</w:t>
      </w:r>
      <w:r w:rsidRPr="005E1FDD">
        <w:rPr>
          <w:rFonts w:ascii="Arial" w:hAnsi="Arial" w:cs="Arial"/>
          <w:i/>
          <w:sz w:val="22"/>
          <w:szCs w:val="22"/>
        </w:rPr>
        <w:t>.</w:t>
      </w:r>
    </w:p>
    <w:bookmarkEnd w:id="0"/>
    <w:p w14:paraId="3E68A078" w14:textId="77777777" w:rsidR="00517CA7" w:rsidRPr="00517CA7" w:rsidRDefault="00517CA7" w:rsidP="00517CA7">
      <w:pPr>
        <w:rPr>
          <w:rFonts w:ascii="Arial" w:hAnsi="Arial" w:cs="Arial"/>
          <w:b/>
          <w:u w:val="single"/>
        </w:rPr>
      </w:pPr>
      <w:r w:rsidRPr="00517CA7">
        <w:rPr>
          <w:rFonts w:ascii="Arial" w:hAnsi="Arial" w:cs="Arial"/>
          <w:b/>
          <w:bCs/>
          <w:color w:val="2F5496" w:themeColor="accent5" w:themeShade="BF"/>
        </w:rPr>
        <w:t>Disability Accommodations:</w:t>
      </w:r>
      <w:r>
        <w:rPr>
          <w:rFonts w:ascii="Arial" w:hAnsi="Arial" w:cs="Arial"/>
          <w:b/>
          <w:bCs/>
        </w:rPr>
        <w:tab/>
      </w:r>
      <w:r w:rsidRPr="00517CA7">
        <w:rPr>
          <w:rFonts w:ascii="Arial" w:hAnsi="Arial" w:cs="Arial"/>
          <w:b/>
        </w:rPr>
        <w:t xml:space="preserve">UT </w:t>
      </w:r>
      <w:r w:rsidRPr="00517CA7">
        <w:rPr>
          <w:rFonts w:ascii="Arial" w:hAnsi="Arial" w:cs="Arial"/>
        </w:rPr>
        <w:t xml:space="preserve">Arlington is on record as being committed to both the spirit and letter of all federal equal opportunity legislation, including </w:t>
      </w:r>
      <w:r w:rsidRPr="00517CA7">
        <w:rPr>
          <w:rFonts w:ascii="Arial" w:hAnsi="Arial" w:cs="Arial"/>
          <w:i/>
        </w:rPr>
        <w:t xml:space="preserve">The Americans with Disabilities Act (ADA), The Americans with Disabilities Amendments Act (ADAAA), </w:t>
      </w:r>
      <w:r w:rsidRPr="00517CA7">
        <w:rPr>
          <w:rFonts w:ascii="Arial" w:hAnsi="Arial" w:cs="Arial"/>
        </w:rPr>
        <w:t xml:space="preserve">and </w:t>
      </w:r>
      <w:r w:rsidRPr="00517CA7">
        <w:rPr>
          <w:rFonts w:ascii="Arial" w:hAnsi="Arial" w:cs="Arial"/>
          <w:i/>
        </w:rPr>
        <w:t xml:space="preserve">Section 504 of the Rehabilitation Act. </w:t>
      </w:r>
      <w:r w:rsidRPr="00517CA7">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517CA7">
        <w:rPr>
          <w:rFonts w:ascii="Arial" w:hAnsi="Arial" w:cs="Arial"/>
          <w:b/>
          <w:u w:val="single"/>
        </w:rPr>
        <w:t xml:space="preserve">Office for Students with Disabilities (OSD).  </w:t>
      </w:r>
      <w:r w:rsidRPr="00517CA7">
        <w:rPr>
          <w:rFonts w:ascii="Arial" w:hAnsi="Arial" w:cs="Arial"/>
        </w:rPr>
        <w:t xml:space="preserve">Students experiencing a range of conditions (Physical, Learning, Chronic Health, Mental Health, and Sensory) that may cause diminished academic performance or other barriers to learning may seek services and/or accommodations by contacting: </w:t>
      </w:r>
    </w:p>
    <w:p w14:paraId="4EE0DFA1" w14:textId="77777777" w:rsidR="00517CA7" w:rsidRPr="00517CA7" w:rsidRDefault="00517CA7" w:rsidP="00517CA7">
      <w:pPr>
        <w:rPr>
          <w:rFonts w:ascii="Arial" w:hAnsi="Arial" w:cs="Arial"/>
        </w:rPr>
      </w:pPr>
      <w:r w:rsidRPr="00517CA7">
        <w:rPr>
          <w:rFonts w:ascii="Arial" w:hAnsi="Arial" w:cs="Arial"/>
          <w:b/>
          <w:u w:val="single"/>
        </w:rPr>
        <w:t>The Office for Students with Disabilities, (OSD)</w:t>
      </w:r>
      <w:r w:rsidRPr="00517CA7">
        <w:rPr>
          <w:rFonts w:ascii="Arial" w:hAnsi="Arial" w:cs="Arial"/>
        </w:rPr>
        <w:t xml:space="preserve">  </w:t>
      </w:r>
      <w:hyperlink r:id="rId14" w:history="1">
        <w:r w:rsidRPr="00517CA7">
          <w:rPr>
            <w:rStyle w:val="Hyperlink"/>
            <w:rFonts w:ascii="Arial" w:hAnsi="Arial" w:cs="Arial"/>
          </w:rPr>
          <w:t>www.uta.edu/disability</w:t>
        </w:r>
      </w:hyperlink>
      <w:r w:rsidRPr="00517CA7">
        <w:rPr>
          <w:rFonts w:ascii="Arial" w:hAnsi="Arial" w:cs="Arial"/>
        </w:rPr>
        <w:t xml:space="preserve"> or calling 817-272-3364.</w:t>
      </w:r>
    </w:p>
    <w:p w14:paraId="23EFFAA2" w14:textId="77777777" w:rsidR="00517CA7" w:rsidRPr="00517CA7" w:rsidRDefault="00517CA7" w:rsidP="00517CA7">
      <w:pPr>
        <w:rPr>
          <w:rFonts w:ascii="Arial" w:hAnsi="Arial" w:cs="Arial"/>
        </w:rPr>
      </w:pPr>
      <w:r w:rsidRPr="00517CA7">
        <w:rPr>
          <w:rFonts w:ascii="Arial" w:hAnsi="Arial" w:cs="Arial"/>
          <w:b/>
          <w:u w:val="single"/>
        </w:rPr>
        <w:t>Counseling and Psychological Services, (CAPS)</w:t>
      </w:r>
      <w:r w:rsidRPr="00517CA7">
        <w:rPr>
          <w:rFonts w:ascii="Arial" w:hAnsi="Arial" w:cs="Arial"/>
        </w:rPr>
        <w:t xml:space="preserve">   </w:t>
      </w:r>
      <w:hyperlink r:id="rId15" w:history="1">
        <w:r w:rsidRPr="00517CA7">
          <w:rPr>
            <w:rStyle w:val="Hyperlink"/>
            <w:rFonts w:ascii="Arial" w:hAnsi="Arial" w:cs="Arial"/>
          </w:rPr>
          <w:t>www.uta.edu/caps/</w:t>
        </w:r>
      </w:hyperlink>
      <w:r w:rsidRPr="00517CA7">
        <w:rPr>
          <w:rFonts w:ascii="Arial" w:hAnsi="Arial" w:cs="Arial"/>
        </w:rPr>
        <w:t xml:space="preserve"> or calling 817-272-3671.</w:t>
      </w:r>
    </w:p>
    <w:p w14:paraId="486ED5D8" w14:textId="77777777" w:rsidR="00517CA7" w:rsidRPr="00517CA7" w:rsidRDefault="00517CA7" w:rsidP="00517CA7">
      <w:pPr>
        <w:pStyle w:val="NormalWeb"/>
        <w:spacing w:before="0" w:beforeAutospacing="0" w:after="0" w:afterAutospacing="0"/>
        <w:rPr>
          <w:rFonts w:ascii="Arial" w:hAnsi="Arial" w:cs="Arial"/>
        </w:rPr>
      </w:pPr>
    </w:p>
    <w:p w14:paraId="5F0E93C3" w14:textId="77777777" w:rsidR="00517CA7" w:rsidRPr="00517CA7" w:rsidRDefault="00517CA7" w:rsidP="00517CA7">
      <w:pPr>
        <w:pStyle w:val="NormalWeb"/>
        <w:spacing w:before="0" w:beforeAutospacing="0" w:after="0" w:afterAutospacing="0"/>
        <w:rPr>
          <w:rFonts w:ascii="Arial" w:hAnsi="Arial" w:cs="Arial"/>
        </w:rPr>
      </w:pPr>
      <w:r w:rsidRPr="00517CA7">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517CA7">
          <w:rPr>
            <w:rStyle w:val="Hyperlink"/>
            <w:rFonts w:ascii="Arial" w:hAnsi="Arial" w:cs="Arial"/>
          </w:rPr>
          <w:t>www.uta.edu/disability</w:t>
        </w:r>
      </w:hyperlink>
      <w:r w:rsidRPr="00517CA7">
        <w:rPr>
          <w:rFonts w:ascii="Arial" w:hAnsi="Arial" w:cs="Arial"/>
        </w:rPr>
        <w:t xml:space="preserve"> or by calling the Office for Students with Disabilities at (817) 272-3364.</w:t>
      </w:r>
    </w:p>
    <w:p w14:paraId="4D4786F1" w14:textId="77777777" w:rsidR="007672B3" w:rsidRPr="00243470" w:rsidRDefault="007672B3" w:rsidP="007672B3">
      <w:pPr>
        <w:spacing w:after="100"/>
        <w:rPr>
          <w:rFonts w:ascii="Arial" w:hAnsi="Arial" w:cs="Arial"/>
          <w:b/>
          <w:color w:val="0051BA"/>
          <w:sz w:val="22"/>
          <w:szCs w:val="22"/>
        </w:rPr>
      </w:pPr>
    </w:p>
    <w:p w14:paraId="4C10A2FE" w14:textId="77777777" w:rsidR="00517CA7" w:rsidRPr="00517CA7" w:rsidRDefault="00517CA7" w:rsidP="00517CA7">
      <w:pPr>
        <w:rPr>
          <w:rFonts w:ascii="Arial" w:hAnsi="Arial" w:cs="Arial"/>
        </w:rPr>
      </w:pPr>
      <w:r w:rsidRPr="00517CA7">
        <w:rPr>
          <w:rFonts w:ascii="Arial" w:hAnsi="Arial" w:cs="Arial"/>
          <w:b/>
          <w:bCs/>
          <w:color w:val="2F5496" w:themeColor="accent5" w:themeShade="BF"/>
        </w:rPr>
        <w:t>Title IX:</w:t>
      </w:r>
      <w:r>
        <w:rPr>
          <w:rFonts w:ascii="Arial" w:hAnsi="Arial" w:cs="Arial"/>
          <w:color w:val="2F5496" w:themeColor="accent5" w:themeShade="BF"/>
        </w:rPr>
        <w:tab/>
      </w:r>
      <w:r w:rsidRPr="00517CA7">
        <w:rPr>
          <w:rFonts w:ascii="Arial" w:hAnsi="Arial" w:cs="Arial"/>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517CA7">
          <w:rPr>
            <w:rStyle w:val="Hyperlink"/>
            <w:rFonts w:ascii="Arial" w:hAnsi="Arial" w:cs="Arial"/>
            <w:i/>
            <w:iCs/>
          </w:rPr>
          <w:t>uta.edu/eos</w:t>
        </w:r>
      </w:hyperlink>
      <w:r w:rsidRPr="00517CA7">
        <w:rPr>
          <w:rFonts w:ascii="Arial" w:hAnsi="Arial" w:cs="Arial"/>
          <w:i/>
          <w:iCs/>
        </w:rPr>
        <w:t xml:space="preserve">. </w:t>
      </w:r>
      <w:r w:rsidRPr="00517CA7">
        <w:rPr>
          <w:rFonts w:ascii="Arial" w:hAnsi="Arial" w:cs="Arial"/>
          <w:i/>
          <w:iCs/>
          <w:color w:val="000000"/>
          <w:shd w:val="clear" w:color="auto" w:fill="FFFFFF"/>
        </w:rPr>
        <w:t>For information regarding Title IX, visit</w:t>
      </w:r>
      <w:r w:rsidRPr="00517CA7">
        <w:rPr>
          <w:rFonts w:ascii="Arial" w:hAnsi="Arial" w:cs="Arial"/>
        </w:rPr>
        <w:t xml:space="preserve"> </w:t>
      </w:r>
      <w:hyperlink r:id="rId18" w:history="1">
        <w:r w:rsidRPr="00517CA7">
          <w:rPr>
            <w:rStyle w:val="Hyperlink"/>
            <w:rFonts w:ascii="Arial" w:hAnsi="Arial" w:cs="Arial"/>
          </w:rPr>
          <w:t>www.uta.edu/titleIX</w:t>
        </w:r>
      </w:hyperlink>
      <w:r w:rsidRPr="00517CA7">
        <w:rPr>
          <w:rFonts w:ascii="Arial" w:hAnsi="Arial" w:cs="Arial"/>
        </w:rPr>
        <w:t>.</w:t>
      </w:r>
    </w:p>
    <w:p w14:paraId="3549C324" w14:textId="77777777" w:rsidR="00517CA7" w:rsidRDefault="00517CA7" w:rsidP="00D13939">
      <w:pPr>
        <w:spacing w:after="100"/>
        <w:rPr>
          <w:rFonts w:ascii="Arial" w:hAnsi="Arial" w:cs="Arial"/>
          <w:b/>
          <w:color w:val="0051BA"/>
        </w:rPr>
      </w:pPr>
    </w:p>
    <w:p w14:paraId="69CFFFE3" w14:textId="77777777" w:rsidR="000B69E8" w:rsidRDefault="007672B3" w:rsidP="00D13939">
      <w:pPr>
        <w:spacing w:after="100"/>
        <w:rPr>
          <w:rFonts w:ascii="Arial" w:hAnsi="Arial" w:cs="Arial"/>
          <w:b/>
          <w:color w:val="0051BA"/>
        </w:rPr>
      </w:pPr>
      <w:r w:rsidRPr="00243470">
        <w:rPr>
          <w:rFonts w:ascii="Arial" w:hAnsi="Arial" w:cs="Arial"/>
          <w:b/>
          <w:color w:val="0051BA"/>
        </w:rPr>
        <w:t>Student Support Services Available</w:t>
      </w:r>
      <w:r w:rsidR="007D63BB">
        <w:rPr>
          <w:rFonts w:ascii="Arial" w:hAnsi="Arial" w:cs="Arial"/>
          <w:b/>
          <w:color w:val="0051BA"/>
        </w:rPr>
        <w:t>:</w:t>
      </w:r>
      <w:r w:rsidR="007D63BB">
        <w:rPr>
          <w:rFonts w:ascii="Arial" w:hAnsi="Arial" w:cs="Arial"/>
          <w:b/>
          <w:color w:val="0051BA"/>
        </w:rPr>
        <w:tab/>
      </w:r>
      <w:r w:rsidRPr="00A93B8A">
        <w:rPr>
          <w:rFonts w:ascii="Arial" w:hAnsi="Arial" w:cs="Arial"/>
        </w:rPr>
        <w:t>U</w:t>
      </w:r>
      <w:r w:rsidR="00583A88" w:rsidRPr="00A93B8A">
        <w:rPr>
          <w:rFonts w:ascii="Arial" w:hAnsi="Arial" w:cs="Arial"/>
        </w:rPr>
        <w:t xml:space="preserve">T </w:t>
      </w:r>
      <w:r w:rsidRPr="00A93B8A">
        <w:rPr>
          <w:rFonts w:ascii="Arial" w:hAnsi="Arial" w:cs="Arial"/>
        </w:rPr>
        <w:t xml:space="preserve">Arlington provides a variety of resources and programs designed to help students develop academic skills, deal with personal situations, and better understand concepts and information related to their courses. </w:t>
      </w:r>
      <w:r w:rsidR="00583A88" w:rsidRPr="00A93B8A">
        <w:rPr>
          <w:rFonts w:ascii="Arial" w:hAnsi="Arial" w:cs="Arial"/>
        </w:rPr>
        <w:t>R</w:t>
      </w:r>
      <w:r w:rsidRPr="00A93B8A">
        <w:rPr>
          <w:rFonts w:ascii="Arial" w:hAnsi="Arial" w:cs="Arial"/>
        </w:rPr>
        <w:t xml:space="preserve">esources include tutoring, major-based learning centers, developmental education, advising and mentoring, personal counseling, and federally funded programs. For individualized referrals to resources for any reason, students may contact the Maverick Resource Hotline </w:t>
      </w:r>
      <w:r w:rsidR="00583A88" w:rsidRPr="00A93B8A">
        <w:rPr>
          <w:rFonts w:ascii="Arial" w:hAnsi="Arial" w:cs="Arial"/>
        </w:rPr>
        <w:t xml:space="preserve">by calling </w:t>
      </w:r>
      <w:r w:rsidRPr="00A93B8A">
        <w:rPr>
          <w:rFonts w:ascii="Arial" w:hAnsi="Arial" w:cs="Arial"/>
        </w:rPr>
        <w:t xml:space="preserve">817-272-6107 </w:t>
      </w:r>
      <w:r w:rsidR="00583A88" w:rsidRPr="00A93B8A">
        <w:rPr>
          <w:rFonts w:ascii="Arial" w:eastAsia="SimSun" w:hAnsi="Arial" w:cs="Arial"/>
          <w:lang w:eastAsia="zh-CN"/>
        </w:rPr>
        <w:t xml:space="preserve">sending a message to </w:t>
      </w:r>
      <w:hyperlink r:id="rId19" w:history="1">
        <w:r w:rsidR="00583A88" w:rsidRPr="00A93B8A">
          <w:rPr>
            <w:rFonts w:ascii="Arial" w:eastAsia="SimSun" w:hAnsi="Arial" w:cs="Arial"/>
            <w:color w:val="0000FF"/>
            <w:u w:val="single"/>
            <w:lang w:eastAsia="zh-CN"/>
          </w:rPr>
          <w:t>resources@uta.edu</w:t>
        </w:r>
      </w:hyperlink>
      <w:r w:rsidR="00583A88" w:rsidRPr="00A93B8A">
        <w:rPr>
          <w:rFonts w:ascii="Arial" w:eastAsia="SimSun" w:hAnsi="Arial" w:cs="Arial"/>
          <w:lang w:eastAsia="zh-CN"/>
        </w:rPr>
        <w:t xml:space="preserve">, or visiting </w:t>
      </w:r>
      <w:hyperlink r:id="rId20" w:history="1">
        <w:r w:rsidR="00583A88" w:rsidRPr="00A93B8A">
          <w:rPr>
            <w:rFonts w:ascii="Arial" w:eastAsia="SimSun" w:hAnsi="Arial" w:cs="Arial"/>
            <w:color w:val="0000FF"/>
            <w:u w:val="single"/>
            <w:lang w:eastAsia="zh-CN"/>
          </w:rPr>
          <w:t>www.uta.edu/resources</w:t>
        </w:r>
      </w:hyperlink>
      <w:r w:rsidR="00583A88" w:rsidRPr="00A93B8A">
        <w:rPr>
          <w:rFonts w:ascii="Arial" w:eastAsia="SimSun" w:hAnsi="Arial" w:cs="Arial"/>
          <w:lang w:eastAsia="zh-CN"/>
        </w:rPr>
        <w:t>.</w:t>
      </w:r>
    </w:p>
    <w:p w14:paraId="6B989010" w14:textId="77777777" w:rsidR="007D63BB" w:rsidRDefault="007D63BB" w:rsidP="00D13939">
      <w:pPr>
        <w:spacing w:after="100"/>
        <w:rPr>
          <w:rFonts w:ascii="Arial" w:hAnsi="Arial" w:cs="Arial"/>
          <w:b/>
          <w:color w:val="0051BA"/>
        </w:rPr>
      </w:pPr>
    </w:p>
    <w:p w14:paraId="56DBA588" w14:textId="0FAC3E47" w:rsidR="007672B3" w:rsidRPr="007D63BB" w:rsidRDefault="007672B3" w:rsidP="007D63BB">
      <w:pPr>
        <w:spacing w:after="100"/>
        <w:rPr>
          <w:rFonts w:ascii="Arial" w:hAnsi="Arial" w:cs="Arial"/>
          <w:b/>
          <w:color w:val="0051BA"/>
        </w:rPr>
      </w:pPr>
      <w:r w:rsidRPr="00243470">
        <w:rPr>
          <w:rFonts w:ascii="Arial" w:hAnsi="Arial" w:cs="Arial"/>
          <w:b/>
          <w:color w:val="0051BA"/>
        </w:rPr>
        <w:t>Drop Policy</w:t>
      </w:r>
      <w:r w:rsidR="007D63BB">
        <w:rPr>
          <w:rFonts w:ascii="Arial" w:hAnsi="Arial" w:cs="Arial"/>
          <w:b/>
          <w:color w:val="0051BA"/>
        </w:rPr>
        <w:t>:</w:t>
      </w:r>
      <w:r w:rsidR="009C0D77">
        <w:rPr>
          <w:rFonts w:ascii="Arial" w:hAnsi="Arial" w:cs="Arial"/>
          <w:b/>
          <w:color w:val="0051BA"/>
        </w:rPr>
        <w:t xml:space="preserve">       </w:t>
      </w:r>
      <w:r w:rsidR="00D13939" w:rsidRPr="00D13939">
        <w:rPr>
          <w:rFonts w:ascii="Arial" w:hAnsi="Arial" w:cs="Arial"/>
        </w:rPr>
        <w:t xml:space="preserve">Students may drop or swap (adding and dropping a class concurrently) classes through self-service in </w:t>
      </w:r>
      <w:proofErr w:type="spellStart"/>
      <w:r w:rsidR="00D13939" w:rsidRPr="00D13939">
        <w:rPr>
          <w:rFonts w:ascii="Arial" w:hAnsi="Arial" w:cs="Arial"/>
        </w:rPr>
        <w:t>MyMav</w:t>
      </w:r>
      <w:proofErr w:type="spellEnd"/>
      <w:r w:rsidR="00D13939" w:rsidRPr="00D13939">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AD5181">
        <w:rPr>
          <w:rFonts w:ascii="Arial" w:hAnsi="Arial" w:cs="Arial"/>
          <w:bCs/>
        </w:rPr>
        <w:t xml:space="preserve">For the </w:t>
      </w:r>
      <w:r w:rsidR="00A0514A">
        <w:rPr>
          <w:rFonts w:ascii="Arial" w:hAnsi="Arial" w:cs="Arial"/>
          <w:bCs/>
        </w:rPr>
        <w:t>Spring 20</w:t>
      </w:r>
      <w:r w:rsidR="003A5320">
        <w:rPr>
          <w:rFonts w:ascii="Arial" w:hAnsi="Arial" w:cs="Arial"/>
          <w:bCs/>
        </w:rPr>
        <w:t>2</w:t>
      </w:r>
      <w:r w:rsidR="00472ABE">
        <w:rPr>
          <w:rFonts w:ascii="Arial" w:hAnsi="Arial" w:cs="Arial"/>
          <w:bCs/>
        </w:rPr>
        <w:t>3</w:t>
      </w:r>
      <w:r w:rsidR="00D13939" w:rsidRPr="00D13939">
        <w:rPr>
          <w:rFonts w:ascii="Arial" w:hAnsi="Arial" w:cs="Arial"/>
          <w:bCs/>
        </w:rPr>
        <w:t xml:space="preserve"> semester, the last day for undergraduates to drop a course is </w:t>
      </w:r>
      <w:r w:rsidR="00472ABE">
        <w:rPr>
          <w:rFonts w:ascii="Arial" w:hAnsi="Arial" w:cs="Arial"/>
          <w:b/>
          <w:bCs/>
        </w:rPr>
        <w:t>March 31</w:t>
      </w:r>
      <w:r w:rsidR="002B4722" w:rsidRPr="0096199A">
        <w:rPr>
          <w:rFonts w:ascii="Arial" w:hAnsi="Arial" w:cs="Arial"/>
          <w:b/>
          <w:bCs/>
          <w:vertAlign w:val="superscript"/>
        </w:rPr>
        <w:t>st</w:t>
      </w:r>
      <w:r w:rsidR="0096199A">
        <w:rPr>
          <w:rFonts w:ascii="Arial" w:hAnsi="Arial" w:cs="Arial"/>
          <w:b/>
          <w:bCs/>
        </w:rPr>
        <w:t xml:space="preserve">. </w:t>
      </w:r>
      <w:r w:rsidR="00D13939" w:rsidRPr="00D13939">
        <w:rPr>
          <w:rFonts w:ascii="Arial" w:hAnsi="Arial" w:cs="Arial"/>
          <w:bCs/>
        </w:rPr>
        <w:t xml:space="preserve"> </w:t>
      </w:r>
      <w:r w:rsidR="00D13939" w:rsidRPr="00D13939">
        <w:rPr>
          <w:rFonts w:ascii="Arial" w:hAnsi="Arial" w:cs="Arial"/>
        </w:rPr>
        <w:t xml:space="preserve">It is the student's responsibility to officially withdraw if they do not plan to attend after registering. </w:t>
      </w:r>
      <w:r w:rsidR="00D13939" w:rsidRPr="00D13939">
        <w:rPr>
          <w:rFonts w:ascii="Arial" w:hAnsi="Arial" w:cs="Arial"/>
          <w:b/>
          <w:bCs/>
        </w:rPr>
        <w:t>Students will not be automatically dropped for non-attendance</w:t>
      </w:r>
      <w:r w:rsidR="00D13939" w:rsidRPr="00D13939">
        <w:rPr>
          <w:rFonts w:ascii="Arial" w:hAnsi="Arial" w:cs="Arial"/>
        </w:rPr>
        <w:t>. Repayment of certain types of financial aid administered through the University may be required as the result of dropping classes or withdrawing. Contact the Financial Aid Office for more information.</w:t>
      </w:r>
      <w:r w:rsidR="00583A88" w:rsidRPr="00A93B8A">
        <w:rPr>
          <w:rFonts w:ascii="Arial" w:hAnsi="Arial" w:cs="Arial"/>
          <w:lang w:eastAsia="zh-CN"/>
        </w:rPr>
        <w:t xml:space="preserve"> (</w:t>
      </w:r>
      <w:hyperlink r:id="rId21" w:history="1">
        <w:r w:rsidR="00583A88" w:rsidRPr="00A93B8A">
          <w:rPr>
            <w:rFonts w:ascii="Arial" w:hAnsi="Arial" w:cs="Arial"/>
            <w:color w:val="0000FF"/>
            <w:u w:val="single"/>
            <w:lang w:eastAsia="zh-CN"/>
          </w:rPr>
          <w:t>http://wweb.uta.edu/ses/fao</w:t>
        </w:r>
      </w:hyperlink>
      <w:r w:rsidR="00583A88" w:rsidRPr="00A93B8A">
        <w:rPr>
          <w:rFonts w:ascii="Arial" w:hAnsi="Arial" w:cs="Arial"/>
          <w:lang w:eastAsia="zh-CN"/>
        </w:rPr>
        <w:t>).</w:t>
      </w:r>
    </w:p>
    <w:p w14:paraId="436A25A7" w14:textId="77777777" w:rsidR="007D63BB" w:rsidRDefault="007D63BB" w:rsidP="007672B3">
      <w:pPr>
        <w:rPr>
          <w:rFonts w:ascii="Arial" w:hAnsi="Arial" w:cs="Arial"/>
          <w:b/>
          <w:color w:val="0051BA"/>
        </w:rPr>
      </w:pPr>
    </w:p>
    <w:p w14:paraId="5A3349F0" w14:textId="77777777" w:rsidR="00497F56" w:rsidRPr="007D63BB" w:rsidRDefault="007672B3" w:rsidP="007D63BB">
      <w:pPr>
        <w:rPr>
          <w:rFonts w:ascii="Arial" w:hAnsi="Arial" w:cs="Arial"/>
          <w:b/>
          <w:color w:val="0051BA"/>
        </w:rPr>
      </w:pPr>
      <w:r w:rsidRPr="00243470">
        <w:rPr>
          <w:rFonts w:ascii="Arial" w:hAnsi="Arial" w:cs="Arial"/>
          <w:b/>
          <w:color w:val="0051BA"/>
        </w:rPr>
        <w:t>Electronic Communication Policy:</w:t>
      </w:r>
      <w:r w:rsidR="007D63BB">
        <w:rPr>
          <w:rFonts w:ascii="Arial" w:hAnsi="Arial" w:cs="Arial"/>
          <w:b/>
          <w:color w:val="0051BA"/>
        </w:rPr>
        <w:tab/>
      </w:r>
      <w:r w:rsidR="00D13939" w:rsidRPr="008B5C0E">
        <w:rPr>
          <w:rFonts w:ascii="Arial" w:eastAsia="SimSun" w:hAnsi="Arial" w:cs="Arial"/>
          <w:lang w:eastAsia="zh-CN"/>
        </w:rPr>
        <w:t>The University of Texas at Arlington has adopted the University “</w:t>
      </w:r>
      <w:proofErr w:type="spellStart"/>
      <w:r w:rsidR="00D13939" w:rsidRPr="008B5C0E">
        <w:rPr>
          <w:rFonts w:ascii="Arial" w:eastAsia="SimSun" w:hAnsi="Arial" w:cs="Arial"/>
          <w:lang w:eastAsia="zh-CN"/>
        </w:rPr>
        <w:t>MavMail</w:t>
      </w:r>
      <w:proofErr w:type="spellEnd"/>
      <w:r w:rsidR="00D13939" w:rsidRPr="008B5C0E">
        <w:rPr>
          <w:rFonts w:ascii="Arial" w:eastAsia="SimSun" w:hAnsi="Arial" w:cs="Arial"/>
          <w:lang w:eastAsia="zh-CN"/>
        </w:rPr>
        <w:t xml:space="preserve">” address as the sole official means of communication with students. </w:t>
      </w:r>
      <w:proofErr w:type="spellStart"/>
      <w:r w:rsidR="00D13939" w:rsidRPr="008B5C0E">
        <w:rPr>
          <w:rFonts w:ascii="Arial" w:eastAsia="SimSun" w:hAnsi="Arial" w:cs="Arial"/>
          <w:lang w:eastAsia="zh-CN"/>
        </w:rPr>
        <w:t>MavMail</w:t>
      </w:r>
      <w:proofErr w:type="spellEnd"/>
      <w:r w:rsidR="00D13939" w:rsidRPr="008B5C0E">
        <w:rPr>
          <w:rFonts w:ascii="Arial" w:eastAsia="SimSun" w:hAnsi="Arial" w:cs="Arial"/>
          <w:lang w:eastAsia="zh-CN"/>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00D13939" w:rsidRPr="008B5C0E">
        <w:rPr>
          <w:rFonts w:ascii="Arial" w:eastAsia="SimSun" w:hAnsi="Arial" w:cs="Arial"/>
          <w:lang w:eastAsia="zh-CN"/>
        </w:rPr>
        <w:t>MavMail</w:t>
      </w:r>
      <w:proofErr w:type="spellEnd"/>
      <w:r w:rsidR="00D13939" w:rsidRPr="008B5C0E">
        <w:rPr>
          <w:rFonts w:ascii="Arial" w:eastAsia="SimSun" w:hAnsi="Arial" w:cs="Arial"/>
          <w:lang w:eastAsia="zh-CN"/>
        </w:rPr>
        <w:t xml:space="preserve"> system. All students are assigned a </w:t>
      </w:r>
      <w:proofErr w:type="spellStart"/>
      <w:r w:rsidR="00D13939" w:rsidRPr="008B5C0E">
        <w:rPr>
          <w:rFonts w:ascii="Arial" w:eastAsia="SimSun" w:hAnsi="Arial" w:cs="Arial"/>
          <w:lang w:eastAsia="zh-CN"/>
        </w:rPr>
        <w:t>MavMail</w:t>
      </w:r>
      <w:proofErr w:type="spellEnd"/>
      <w:r w:rsidR="00D13939" w:rsidRPr="008B5C0E">
        <w:rPr>
          <w:rFonts w:ascii="Arial" w:eastAsia="SimSun" w:hAnsi="Arial" w:cs="Arial"/>
          <w:lang w:eastAsia="zh-CN"/>
        </w:rPr>
        <w:t xml:space="preserve"> account. </w:t>
      </w:r>
      <w:r w:rsidR="00D13939" w:rsidRPr="008B5C0E">
        <w:rPr>
          <w:rFonts w:ascii="Arial" w:eastAsia="SimSun" w:hAnsi="Arial" w:cs="Arial"/>
          <w:b/>
          <w:i/>
          <w:lang w:eastAsia="zh-CN"/>
        </w:rPr>
        <w:t xml:space="preserve">Students are responsible for checking their </w:t>
      </w:r>
      <w:proofErr w:type="spellStart"/>
      <w:r w:rsidR="00D13939" w:rsidRPr="008B5C0E">
        <w:rPr>
          <w:rFonts w:ascii="Arial" w:eastAsia="SimSun" w:hAnsi="Arial" w:cs="Arial"/>
          <w:b/>
          <w:i/>
          <w:lang w:eastAsia="zh-CN"/>
        </w:rPr>
        <w:t>MavMail</w:t>
      </w:r>
      <w:proofErr w:type="spellEnd"/>
      <w:r w:rsidR="00D13939" w:rsidRPr="008B5C0E">
        <w:rPr>
          <w:rFonts w:ascii="Arial" w:eastAsia="SimSun" w:hAnsi="Arial" w:cs="Arial"/>
          <w:b/>
          <w:i/>
          <w:lang w:eastAsia="zh-CN"/>
        </w:rPr>
        <w:t xml:space="preserve"> regularly.</w:t>
      </w:r>
      <w:r w:rsidR="00D13939" w:rsidRPr="008B5C0E">
        <w:rPr>
          <w:rFonts w:ascii="Arial" w:eastAsia="SimSun" w:hAnsi="Arial" w:cs="Arial"/>
          <w:lang w:eastAsia="zh-CN"/>
        </w:rPr>
        <w:t xml:space="preserve"> Information about activating and using </w:t>
      </w:r>
      <w:proofErr w:type="spellStart"/>
      <w:r w:rsidR="00D13939" w:rsidRPr="008B5C0E">
        <w:rPr>
          <w:rFonts w:ascii="Arial" w:eastAsia="SimSun" w:hAnsi="Arial" w:cs="Arial"/>
          <w:lang w:eastAsia="zh-CN"/>
        </w:rPr>
        <w:t>MavMail</w:t>
      </w:r>
      <w:proofErr w:type="spellEnd"/>
      <w:r w:rsidR="00D13939" w:rsidRPr="008B5C0E">
        <w:rPr>
          <w:rFonts w:ascii="Arial" w:eastAsia="SimSun" w:hAnsi="Arial" w:cs="Arial"/>
          <w:lang w:eastAsia="zh-CN"/>
        </w:rPr>
        <w:t xml:space="preserve"> is available at </w:t>
      </w:r>
      <w:hyperlink r:id="rId22" w:history="1">
        <w:r w:rsidR="00D13939" w:rsidRPr="008B5C0E">
          <w:rPr>
            <w:rStyle w:val="Hyperlink"/>
            <w:rFonts w:ascii="Arial" w:eastAsia="SimSun" w:hAnsi="Arial" w:cs="Arial"/>
            <w:lang w:eastAsia="zh-CN"/>
          </w:rPr>
          <w:t>http://www.uta.edu/oit/email/</w:t>
        </w:r>
      </w:hyperlink>
      <w:r w:rsidR="00D13939" w:rsidRPr="008B5C0E">
        <w:rPr>
          <w:rFonts w:ascii="Arial" w:eastAsia="SimSun" w:hAnsi="Arial" w:cs="Arial"/>
          <w:lang w:eastAsia="zh-CN"/>
        </w:rPr>
        <w:t xml:space="preserve">. There is no additional charge to students for using this account, and it remains active even after they graduate from UT Arlington. To obtain your NetID or for logon assistance, visit </w:t>
      </w:r>
      <w:hyperlink r:id="rId23" w:history="1">
        <w:r w:rsidR="00D13939" w:rsidRPr="008B5C0E">
          <w:rPr>
            <w:rStyle w:val="Hyperlink"/>
            <w:rFonts w:ascii="Arial" w:eastAsia="SimSun" w:hAnsi="Arial" w:cs="Arial"/>
            <w:lang w:eastAsia="zh-CN"/>
          </w:rPr>
          <w:t>https://webapps.uta.edu/oit/selfservice/</w:t>
        </w:r>
      </w:hyperlink>
      <w:r w:rsidR="00D13939" w:rsidRPr="008B5C0E">
        <w:rPr>
          <w:rFonts w:ascii="Arial" w:eastAsia="SimSun" w:hAnsi="Arial" w:cs="Arial"/>
          <w:lang w:eastAsia="zh-CN"/>
        </w:rPr>
        <w:t xml:space="preserve">. If you are unable to resolve your issue from the Self-Service website, contact the Helpdesk at </w:t>
      </w:r>
      <w:hyperlink r:id="rId24" w:history="1">
        <w:r w:rsidR="00D13939" w:rsidRPr="008B5C0E">
          <w:rPr>
            <w:rStyle w:val="Hyperlink"/>
            <w:rFonts w:ascii="Arial" w:eastAsia="SimSun" w:hAnsi="Arial" w:cs="Arial"/>
            <w:lang w:eastAsia="zh-CN"/>
          </w:rPr>
          <w:t>helpdesk@uta.edu</w:t>
        </w:r>
      </w:hyperlink>
      <w:r w:rsidR="00D13939" w:rsidRPr="008B5C0E">
        <w:rPr>
          <w:rFonts w:ascii="Arial" w:eastAsia="SimSun" w:hAnsi="Arial" w:cs="Arial"/>
          <w:lang w:eastAsia="zh-CN"/>
        </w:rPr>
        <w:t xml:space="preserve">. Important emails regarding class information will be sent to students through </w:t>
      </w:r>
      <w:r w:rsidR="002871AE">
        <w:rPr>
          <w:rFonts w:ascii="Arial" w:eastAsia="SimSun" w:hAnsi="Arial" w:cs="Arial"/>
          <w:lang w:eastAsia="zh-CN"/>
        </w:rPr>
        <w:t>Canvas</w:t>
      </w:r>
      <w:r w:rsidR="00D13939" w:rsidRPr="008B5C0E">
        <w:rPr>
          <w:rFonts w:ascii="Arial" w:eastAsia="SimSun" w:hAnsi="Arial" w:cs="Arial"/>
          <w:lang w:eastAsia="zh-CN"/>
        </w:rPr>
        <w:t xml:space="preserve">. It is your responsibility to regularly check </w:t>
      </w:r>
      <w:r w:rsidR="002871AE">
        <w:rPr>
          <w:rFonts w:ascii="Arial" w:eastAsia="SimSun" w:hAnsi="Arial" w:cs="Arial"/>
          <w:lang w:eastAsia="zh-CN"/>
        </w:rPr>
        <w:t>Canvas</w:t>
      </w:r>
      <w:r w:rsidR="00D13939" w:rsidRPr="008B5C0E">
        <w:rPr>
          <w:rFonts w:ascii="Arial" w:eastAsia="SimSun" w:hAnsi="Arial" w:cs="Arial"/>
          <w:lang w:eastAsia="zh-CN"/>
        </w:rPr>
        <w:t xml:space="preserve"> for such emails, or set up </w:t>
      </w:r>
      <w:r w:rsidR="002871AE">
        <w:rPr>
          <w:rFonts w:ascii="Arial" w:eastAsia="SimSun" w:hAnsi="Arial" w:cs="Arial"/>
          <w:lang w:eastAsia="zh-CN"/>
        </w:rPr>
        <w:t>Canvas</w:t>
      </w:r>
      <w:r w:rsidR="00D13939" w:rsidRPr="008B5C0E">
        <w:rPr>
          <w:rFonts w:ascii="Arial" w:eastAsia="SimSun" w:hAnsi="Arial" w:cs="Arial"/>
          <w:lang w:eastAsia="zh-CN"/>
        </w:rPr>
        <w:t xml:space="preserve"> to forward emails to an email account that you regularly use.</w:t>
      </w:r>
    </w:p>
    <w:p w14:paraId="6382BEFC" w14:textId="77777777" w:rsidR="009B4170" w:rsidRPr="009B4170" w:rsidRDefault="009B4170" w:rsidP="009B4170">
      <w:pPr>
        <w:autoSpaceDE w:val="0"/>
        <w:autoSpaceDN w:val="0"/>
        <w:adjustRightInd w:val="0"/>
        <w:rPr>
          <w:rFonts w:ascii="Arial" w:hAnsi="Arial" w:cs="Arial"/>
        </w:rPr>
      </w:pPr>
      <w:r w:rsidRPr="009B4170">
        <w:rPr>
          <w:rFonts w:ascii="Arial" w:hAnsi="Arial" w:cs="Arial"/>
          <w:b/>
          <w:color w:val="2F5496" w:themeColor="accent5" w:themeShade="BF"/>
        </w:rPr>
        <w:lastRenderedPageBreak/>
        <w:t>Student Feedback Survey:</w:t>
      </w:r>
      <w:r>
        <w:rPr>
          <w:rFonts w:ascii="Arial" w:hAnsi="Arial" w:cs="Arial"/>
          <w:b/>
        </w:rPr>
        <w:tab/>
      </w:r>
      <w:r w:rsidRPr="009B4170">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9B4170">
        <w:rPr>
          <w:rFonts w:ascii="Arial" w:hAnsi="Arial" w:cs="Arial"/>
          <w:bCs/>
        </w:rPr>
        <w:t>MavMail</w:t>
      </w:r>
      <w:proofErr w:type="spellEnd"/>
      <w:r w:rsidRPr="009B4170">
        <w:rPr>
          <w:rFonts w:ascii="Arial" w:hAnsi="Arial"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9B4170">
          <w:rPr>
            <w:rStyle w:val="Hyperlink"/>
            <w:rFonts w:ascii="Arial" w:hAnsi="Arial" w:cs="Arial"/>
            <w:bCs/>
          </w:rPr>
          <w:t>http://www.uta.edu/sfs</w:t>
        </w:r>
      </w:hyperlink>
      <w:r w:rsidRPr="009B4170">
        <w:rPr>
          <w:rFonts w:ascii="Arial" w:hAnsi="Arial" w:cs="Arial"/>
          <w:bCs/>
        </w:rPr>
        <w:t>.</w:t>
      </w:r>
    </w:p>
    <w:p w14:paraId="66BD7CCE" w14:textId="2A6646C8" w:rsidR="00AF2B10" w:rsidRDefault="00AF2B10" w:rsidP="00032384">
      <w:pPr>
        <w:spacing w:after="100"/>
        <w:rPr>
          <w:rFonts w:ascii="Arial" w:hAnsi="Arial" w:cs="Arial"/>
          <w:b/>
          <w:color w:val="0051BA"/>
        </w:rPr>
      </w:pPr>
    </w:p>
    <w:p w14:paraId="60C63E93" w14:textId="77777777" w:rsidR="00472ABE" w:rsidRDefault="00472ABE" w:rsidP="00472ABE">
      <w:pPr>
        <w:keepNext/>
        <w:rPr>
          <w:rFonts w:ascii="Arial" w:hAnsi="Arial" w:cs="Arial"/>
          <w:b/>
          <w:color w:val="0051BA"/>
        </w:rPr>
      </w:pPr>
      <w:r>
        <w:rPr>
          <w:rFonts w:ascii="Arial" w:hAnsi="Arial" w:cs="Arial"/>
          <w:b/>
          <w:color w:val="0051BA"/>
        </w:rPr>
        <w:t>Grade Grievance:</w:t>
      </w:r>
    </w:p>
    <w:p w14:paraId="305B7002" w14:textId="77777777" w:rsidR="00472ABE" w:rsidRDefault="00472ABE" w:rsidP="00472ABE">
      <w:pPr>
        <w:keepNext/>
        <w:rPr>
          <w:rFonts w:ascii="Arial" w:hAnsi="Arial" w:cs="Arial"/>
        </w:rPr>
      </w:pPr>
    </w:p>
    <w:p w14:paraId="3EE4D811" w14:textId="77777777" w:rsidR="00472ABE" w:rsidRDefault="00472ABE" w:rsidP="00472ABE">
      <w:pPr>
        <w:rPr>
          <w:rFonts w:ascii="Arial" w:hAnsi="Arial" w:cs="Arial"/>
          <w:szCs w:val="21"/>
        </w:rPr>
      </w:pPr>
      <w:r>
        <w:rPr>
          <w:rFonts w:ascii="Arial" w:hAnsi="Arial" w:cs="Arial"/>
          <w:szCs w:val="21"/>
        </w:rPr>
        <w:t xml:space="preserve">Any appeal of a grade in this course must follow the procedures and deadlines for grade-related grievances as published in the current University Catalog. The instructor reserves the right to re-grade any assignment or exam in its entirety when a grade is disputed. For more information on UTA grading policy or grade grievance use the following links: </w:t>
      </w:r>
      <w:hyperlink r:id="rId26" w:anchor="undergraduatetext" w:history="1">
        <w:r>
          <w:rPr>
            <w:rStyle w:val="Hyperlink"/>
            <w:rFonts w:ascii="Arial" w:hAnsi="Arial" w:cs="Arial"/>
            <w:szCs w:val="21"/>
          </w:rPr>
          <w:t>https://catalog.uta.edu/academicregulations/grades/#undergraduatetext</w:t>
        </w:r>
      </w:hyperlink>
    </w:p>
    <w:p w14:paraId="6C41C7C2" w14:textId="77777777" w:rsidR="00472ABE" w:rsidRDefault="00472ABE" w:rsidP="00472ABE">
      <w:pPr>
        <w:rPr>
          <w:rFonts w:ascii="Arial" w:hAnsi="Arial" w:cs="Arial"/>
          <w:szCs w:val="21"/>
        </w:rPr>
      </w:pPr>
      <w:r>
        <w:rPr>
          <w:rFonts w:ascii="Arial" w:hAnsi="Arial" w:cs="Arial"/>
          <w:szCs w:val="21"/>
        </w:rPr>
        <w:t xml:space="preserve">or </w:t>
      </w:r>
      <w:hyperlink r:id="rId27" w:history="1">
        <w:r>
          <w:rPr>
            <w:rStyle w:val="Hyperlink"/>
            <w:rFonts w:ascii="Arial" w:hAnsi="Arial" w:cs="Arial"/>
            <w:szCs w:val="21"/>
          </w:rPr>
          <w:t>https://www.uta.edu/student-affairs/dos/file-a-complaint</w:t>
        </w:r>
      </w:hyperlink>
    </w:p>
    <w:p w14:paraId="30B627FF" w14:textId="77777777" w:rsidR="00472ABE" w:rsidRDefault="00472ABE" w:rsidP="00032384">
      <w:pPr>
        <w:spacing w:after="100"/>
        <w:rPr>
          <w:rFonts w:ascii="Arial" w:hAnsi="Arial" w:cs="Arial"/>
          <w:b/>
          <w:color w:val="0051BA"/>
        </w:rPr>
      </w:pPr>
    </w:p>
    <w:p w14:paraId="0E69CE6B" w14:textId="77777777" w:rsidR="004B60E6" w:rsidRPr="004B60E6" w:rsidRDefault="004B60E6" w:rsidP="004B60E6">
      <w:pPr>
        <w:rPr>
          <w:rFonts w:ascii="Arial" w:hAnsi="Arial" w:cs="Arial"/>
          <w:bCs/>
        </w:rPr>
      </w:pPr>
      <w:r w:rsidRPr="0060232F">
        <w:rPr>
          <w:rFonts w:ascii="Arial" w:hAnsi="Arial" w:cs="Arial"/>
          <w:b/>
          <w:bCs/>
          <w:color w:val="2E74B5" w:themeColor="accent1" w:themeShade="BF"/>
        </w:rPr>
        <w:t>Campus Carry:</w:t>
      </w:r>
      <w:r w:rsidR="009B4170">
        <w:rPr>
          <w:rFonts w:ascii="Arial" w:hAnsi="Arial" w:cs="Arial"/>
          <w:bCs/>
          <w:color w:val="5B9BD5" w:themeColor="accent1"/>
        </w:rPr>
        <w:tab/>
      </w:r>
      <w:r w:rsidRPr="004B60E6">
        <w:rPr>
          <w:rFonts w:ascii="Arial" w:hAnsi="Arial" w:cs="Arial"/>
          <w:bCs/>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history="1">
        <w:r w:rsidRPr="004B60E6">
          <w:rPr>
            <w:rStyle w:val="Hyperlink"/>
            <w:rFonts w:ascii="Arial" w:hAnsi="Arial" w:cs="Arial"/>
            <w:bCs/>
          </w:rPr>
          <w:t>http://www.uta.edu/news/info/campus-carry/</w:t>
        </w:r>
      </w:hyperlink>
    </w:p>
    <w:p w14:paraId="0C20A1B6" w14:textId="77777777" w:rsidR="00A35BED" w:rsidRPr="007D63BB" w:rsidRDefault="008B5C0E" w:rsidP="00032384">
      <w:pPr>
        <w:spacing w:after="100"/>
        <w:rPr>
          <w:rFonts w:ascii="Arial" w:hAnsi="Arial" w:cs="Arial"/>
          <w:b/>
          <w:bCs/>
          <w:color w:val="4F81BD"/>
        </w:rPr>
      </w:pPr>
      <w:r w:rsidRPr="00E7631B">
        <w:rPr>
          <w:rFonts w:ascii="Arial" w:hAnsi="Arial" w:cs="Arial"/>
          <w:b/>
          <w:bCs/>
          <w:color w:val="4F81BD"/>
        </w:rPr>
        <w:t>Emergency Exit Procedures:</w:t>
      </w:r>
      <w:r w:rsidR="007D63BB">
        <w:rPr>
          <w:rFonts w:ascii="Arial" w:hAnsi="Arial" w:cs="Arial"/>
          <w:b/>
          <w:bCs/>
          <w:color w:val="4F81BD"/>
        </w:rPr>
        <w:tab/>
      </w:r>
      <w:r w:rsidRPr="008B5C0E">
        <w:rPr>
          <w:rFonts w:ascii="Arial" w:hAnsi="Arial" w:cs="Arial"/>
        </w:rPr>
        <w:t>Should we experience an emergency event that requires us to vacate the building, students should exit the room and move toward the nearest exit, which is located on the North side of the Life Science Bldg..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AE8777E" w14:textId="77777777" w:rsidR="009B4170" w:rsidRDefault="009B4170">
      <w:pPr>
        <w:widowControl/>
        <w:suppressAutoHyphens w:val="0"/>
        <w:rPr>
          <w:rFonts w:ascii="Arial" w:hAnsi="Arial" w:cs="Arial"/>
          <w:b/>
          <w:bCs/>
          <w:iCs/>
          <w:color w:val="4F81BD"/>
          <w:szCs w:val="28"/>
        </w:rPr>
      </w:pPr>
    </w:p>
    <w:p w14:paraId="233CF557" w14:textId="77777777" w:rsidR="009B4170" w:rsidRPr="009B4170" w:rsidRDefault="009B4170" w:rsidP="009B4170">
      <w:pPr>
        <w:rPr>
          <w:rFonts w:ascii="Arial" w:hAnsi="Arial" w:cs="Arial"/>
        </w:rPr>
      </w:pPr>
      <w:r w:rsidRPr="009B4170">
        <w:rPr>
          <w:rFonts w:ascii="Arial" w:hAnsi="Arial" w:cs="Arial"/>
          <w:b/>
          <w:bCs/>
          <w:color w:val="2F5496" w:themeColor="accent5" w:themeShade="BF"/>
        </w:rPr>
        <w:t>Emergency Exit Procedures:</w:t>
      </w:r>
      <w:r>
        <w:rPr>
          <w:rFonts w:ascii="Arial" w:hAnsi="Arial" w:cs="Arial"/>
          <w:bCs/>
          <w:color w:val="2F5496" w:themeColor="accent5" w:themeShade="BF"/>
        </w:rPr>
        <w:tab/>
      </w:r>
      <w:r w:rsidRPr="009B4170">
        <w:rPr>
          <w:rFonts w:ascii="Arial" w:hAnsi="Arial" w:cs="Arial"/>
        </w:rPr>
        <w:t xml:space="preserve">Should we experience an emergency event that requires us to vacate the building, students should exit the room and move toward the nearest exit, </w:t>
      </w:r>
      <w:r w:rsidRPr="009B4170">
        <w:rPr>
          <w:rFonts w:ascii="Arial" w:hAnsi="Arial" w:cs="Arial"/>
          <w:color w:val="0000FF"/>
        </w:rPr>
        <w:t>which is located on the North side of the Life Science Bldg.</w:t>
      </w:r>
      <w:r w:rsidRPr="009B4170">
        <w:rPr>
          <w:rFonts w:ascii="Arial" w:hAnsi="Arial" w:cs="Arial"/>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49CD8E7" w14:textId="77777777" w:rsidR="00100E9D" w:rsidRDefault="00100E9D">
      <w:pPr>
        <w:widowControl/>
        <w:suppressAutoHyphens w:val="0"/>
        <w:rPr>
          <w:rFonts w:ascii="Arial" w:hAnsi="Arial" w:cs="Arial"/>
          <w:b/>
          <w:bCs/>
          <w:iCs/>
          <w:color w:val="4F81BD"/>
          <w:szCs w:val="28"/>
        </w:rPr>
      </w:pPr>
    </w:p>
    <w:p w14:paraId="403A0F01" w14:textId="77777777" w:rsidR="00100E9D" w:rsidRPr="009C0D77" w:rsidRDefault="00100E9D" w:rsidP="00100E9D">
      <w:pPr>
        <w:rPr>
          <w:rFonts w:ascii="Arial" w:hAnsi="Arial" w:cs="Arial"/>
          <w:b/>
          <w:color w:val="2E74B5" w:themeColor="accent1" w:themeShade="BF"/>
        </w:rPr>
      </w:pPr>
      <w:r w:rsidRPr="00A0514A">
        <w:rPr>
          <w:rStyle w:val="Hyperlink"/>
          <w:rFonts w:ascii="Arial" w:hAnsi="Arial" w:cs="Arial"/>
          <w:b/>
          <w:color w:val="2E74B5" w:themeColor="accent1" w:themeShade="BF"/>
          <w:u w:val="none"/>
        </w:rPr>
        <w:t>Active Shooter:</w:t>
      </w:r>
      <w:r w:rsidR="009C0D77">
        <w:rPr>
          <w:rStyle w:val="Hyperlink"/>
          <w:rFonts w:ascii="Arial" w:hAnsi="Arial" w:cs="Arial"/>
          <w:b/>
          <w:color w:val="2E74B5" w:themeColor="accent1" w:themeShade="BF"/>
          <w:u w:val="none"/>
        </w:rPr>
        <w:tab/>
      </w:r>
      <w:r w:rsidRPr="00100E9D">
        <w:rPr>
          <w:rFonts w:ascii="Arial" w:hAnsi="Arial" w:cs="Arial"/>
        </w:rPr>
        <w:t xml:space="preserve">The safety and security of our campus is the responsibility of everyone in our community. Each of us has an obligation to be prepared to appropriately respond to threats to our campus, such as an active aggressor. Please review the information provided by UTA Police regarding the options and strategies we can all use to stay safe during difficult situations. </w:t>
      </w:r>
      <w:hyperlink r:id="rId29" w:history="1">
        <w:r w:rsidRPr="00100E9D">
          <w:rPr>
            <w:rStyle w:val="Hyperlink"/>
            <w:rFonts w:ascii="Arial" w:hAnsi="Arial" w:cs="Arial"/>
          </w:rPr>
          <w:t>https://police.uta.edu/activeshooter</w:t>
        </w:r>
      </w:hyperlink>
    </w:p>
    <w:p w14:paraId="55C4829A" w14:textId="591E0608" w:rsidR="000B69E8" w:rsidRDefault="000B69E8" w:rsidP="0096199A">
      <w:pPr>
        <w:widowControl/>
        <w:suppressAutoHyphens w:val="0"/>
        <w:rPr>
          <w:rFonts w:ascii="Arial" w:hAnsi="Arial" w:cs="Arial"/>
          <w:b/>
          <w:bCs/>
          <w:iCs/>
          <w:color w:val="4F81BD"/>
          <w:szCs w:val="28"/>
        </w:rPr>
      </w:pPr>
    </w:p>
    <w:p w14:paraId="6ED31EF1" w14:textId="77777777" w:rsidR="00A35BED" w:rsidRDefault="00A35BED" w:rsidP="004B60E6">
      <w:pPr>
        <w:jc w:val="center"/>
        <w:rPr>
          <w:rFonts w:ascii="Arial" w:hAnsi="Arial" w:cs="Arial"/>
          <w:b/>
          <w:bCs/>
          <w:iCs/>
          <w:color w:val="4F81BD"/>
          <w:szCs w:val="28"/>
        </w:rPr>
      </w:pPr>
      <w:r w:rsidRPr="00E7631B">
        <w:rPr>
          <w:rFonts w:ascii="Arial" w:hAnsi="Arial" w:cs="Arial"/>
          <w:b/>
          <w:bCs/>
          <w:iCs/>
          <w:color w:val="4F81BD"/>
          <w:szCs w:val="28"/>
        </w:rPr>
        <w:t>Course Outline</w:t>
      </w:r>
    </w:p>
    <w:p w14:paraId="3456EAF4" w14:textId="77777777" w:rsidR="004B60E6" w:rsidRPr="006D7FDF" w:rsidRDefault="004B60E6" w:rsidP="004B60E6">
      <w:pPr>
        <w:autoSpaceDE w:val="0"/>
        <w:autoSpaceDN w:val="0"/>
        <w:adjustRightInd w:val="0"/>
        <w:jc w:val="center"/>
        <w:rPr>
          <w:bCs/>
        </w:rPr>
      </w:pPr>
      <w:r>
        <w:rPr>
          <w:bCs/>
        </w:rPr>
        <w:t xml:space="preserve">(Note: </w:t>
      </w:r>
      <w:r w:rsidRPr="006D7FDF">
        <w:rPr>
          <w:rFonts w:ascii="Arial" w:hAnsi="Arial" w:cs="Arial"/>
          <w:i/>
          <w:sz w:val="21"/>
          <w:szCs w:val="21"/>
        </w:rPr>
        <w:t>As the instructor for this course, I reserve the right to adjust this schedule in any way that serves the educational needs of the students enrolle</w:t>
      </w:r>
      <w:r>
        <w:rPr>
          <w:rFonts w:ascii="Arial" w:hAnsi="Arial" w:cs="Arial"/>
          <w:i/>
          <w:sz w:val="21"/>
          <w:szCs w:val="21"/>
        </w:rPr>
        <w:t>d in this course. – Dr. Coleman</w:t>
      </w:r>
      <w:r w:rsidRPr="006D7FDF">
        <w:rPr>
          <w:bCs/>
        </w:rPr>
        <w:t>)</w:t>
      </w:r>
    </w:p>
    <w:p w14:paraId="05805F99" w14:textId="77777777" w:rsidR="004B60E6" w:rsidRPr="004B60E6" w:rsidRDefault="004B60E6" w:rsidP="004B60E6">
      <w:pPr>
        <w:jc w:val="center"/>
        <w:rPr>
          <w:rFonts w:ascii="Arial" w:hAnsi="Arial" w:cs="Arial"/>
          <w:b/>
          <w:bCs/>
          <w:iCs/>
          <w:szCs w:val="28"/>
        </w:rPr>
      </w:pPr>
    </w:p>
    <w:p w14:paraId="28E0129A" w14:textId="77777777" w:rsidR="00A35BED" w:rsidRPr="00CF164F" w:rsidRDefault="00A35BED" w:rsidP="00A35BED">
      <w:pPr>
        <w:autoSpaceDE w:val="0"/>
        <w:autoSpaceDN w:val="0"/>
        <w:adjustRightInd w:val="0"/>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4351"/>
        <w:gridCol w:w="2124"/>
      </w:tblGrid>
      <w:tr w:rsidR="00BF476F" w:rsidRPr="00A63771" w14:paraId="16CFC2F9" w14:textId="77777777" w:rsidTr="005F2381">
        <w:tc>
          <w:tcPr>
            <w:tcW w:w="1019" w:type="dxa"/>
          </w:tcPr>
          <w:p w14:paraId="37366341" w14:textId="77777777" w:rsidR="00BF476F" w:rsidRPr="00A7411E" w:rsidRDefault="00BF476F" w:rsidP="00A63771">
            <w:pPr>
              <w:spacing w:after="100"/>
              <w:jc w:val="center"/>
              <w:rPr>
                <w:rFonts w:ascii="Arial" w:hAnsi="Arial" w:cs="Arial"/>
                <w:b/>
                <w:sz w:val="28"/>
                <w:szCs w:val="28"/>
              </w:rPr>
            </w:pPr>
            <w:r w:rsidRPr="00A7411E">
              <w:rPr>
                <w:rFonts w:ascii="Arial" w:hAnsi="Arial" w:cs="Arial"/>
                <w:b/>
                <w:sz w:val="28"/>
                <w:szCs w:val="28"/>
              </w:rPr>
              <w:t>Week</w:t>
            </w:r>
          </w:p>
        </w:tc>
        <w:tc>
          <w:tcPr>
            <w:tcW w:w="4351" w:type="dxa"/>
          </w:tcPr>
          <w:p w14:paraId="3C8A8F21" w14:textId="5AE80A0A" w:rsidR="00BF476F" w:rsidRPr="00A7411E" w:rsidRDefault="00BF476F" w:rsidP="00A63771">
            <w:pPr>
              <w:spacing w:after="100"/>
              <w:jc w:val="center"/>
              <w:rPr>
                <w:rFonts w:ascii="Arial" w:hAnsi="Arial" w:cs="Arial"/>
                <w:b/>
                <w:sz w:val="28"/>
                <w:szCs w:val="28"/>
              </w:rPr>
            </w:pPr>
            <w:r>
              <w:rPr>
                <w:rFonts w:ascii="Arial" w:hAnsi="Arial" w:cs="Arial"/>
                <w:b/>
                <w:sz w:val="28"/>
                <w:szCs w:val="28"/>
              </w:rPr>
              <w:t>Reading Assignment (Lecture/Lab</w:t>
            </w:r>
            <w:r w:rsidR="002922BC">
              <w:rPr>
                <w:rFonts w:ascii="Arial" w:hAnsi="Arial" w:cs="Arial"/>
                <w:b/>
                <w:sz w:val="28"/>
                <w:szCs w:val="28"/>
              </w:rPr>
              <w:t xml:space="preserve"> Sniffy</w:t>
            </w:r>
            <w:r>
              <w:rPr>
                <w:rFonts w:ascii="Arial" w:hAnsi="Arial" w:cs="Arial"/>
                <w:b/>
                <w:sz w:val="28"/>
                <w:szCs w:val="28"/>
              </w:rPr>
              <w:t>)</w:t>
            </w:r>
          </w:p>
        </w:tc>
        <w:tc>
          <w:tcPr>
            <w:tcW w:w="2124" w:type="dxa"/>
          </w:tcPr>
          <w:p w14:paraId="2AA1A8A6" w14:textId="77777777" w:rsidR="00BF476F" w:rsidRPr="00A7411E" w:rsidRDefault="00BF476F" w:rsidP="00A63771">
            <w:pPr>
              <w:spacing w:after="100"/>
              <w:jc w:val="center"/>
              <w:rPr>
                <w:rFonts w:ascii="Arial" w:hAnsi="Arial" w:cs="Arial"/>
                <w:b/>
                <w:sz w:val="28"/>
                <w:szCs w:val="28"/>
              </w:rPr>
            </w:pPr>
            <w:r w:rsidRPr="00A7411E">
              <w:rPr>
                <w:rFonts w:ascii="Arial" w:hAnsi="Arial" w:cs="Arial"/>
                <w:b/>
                <w:sz w:val="28"/>
                <w:szCs w:val="28"/>
              </w:rPr>
              <w:t>Test # &amp; Date</w:t>
            </w:r>
          </w:p>
        </w:tc>
      </w:tr>
      <w:tr w:rsidR="00BF476F" w:rsidRPr="00A63771" w14:paraId="6F17F309" w14:textId="77777777" w:rsidTr="005F2381">
        <w:tc>
          <w:tcPr>
            <w:tcW w:w="1019" w:type="dxa"/>
          </w:tcPr>
          <w:p w14:paraId="3B7775B1" w14:textId="77777777" w:rsidR="00BF476F" w:rsidRPr="00A63771" w:rsidRDefault="00BF476F" w:rsidP="00A63771">
            <w:pPr>
              <w:spacing w:after="100"/>
              <w:rPr>
                <w:rFonts w:ascii="Arial" w:hAnsi="Arial" w:cs="Arial"/>
                <w:sz w:val="28"/>
                <w:szCs w:val="28"/>
              </w:rPr>
            </w:pPr>
            <w:r w:rsidRPr="00A63771">
              <w:rPr>
                <w:rFonts w:ascii="Arial" w:hAnsi="Arial" w:cs="Arial"/>
                <w:sz w:val="28"/>
                <w:szCs w:val="28"/>
              </w:rPr>
              <w:t>1</w:t>
            </w:r>
          </w:p>
        </w:tc>
        <w:tc>
          <w:tcPr>
            <w:tcW w:w="4351" w:type="dxa"/>
          </w:tcPr>
          <w:p w14:paraId="70EAD9B8" w14:textId="77777777" w:rsidR="00BF476F" w:rsidRPr="00A63771" w:rsidRDefault="00BF476F" w:rsidP="00A63771">
            <w:pPr>
              <w:spacing w:after="100"/>
              <w:jc w:val="center"/>
              <w:rPr>
                <w:rFonts w:ascii="Arial" w:hAnsi="Arial" w:cs="Arial"/>
                <w:sz w:val="28"/>
                <w:szCs w:val="28"/>
              </w:rPr>
            </w:pPr>
            <w:r w:rsidRPr="00A63771">
              <w:rPr>
                <w:rFonts w:ascii="Arial" w:hAnsi="Arial" w:cs="Arial"/>
                <w:sz w:val="28"/>
                <w:szCs w:val="28"/>
              </w:rPr>
              <w:t>None</w:t>
            </w:r>
            <w:r>
              <w:rPr>
                <w:rFonts w:ascii="Arial" w:hAnsi="Arial" w:cs="Arial"/>
                <w:sz w:val="28"/>
                <w:szCs w:val="28"/>
              </w:rPr>
              <w:t>/Ch. 1</w:t>
            </w:r>
          </w:p>
        </w:tc>
        <w:tc>
          <w:tcPr>
            <w:tcW w:w="2124" w:type="dxa"/>
          </w:tcPr>
          <w:p w14:paraId="7CAF608D" w14:textId="487EEEEE" w:rsidR="00BF476F" w:rsidRPr="00A63771" w:rsidRDefault="00BF476F" w:rsidP="00A63771">
            <w:pPr>
              <w:spacing w:after="100"/>
              <w:rPr>
                <w:rFonts w:ascii="Arial" w:hAnsi="Arial" w:cs="Arial"/>
                <w:sz w:val="28"/>
                <w:szCs w:val="28"/>
              </w:rPr>
            </w:pPr>
            <w:r>
              <w:rPr>
                <w:rFonts w:ascii="Arial" w:hAnsi="Arial" w:cs="Arial"/>
                <w:sz w:val="28"/>
                <w:szCs w:val="28"/>
              </w:rPr>
              <w:t>no test 1/</w:t>
            </w:r>
            <w:r w:rsidR="003A5320">
              <w:rPr>
                <w:rFonts w:ascii="Arial" w:hAnsi="Arial" w:cs="Arial"/>
                <w:sz w:val="28"/>
                <w:szCs w:val="28"/>
              </w:rPr>
              <w:t>2</w:t>
            </w:r>
            <w:r w:rsidR="002922BC">
              <w:rPr>
                <w:rFonts w:ascii="Arial" w:hAnsi="Arial" w:cs="Arial"/>
                <w:sz w:val="28"/>
                <w:szCs w:val="28"/>
              </w:rPr>
              <w:t>1</w:t>
            </w:r>
            <w:r>
              <w:rPr>
                <w:rFonts w:ascii="Arial" w:hAnsi="Arial" w:cs="Arial"/>
                <w:sz w:val="28"/>
                <w:szCs w:val="28"/>
              </w:rPr>
              <w:t xml:space="preserve">  </w:t>
            </w:r>
          </w:p>
        </w:tc>
      </w:tr>
      <w:tr w:rsidR="00BF476F" w:rsidRPr="00A63771" w14:paraId="109186F0" w14:textId="77777777" w:rsidTr="005F2381">
        <w:tc>
          <w:tcPr>
            <w:tcW w:w="1019" w:type="dxa"/>
          </w:tcPr>
          <w:p w14:paraId="04D39D2E" w14:textId="77777777" w:rsidR="00BF476F" w:rsidRPr="00A63771" w:rsidRDefault="00BF476F" w:rsidP="00A63771">
            <w:pPr>
              <w:spacing w:after="100"/>
              <w:rPr>
                <w:rFonts w:ascii="Arial" w:hAnsi="Arial" w:cs="Arial"/>
                <w:sz w:val="28"/>
                <w:szCs w:val="28"/>
              </w:rPr>
            </w:pPr>
            <w:r>
              <w:rPr>
                <w:rFonts w:ascii="Arial" w:hAnsi="Arial" w:cs="Arial"/>
                <w:sz w:val="28"/>
                <w:szCs w:val="28"/>
              </w:rPr>
              <w:t>2</w:t>
            </w:r>
          </w:p>
        </w:tc>
        <w:tc>
          <w:tcPr>
            <w:tcW w:w="4351" w:type="dxa"/>
          </w:tcPr>
          <w:p w14:paraId="45419965" w14:textId="77777777" w:rsidR="00BF476F" w:rsidRPr="00A63771" w:rsidRDefault="00BF476F" w:rsidP="00A63771">
            <w:pPr>
              <w:spacing w:after="100"/>
              <w:jc w:val="center"/>
              <w:rPr>
                <w:rFonts w:ascii="Arial" w:hAnsi="Arial" w:cs="Arial"/>
                <w:sz w:val="28"/>
                <w:szCs w:val="28"/>
              </w:rPr>
            </w:pPr>
            <w:r>
              <w:rPr>
                <w:rFonts w:ascii="Arial" w:hAnsi="Arial" w:cs="Arial"/>
                <w:sz w:val="28"/>
                <w:szCs w:val="28"/>
              </w:rPr>
              <w:t>Ch. 1,2/Ch. 2</w:t>
            </w:r>
          </w:p>
        </w:tc>
        <w:tc>
          <w:tcPr>
            <w:tcW w:w="2124" w:type="dxa"/>
          </w:tcPr>
          <w:p w14:paraId="00A68D90" w14:textId="615BFCE7" w:rsidR="00BF476F" w:rsidRPr="00A63771" w:rsidRDefault="00BF476F" w:rsidP="00A63771">
            <w:pPr>
              <w:spacing w:after="100"/>
              <w:rPr>
                <w:rFonts w:ascii="Arial" w:hAnsi="Arial" w:cs="Arial"/>
                <w:sz w:val="28"/>
                <w:szCs w:val="28"/>
              </w:rPr>
            </w:pPr>
            <w:r>
              <w:rPr>
                <w:rFonts w:ascii="Arial" w:hAnsi="Arial" w:cs="Arial"/>
                <w:sz w:val="28"/>
                <w:szCs w:val="28"/>
              </w:rPr>
              <w:t>1 - 1/</w:t>
            </w:r>
            <w:r w:rsidR="009C0D77">
              <w:rPr>
                <w:rFonts w:ascii="Arial" w:hAnsi="Arial" w:cs="Arial"/>
                <w:sz w:val="28"/>
                <w:szCs w:val="28"/>
              </w:rPr>
              <w:t>2</w:t>
            </w:r>
            <w:r w:rsidR="002922BC">
              <w:rPr>
                <w:rFonts w:ascii="Arial" w:hAnsi="Arial" w:cs="Arial"/>
                <w:sz w:val="28"/>
                <w:szCs w:val="28"/>
              </w:rPr>
              <w:t>7</w:t>
            </w:r>
          </w:p>
        </w:tc>
      </w:tr>
      <w:tr w:rsidR="00BF476F" w:rsidRPr="00A63771" w14:paraId="5EEEA405" w14:textId="77777777" w:rsidTr="005F2381">
        <w:tc>
          <w:tcPr>
            <w:tcW w:w="1019" w:type="dxa"/>
          </w:tcPr>
          <w:p w14:paraId="39F24C74" w14:textId="77777777" w:rsidR="00BF476F" w:rsidRPr="00A63771" w:rsidRDefault="00BF476F" w:rsidP="00A63771">
            <w:pPr>
              <w:spacing w:after="100"/>
              <w:rPr>
                <w:rFonts w:ascii="Arial" w:hAnsi="Arial" w:cs="Arial"/>
                <w:sz w:val="28"/>
                <w:szCs w:val="28"/>
              </w:rPr>
            </w:pPr>
            <w:r>
              <w:rPr>
                <w:rFonts w:ascii="Arial" w:hAnsi="Arial" w:cs="Arial"/>
                <w:sz w:val="28"/>
                <w:szCs w:val="28"/>
              </w:rPr>
              <w:t>3</w:t>
            </w:r>
          </w:p>
        </w:tc>
        <w:tc>
          <w:tcPr>
            <w:tcW w:w="4351" w:type="dxa"/>
          </w:tcPr>
          <w:p w14:paraId="1F6BC403" w14:textId="77777777" w:rsidR="00BF476F" w:rsidRPr="00A63771" w:rsidRDefault="00BF476F" w:rsidP="00A63771">
            <w:pPr>
              <w:spacing w:after="100"/>
              <w:jc w:val="center"/>
              <w:rPr>
                <w:rFonts w:ascii="Arial" w:hAnsi="Arial" w:cs="Arial"/>
                <w:sz w:val="28"/>
                <w:szCs w:val="28"/>
              </w:rPr>
            </w:pPr>
            <w:r>
              <w:rPr>
                <w:rFonts w:ascii="Arial" w:hAnsi="Arial" w:cs="Arial"/>
                <w:sz w:val="28"/>
                <w:szCs w:val="28"/>
              </w:rPr>
              <w:t>Ch. 3,4/Ch. 3</w:t>
            </w:r>
          </w:p>
        </w:tc>
        <w:tc>
          <w:tcPr>
            <w:tcW w:w="2124" w:type="dxa"/>
          </w:tcPr>
          <w:p w14:paraId="044B7C5D" w14:textId="69284F2D" w:rsidR="00BF476F" w:rsidRPr="00A63771" w:rsidRDefault="00BF476F" w:rsidP="00A63771">
            <w:pPr>
              <w:spacing w:after="100"/>
              <w:rPr>
                <w:rFonts w:ascii="Arial" w:hAnsi="Arial" w:cs="Arial"/>
                <w:sz w:val="28"/>
                <w:szCs w:val="28"/>
              </w:rPr>
            </w:pPr>
            <w:r>
              <w:rPr>
                <w:rFonts w:ascii="Arial" w:hAnsi="Arial" w:cs="Arial"/>
                <w:sz w:val="28"/>
                <w:szCs w:val="28"/>
              </w:rPr>
              <w:t>2 – 2/</w:t>
            </w:r>
            <w:r w:rsidR="002922BC">
              <w:rPr>
                <w:rFonts w:ascii="Arial" w:hAnsi="Arial" w:cs="Arial"/>
                <w:sz w:val="28"/>
                <w:szCs w:val="28"/>
              </w:rPr>
              <w:t>3</w:t>
            </w:r>
          </w:p>
        </w:tc>
      </w:tr>
      <w:tr w:rsidR="00BF476F" w:rsidRPr="00A63771" w14:paraId="1957280D" w14:textId="77777777" w:rsidTr="005F2381">
        <w:tc>
          <w:tcPr>
            <w:tcW w:w="1019" w:type="dxa"/>
          </w:tcPr>
          <w:p w14:paraId="0417426A" w14:textId="77777777" w:rsidR="00BF476F" w:rsidRPr="00A63771" w:rsidRDefault="00BF476F" w:rsidP="00A63771">
            <w:pPr>
              <w:spacing w:after="100"/>
              <w:rPr>
                <w:rFonts w:ascii="Arial" w:hAnsi="Arial" w:cs="Arial"/>
                <w:sz w:val="28"/>
                <w:szCs w:val="28"/>
              </w:rPr>
            </w:pPr>
            <w:r>
              <w:rPr>
                <w:rFonts w:ascii="Arial" w:hAnsi="Arial" w:cs="Arial"/>
                <w:sz w:val="28"/>
                <w:szCs w:val="28"/>
              </w:rPr>
              <w:t>4</w:t>
            </w:r>
          </w:p>
        </w:tc>
        <w:tc>
          <w:tcPr>
            <w:tcW w:w="4351" w:type="dxa"/>
          </w:tcPr>
          <w:p w14:paraId="0B5B93E2" w14:textId="77777777" w:rsidR="00BF476F" w:rsidRPr="00A63771" w:rsidRDefault="00BF476F" w:rsidP="00A63771">
            <w:pPr>
              <w:spacing w:after="100"/>
              <w:jc w:val="center"/>
              <w:rPr>
                <w:rFonts w:ascii="Arial" w:hAnsi="Arial" w:cs="Arial"/>
                <w:sz w:val="28"/>
                <w:szCs w:val="28"/>
              </w:rPr>
            </w:pPr>
            <w:r>
              <w:rPr>
                <w:rFonts w:ascii="Arial" w:hAnsi="Arial" w:cs="Arial"/>
                <w:sz w:val="28"/>
                <w:szCs w:val="28"/>
              </w:rPr>
              <w:t>Ch. 5,6/Ch. 4</w:t>
            </w:r>
          </w:p>
        </w:tc>
        <w:tc>
          <w:tcPr>
            <w:tcW w:w="2124" w:type="dxa"/>
          </w:tcPr>
          <w:p w14:paraId="5345017E" w14:textId="5EA8C3CB" w:rsidR="00BF476F" w:rsidRPr="00A63771" w:rsidRDefault="00BF476F" w:rsidP="00A63771">
            <w:pPr>
              <w:spacing w:after="100"/>
              <w:rPr>
                <w:rFonts w:ascii="Arial" w:hAnsi="Arial" w:cs="Arial"/>
                <w:sz w:val="28"/>
                <w:szCs w:val="28"/>
              </w:rPr>
            </w:pPr>
            <w:r>
              <w:rPr>
                <w:rFonts w:ascii="Arial" w:hAnsi="Arial" w:cs="Arial"/>
                <w:sz w:val="28"/>
                <w:szCs w:val="28"/>
              </w:rPr>
              <w:t>3 - 2/</w:t>
            </w:r>
            <w:r w:rsidR="003A5320">
              <w:rPr>
                <w:rFonts w:ascii="Arial" w:hAnsi="Arial" w:cs="Arial"/>
                <w:sz w:val="28"/>
                <w:szCs w:val="28"/>
              </w:rPr>
              <w:t>1</w:t>
            </w:r>
            <w:r w:rsidR="002922BC">
              <w:rPr>
                <w:rFonts w:ascii="Arial" w:hAnsi="Arial" w:cs="Arial"/>
                <w:sz w:val="28"/>
                <w:szCs w:val="28"/>
              </w:rPr>
              <w:t>0</w:t>
            </w:r>
          </w:p>
        </w:tc>
      </w:tr>
      <w:tr w:rsidR="00BF476F" w:rsidRPr="00A63771" w14:paraId="4AE3DFE3" w14:textId="77777777" w:rsidTr="005F2381">
        <w:tc>
          <w:tcPr>
            <w:tcW w:w="1019" w:type="dxa"/>
          </w:tcPr>
          <w:p w14:paraId="3FA83611" w14:textId="77777777" w:rsidR="00BF476F" w:rsidRPr="00A63771" w:rsidRDefault="00BF476F" w:rsidP="00A63771">
            <w:pPr>
              <w:spacing w:after="100"/>
              <w:rPr>
                <w:rFonts w:ascii="Arial" w:hAnsi="Arial" w:cs="Arial"/>
                <w:sz w:val="28"/>
                <w:szCs w:val="28"/>
              </w:rPr>
            </w:pPr>
            <w:r>
              <w:rPr>
                <w:rFonts w:ascii="Arial" w:hAnsi="Arial" w:cs="Arial"/>
                <w:sz w:val="28"/>
                <w:szCs w:val="28"/>
              </w:rPr>
              <w:t>5</w:t>
            </w:r>
          </w:p>
        </w:tc>
        <w:tc>
          <w:tcPr>
            <w:tcW w:w="4351" w:type="dxa"/>
          </w:tcPr>
          <w:p w14:paraId="332EFE9F" w14:textId="77777777" w:rsidR="00BF476F" w:rsidRPr="00A63771" w:rsidRDefault="00BF476F" w:rsidP="00A63771">
            <w:pPr>
              <w:spacing w:after="100"/>
              <w:jc w:val="center"/>
              <w:rPr>
                <w:rFonts w:ascii="Arial" w:hAnsi="Arial" w:cs="Arial"/>
                <w:sz w:val="28"/>
                <w:szCs w:val="28"/>
              </w:rPr>
            </w:pPr>
            <w:r>
              <w:rPr>
                <w:rFonts w:ascii="Arial" w:hAnsi="Arial" w:cs="Arial"/>
                <w:sz w:val="28"/>
                <w:szCs w:val="28"/>
              </w:rPr>
              <w:t>Ch. 11/Ch 9</w:t>
            </w:r>
          </w:p>
        </w:tc>
        <w:tc>
          <w:tcPr>
            <w:tcW w:w="2124" w:type="dxa"/>
          </w:tcPr>
          <w:p w14:paraId="2CEAE870" w14:textId="5215042D" w:rsidR="00BF476F" w:rsidRPr="00A63771" w:rsidRDefault="00BF476F" w:rsidP="00A63771">
            <w:pPr>
              <w:spacing w:after="100"/>
              <w:rPr>
                <w:rFonts w:ascii="Arial" w:hAnsi="Arial" w:cs="Arial"/>
                <w:sz w:val="28"/>
                <w:szCs w:val="28"/>
              </w:rPr>
            </w:pPr>
            <w:r>
              <w:rPr>
                <w:rFonts w:ascii="Arial" w:hAnsi="Arial" w:cs="Arial"/>
                <w:sz w:val="28"/>
                <w:szCs w:val="28"/>
              </w:rPr>
              <w:t>4 - 2/</w:t>
            </w:r>
            <w:r w:rsidR="009C0D77">
              <w:rPr>
                <w:rFonts w:ascii="Arial" w:hAnsi="Arial" w:cs="Arial"/>
                <w:sz w:val="28"/>
                <w:szCs w:val="28"/>
              </w:rPr>
              <w:t>1</w:t>
            </w:r>
            <w:r w:rsidR="002922BC">
              <w:rPr>
                <w:rFonts w:ascii="Arial" w:hAnsi="Arial" w:cs="Arial"/>
                <w:sz w:val="28"/>
                <w:szCs w:val="28"/>
              </w:rPr>
              <w:t>7</w:t>
            </w:r>
          </w:p>
        </w:tc>
      </w:tr>
      <w:tr w:rsidR="00BF476F" w:rsidRPr="00A63771" w14:paraId="06EBA185" w14:textId="77777777" w:rsidTr="005F2381">
        <w:tc>
          <w:tcPr>
            <w:tcW w:w="1019" w:type="dxa"/>
          </w:tcPr>
          <w:p w14:paraId="2310E115" w14:textId="77777777" w:rsidR="00BF476F" w:rsidRPr="00A63771" w:rsidRDefault="00BF476F" w:rsidP="00A63771">
            <w:pPr>
              <w:spacing w:after="100"/>
              <w:rPr>
                <w:rFonts w:ascii="Arial" w:hAnsi="Arial" w:cs="Arial"/>
                <w:sz w:val="28"/>
                <w:szCs w:val="28"/>
              </w:rPr>
            </w:pPr>
            <w:r>
              <w:rPr>
                <w:rFonts w:ascii="Arial" w:hAnsi="Arial" w:cs="Arial"/>
                <w:sz w:val="28"/>
                <w:szCs w:val="28"/>
              </w:rPr>
              <w:t>6</w:t>
            </w:r>
          </w:p>
        </w:tc>
        <w:tc>
          <w:tcPr>
            <w:tcW w:w="4351" w:type="dxa"/>
          </w:tcPr>
          <w:p w14:paraId="59979F65" w14:textId="77777777" w:rsidR="00BF476F" w:rsidRPr="00A63771" w:rsidRDefault="00BF476F" w:rsidP="00A63771">
            <w:pPr>
              <w:spacing w:after="100"/>
              <w:jc w:val="center"/>
              <w:rPr>
                <w:rFonts w:ascii="Arial" w:hAnsi="Arial" w:cs="Arial"/>
                <w:sz w:val="28"/>
                <w:szCs w:val="28"/>
              </w:rPr>
            </w:pPr>
            <w:r w:rsidRPr="00A63771">
              <w:rPr>
                <w:rFonts w:ascii="Arial" w:hAnsi="Arial" w:cs="Arial"/>
                <w:sz w:val="28"/>
                <w:szCs w:val="28"/>
              </w:rPr>
              <w:t xml:space="preserve">Ch. </w:t>
            </w:r>
            <w:r>
              <w:rPr>
                <w:rFonts w:ascii="Arial" w:hAnsi="Arial" w:cs="Arial"/>
                <w:sz w:val="28"/>
                <w:szCs w:val="28"/>
              </w:rPr>
              <w:t>19,20/Ch.10</w:t>
            </w:r>
          </w:p>
        </w:tc>
        <w:tc>
          <w:tcPr>
            <w:tcW w:w="2124" w:type="dxa"/>
          </w:tcPr>
          <w:p w14:paraId="28CACB72" w14:textId="4B16EC0B" w:rsidR="00BF476F" w:rsidRPr="00A63771" w:rsidRDefault="00BF476F" w:rsidP="00A63771">
            <w:pPr>
              <w:spacing w:after="100"/>
              <w:rPr>
                <w:rFonts w:ascii="Arial" w:hAnsi="Arial" w:cs="Arial"/>
                <w:sz w:val="28"/>
                <w:szCs w:val="28"/>
              </w:rPr>
            </w:pPr>
            <w:r>
              <w:rPr>
                <w:rFonts w:ascii="Arial" w:hAnsi="Arial" w:cs="Arial"/>
                <w:sz w:val="28"/>
                <w:szCs w:val="28"/>
              </w:rPr>
              <w:t>5 - 2/</w:t>
            </w:r>
            <w:r w:rsidR="003A5320">
              <w:rPr>
                <w:rFonts w:ascii="Arial" w:hAnsi="Arial" w:cs="Arial"/>
                <w:sz w:val="28"/>
                <w:szCs w:val="28"/>
              </w:rPr>
              <w:t>2</w:t>
            </w:r>
            <w:r w:rsidR="002922BC">
              <w:rPr>
                <w:rFonts w:ascii="Arial" w:hAnsi="Arial" w:cs="Arial"/>
                <w:sz w:val="28"/>
                <w:szCs w:val="28"/>
              </w:rPr>
              <w:t>4</w:t>
            </w:r>
          </w:p>
        </w:tc>
      </w:tr>
      <w:tr w:rsidR="00BF476F" w:rsidRPr="00A63771" w14:paraId="33AAB409" w14:textId="77777777" w:rsidTr="005F2381">
        <w:tc>
          <w:tcPr>
            <w:tcW w:w="1019" w:type="dxa"/>
          </w:tcPr>
          <w:p w14:paraId="18A01B46" w14:textId="77777777" w:rsidR="00BF476F" w:rsidRPr="00A63771" w:rsidRDefault="00BF476F" w:rsidP="00A63771">
            <w:pPr>
              <w:spacing w:after="100"/>
              <w:rPr>
                <w:rFonts w:ascii="Arial" w:hAnsi="Arial" w:cs="Arial"/>
                <w:sz w:val="28"/>
                <w:szCs w:val="28"/>
              </w:rPr>
            </w:pPr>
            <w:r>
              <w:rPr>
                <w:rFonts w:ascii="Arial" w:hAnsi="Arial" w:cs="Arial"/>
                <w:sz w:val="28"/>
                <w:szCs w:val="28"/>
              </w:rPr>
              <w:t>7</w:t>
            </w:r>
          </w:p>
        </w:tc>
        <w:tc>
          <w:tcPr>
            <w:tcW w:w="4351" w:type="dxa"/>
          </w:tcPr>
          <w:p w14:paraId="5143097F" w14:textId="77777777" w:rsidR="00BF476F" w:rsidRPr="00A63771" w:rsidRDefault="00BF476F" w:rsidP="00A63771">
            <w:pPr>
              <w:spacing w:after="100"/>
              <w:jc w:val="center"/>
              <w:rPr>
                <w:rFonts w:ascii="Arial" w:hAnsi="Arial" w:cs="Arial"/>
                <w:sz w:val="28"/>
                <w:szCs w:val="28"/>
              </w:rPr>
            </w:pPr>
            <w:r>
              <w:rPr>
                <w:rFonts w:ascii="Arial" w:hAnsi="Arial" w:cs="Arial"/>
                <w:sz w:val="28"/>
                <w:szCs w:val="28"/>
              </w:rPr>
              <w:t>Ch. 13/Ch.12</w:t>
            </w:r>
          </w:p>
        </w:tc>
        <w:tc>
          <w:tcPr>
            <w:tcW w:w="2124" w:type="dxa"/>
          </w:tcPr>
          <w:p w14:paraId="13D02867" w14:textId="1A3B5AAC" w:rsidR="00BF476F" w:rsidRPr="00A63771" w:rsidRDefault="00BF476F" w:rsidP="00A63771">
            <w:pPr>
              <w:spacing w:after="100"/>
              <w:rPr>
                <w:rFonts w:ascii="Arial" w:hAnsi="Arial" w:cs="Arial"/>
                <w:sz w:val="28"/>
                <w:szCs w:val="28"/>
              </w:rPr>
            </w:pPr>
            <w:r>
              <w:rPr>
                <w:rFonts w:ascii="Arial" w:hAnsi="Arial" w:cs="Arial"/>
                <w:sz w:val="28"/>
                <w:szCs w:val="28"/>
              </w:rPr>
              <w:t>6 - 3/</w:t>
            </w:r>
          </w:p>
        </w:tc>
      </w:tr>
      <w:tr w:rsidR="009C0D77" w:rsidRPr="00A63771" w14:paraId="693299D2" w14:textId="77777777" w:rsidTr="005F2381">
        <w:tc>
          <w:tcPr>
            <w:tcW w:w="1019" w:type="dxa"/>
          </w:tcPr>
          <w:p w14:paraId="36C99516" w14:textId="77777777" w:rsidR="009C0D77" w:rsidRPr="00A63771" w:rsidRDefault="009C0D77" w:rsidP="009C0D77">
            <w:pPr>
              <w:spacing w:after="100"/>
              <w:rPr>
                <w:rFonts w:ascii="Arial" w:hAnsi="Arial" w:cs="Arial"/>
                <w:sz w:val="28"/>
                <w:szCs w:val="28"/>
              </w:rPr>
            </w:pPr>
            <w:r>
              <w:rPr>
                <w:rFonts w:ascii="Arial" w:hAnsi="Arial" w:cs="Arial"/>
                <w:sz w:val="28"/>
                <w:szCs w:val="28"/>
              </w:rPr>
              <w:t>8</w:t>
            </w:r>
          </w:p>
        </w:tc>
        <w:tc>
          <w:tcPr>
            <w:tcW w:w="4351" w:type="dxa"/>
          </w:tcPr>
          <w:p w14:paraId="6E694255" w14:textId="77777777" w:rsidR="009C0D77" w:rsidRPr="00A63771" w:rsidRDefault="009C0D77" w:rsidP="009C0D77">
            <w:pPr>
              <w:spacing w:after="100"/>
              <w:jc w:val="center"/>
              <w:rPr>
                <w:rFonts w:ascii="Arial" w:hAnsi="Arial" w:cs="Arial"/>
                <w:sz w:val="28"/>
                <w:szCs w:val="28"/>
              </w:rPr>
            </w:pPr>
            <w:r>
              <w:rPr>
                <w:rFonts w:ascii="Arial" w:hAnsi="Arial" w:cs="Arial"/>
                <w:sz w:val="28"/>
                <w:szCs w:val="28"/>
              </w:rPr>
              <w:t>Ch 21-22/Ch. 12</w:t>
            </w:r>
          </w:p>
        </w:tc>
        <w:tc>
          <w:tcPr>
            <w:tcW w:w="2124" w:type="dxa"/>
          </w:tcPr>
          <w:p w14:paraId="5722B2CF" w14:textId="563E5ACC" w:rsidR="009C0D77" w:rsidRPr="00A63771" w:rsidRDefault="009C0D77" w:rsidP="009C0D77">
            <w:pPr>
              <w:spacing w:after="100"/>
              <w:rPr>
                <w:rFonts w:ascii="Arial" w:hAnsi="Arial" w:cs="Arial"/>
                <w:sz w:val="28"/>
                <w:szCs w:val="28"/>
              </w:rPr>
            </w:pPr>
            <w:r>
              <w:rPr>
                <w:rFonts w:ascii="Arial" w:hAnsi="Arial" w:cs="Arial"/>
                <w:sz w:val="28"/>
                <w:szCs w:val="28"/>
              </w:rPr>
              <w:t>7 - 3/1</w:t>
            </w:r>
            <w:r w:rsidR="002922BC">
              <w:rPr>
                <w:rFonts w:ascii="Arial" w:hAnsi="Arial" w:cs="Arial"/>
                <w:sz w:val="28"/>
                <w:szCs w:val="28"/>
              </w:rPr>
              <w:t>0</w:t>
            </w:r>
          </w:p>
        </w:tc>
      </w:tr>
      <w:tr w:rsidR="009C0D77" w:rsidRPr="00A63771" w14:paraId="3AB5A884" w14:textId="77777777" w:rsidTr="005F2381">
        <w:tc>
          <w:tcPr>
            <w:tcW w:w="1019" w:type="dxa"/>
          </w:tcPr>
          <w:p w14:paraId="5543F956" w14:textId="77777777" w:rsidR="009C0D77" w:rsidRPr="00A63771" w:rsidRDefault="009C0D77" w:rsidP="009C0D77">
            <w:pPr>
              <w:spacing w:after="100"/>
              <w:rPr>
                <w:rFonts w:ascii="Arial" w:hAnsi="Arial" w:cs="Arial"/>
                <w:sz w:val="28"/>
                <w:szCs w:val="28"/>
              </w:rPr>
            </w:pPr>
            <w:r>
              <w:rPr>
                <w:rFonts w:ascii="Arial" w:hAnsi="Arial" w:cs="Arial"/>
                <w:sz w:val="28"/>
                <w:szCs w:val="28"/>
              </w:rPr>
              <w:t>9</w:t>
            </w:r>
          </w:p>
        </w:tc>
        <w:tc>
          <w:tcPr>
            <w:tcW w:w="4351" w:type="dxa"/>
          </w:tcPr>
          <w:p w14:paraId="2BC12F3C" w14:textId="77777777" w:rsidR="009C0D77" w:rsidRPr="00A63771" w:rsidRDefault="009C0D77" w:rsidP="009C0D77">
            <w:pPr>
              <w:spacing w:after="100"/>
              <w:jc w:val="center"/>
              <w:rPr>
                <w:rFonts w:ascii="Arial" w:hAnsi="Arial" w:cs="Arial"/>
                <w:sz w:val="28"/>
                <w:szCs w:val="28"/>
              </w:rPr>
            </w:pPr>
            <w:r>
              <w:rPr>
                <w:rFonts w:ascii="Arial" w:hAnsi="Arial" w:cs="Arial"/>
                <w:sz w:val="28"/>
                <w:szCs w:val="28"/>
              </w:rPr>
              <w:t>None/None</w:t>
            </w:r>
          </w:p>
        </w:tc>
        <w:tc>
          <w:tcPr>
            <w:tcW w:w="2124" w:type="dxa"/>
          </w:tcPr>
          <w:p w14:paraId="2D3DE637" w14:textId="52FA7108" w:rsidR="009C0D77" w:rsidRPr="00A63771" w:rsidRDefault="009C0D77" w:rsidP="009C0D77">
            <w:pPr>
              <w:spacing w:after="100"/>
              <w:rPr>
                <w:rFonts w:ascii="Arial" w:hAnsi="Arial" w:cs="Arial"/>
                <w:sz w:val="28"/>
                <w:szCs w:val="28"/>
              </w:rPr>
            </w:pPr>
            <w:r>
              <w:rPr>
                <w:rFonts w:ascii="Arial" w:hAnsi="Arial" w:cs="Arial"/>
                <w:sz w:val="28"/>
                <w:szCs w:val="28"/>
              </w:rPr>
              <w:t>no test 3/</w:t>
            </w:r>
            <w:r w:rsidR="004B06AD">
              <w:rPr>
                <w:rFonts w:ascii="Arial" w:hAnsi="Arial" w:cs="Arial"/>
                <w:sz w:val="28"/>
                <w:szCs w:val="28"/>
              </w:rPr>
              <w:t>1</w:t>
            </w:r>
            <w:r w:rsidR="002922BC">
              <w:rPr>
                <w:rFonts w:ascii="Arial" w:hAnsi="Arial" w:cs="Arial"/>
                <w:sz w:val="28"/>
                <w:szCs w:val="28"/>
              </w:rPr>
              <w:t>7</w:t>
            </w:r>
          </w:p>
        </w:tc>
      </w:tr>
      <w:tr w:rsidR="009C0D77" w:rsidRPr="00A63771" w14:paraId="6636766D" w14:textId="77777777" w:rsidTr="005F2381">
        <w:tc>
          <w:tcPr>
            <w:tcW w:w="1019" w:type="dxa"/>
          </w:tcPr>
          <w:p w14:paraId="660EB64E" w14:textId="77777777" w:rsidR="009C0D77" w:rsidRPr="00A63771" w:rsidRDefault="009C0D77" w:rsidP="009C0D77">
            <w:pPr>
              <w:spacing w:after="100"/>
              <w:rPr>
                <w:rFonts w:ascii="Arial" w:hAnsi="Arial" w:cs="Arial"/>
                <w:sz w:val="28"/>
                <w:szCs w:val="28"/>
              </w:rPr>
            </w:pPr>
            <w:r>
              <w:rPr>
                <w:rFonts w:ascii="Arial" w:hAnsi="Arial" w:cs="Arial"/>
                <w:sz w:val="28"/>
                <w:szCs w:val="28"/>
              </w:rPr>
              <w:t>10</w:t>
            </w:r>
          </w:p>
        </w:tc>
        <w:tc>
          <w:tcPr>
            <w:tcW w:w="4351" w:type="dxa"/>
          </w:tcPr>
          <w:p w14:paraId="5D74ACD2" w14:textId="77777777" w:rsidR="009C0D77" w:rsidRPr="00A63771" w:rsidRDefault="009C0D77" w:rsidP="009C0D77">
            <w:pPr>
              <w:spacing w:after="100"/>
              <w:jc w:val="center"/>
              <w:rPr>
                <w:rFonts w:ascii="Arial" w:hAnsi="Arial" w:cs="Arial"/>
                <w:sz w:val="28"/>
                <w:szCs w:val="28"/>
              </w:rPr>
            </w:pPr>
            <w:r>
              <w:rPr>
                <w:rFonts w:ascii="Arial" w:hAnsi="Arial" w:cs="Arial"/>
                <w:sz w:val="28"/>
                <w:szCs w:val="28"/>
              </w:rPr>
              <w:t>None/None</w:t>
            </w:r>
          </w:p>
        </w:tc>
        <w:tc>
          <w:tcPr>
            <w:tcW w:w="2124" w:type="dxa"/>
          </w:tcPr>
          <w:p w14:paraId="6016D000" w14:textId="62AAE892" w:rsidR="009C0D77" w:rsidRPr="00A63771" w:rsidRDefault="009C0D77" w:rsidP="009C0D77">
            <w:pPr>
              <w:spacing w:after="100"/>
              <w:rPr>
                <w:rFonts w:ascii="Arial" w:hAnsi="Arial" w:cs="Arial"/>
                <w:sz w:val="28"/>
                <w:szCs w:val="28"/>
              </w:rPr>
            </w:pPr>
            <w:r>
              <w:rPr>
                <w:rFonts w:ascii="Arial" w:hAnsi="Arial" w:cs="Arial"/>
                <w:sz w:val="28"/>
                <w:szCs w:val="28"/>
              </w:rPr>
              <w:t>no test 3/2</w:t>
            </w:r>
            <w:r w:rsidR="002922BC">
              <w:rPr>
                <w:rFonts w:ascii="Arial" w:hAnsi="Arial" w:cs="Arial"/>
                <w:sz w:val="28"/>
                <w:szCs w:val="28"/>
              </w:rPr>
              <w:t>4</w:t>
            </w:r>
          </w:p>
        </w:tc>
      </w:tr>
      <w:tr w:rsidR="009C0D77" w:rsidRPr="00A63771" w14:paraId="1F438E38" w14:textId="77777777" w:rsidTr="005F2381">
        <w:tc>
          <w:tcPr>
            <w:tcW w:w="1019" w:type="dxa"/>
          </w:tcPr>
          <w:p w14:paraId="526A190D" w14:textId="77777777" w:rsidR="009C0D77" w:rsidRPr="00A63771" w:rsidRDefault="009C0D77" w:rsidP="009C0D77">
            <w:pPr>
              <w:spacing w:after="100"/>
              <w:rPr>
                <w:rFonts w:ascii="Arial" w:hAnsi="Arial" w:cs="Arial"/>
                <w:sz w:val="28"/>
                <w:szCs w:val="28"/>
              </w:rPr>
            </w:pPr>
            <w:r>
              <w:rPr>
                <w:rFonts w:ascii="Arial" w:hAnsi="Arial" w:cs="Arial"/>
                <w:sz w:val="28"/>
                <w:szCs w:val="28"/>
              </w:rPr>
              <w:t>11</w:t>
            </w:r>
          </w:p>
        </w:tc>
        <w:tc>
          <w:tcPr>
            <w:tcW w:w="4351" w:type="dxa"/>
          </w:tcPr>
          <w:p w14:paraId="4B4FDF50" w14:textId="77777777" w:rsidR="009C0D77" w:rsidRPr="00A63771" w:rsidRDefault="009C0D77" w:rsidP="009C0D77">
            <w:pPr>
              <w:spacing w:after="100"/>
              <w:jc w:val="center"/>
              <w:rPr>
                <w:rFonts w:ascii="Arial" w:hAnsi="Arial" w:cs="Arial"/>
                <w:sz w:val="28"/>
                <w:szCs w:val="28"/>
              </w:rPr>
            </w:pPr>
            <w:r>
              <w:rPr>
                <w:rFonts w:ascii="Arial" w:hAnsi="Arial" w:cs="Arial"/>
                <w:sz w:val="28"/>
                <w:szCs w:val="28"/>
              </w:rPr>
              <w:t>Ch. 17/Ch. 13</w:t>
            </w:r>
          </w:p>
        </w:tc>
        <w:tc>
          <w:tcPr>
            <w:tcW w:w="2124" w:type="dxa"/>
          </w:tcPr>
          <w:p w14:paraId="5236E6DD" w14:textId="0BF0D08C" w:rsidR="009C0D77" w:rsidRPr="00A63771" w:rsidRDefault="009C0D77" w:rsidP="009C0D77">
            <w:pPr>
              <w:spacing w:after="100"/>
              <w:rPr>
                <w:rFonts w:ascii="Arial" w:hAnsi="Arial" w:cs="Arial"/>
                <w:sz w:val="28"/>
                <w:szCs w:val="28"/>
              </w:rPr>
            </w:pPr>
            <w:r>
              <w:rPr>
                <w:rFonts w:ascii="Arial" w:hAnsi="Arial" w:cs="Arial"/>
                <w:sz w:val="28"/>
                <w:szCs w:val="28"/>
              </w:rPr>
              <w:t xml:space="preserve">8 - </w:t>
            </w:r>
            <w:r w:rsidR="002922BC">
              <w:rPr>
                <w:rFonts w:ascii="Arial" w:hAnsi="Arial" w:cs="Arial"/>
                <w:sz w:val="28"/>
                <w:szCs w:val="28"/>
              </w:rPr>
              <w:t>3</w:t>
            </w:r>
            <w:r>
              <w:rPr>
                <w:rFonts w:ascii="Arial" w:hAnsi="Arial" w:cs="Arial"/>
                <w:sz w:val="28"/>
                <w:szCs w:val="28"/>
              </w:rPr>
              <w:t>/</w:t>
            </w:r>
            <w:r w:rsidR="002922BC">
              <w:rPr>
                <w:rFonts w:ascii="Arial" w:hAnsi="Arial" w:cs="Arial"/>
                <w:sz w:val="28"/>
                <w:szCs w:val="28"/>
              </w:rPr>
              <w:t>3</w:t>
            </w:r>
            <w:r w:rsidR="004B06AD">
              <w:rPr>
                <w:rFonts w:ascii="Arial" w:hAnsi="Arial" w:cs="Arial"/>
                <w:sz w:val="28"/>
                <w:szCs w:val="28"/>
              </w:rPr>
              <w:t>1</w:t>
            </w:r>
          </w:p>
        </w:tc>
      </w:tr>
      <w:tr w:rsidR="009C0D77" w:rsidRPr="00A63771" w14:paraId="71496A9E" w14:textId="77777777" w:rsidTr="005F2381">
        <w:tc>
          <w:tcPr>
            <w:tcW w:w="1019" w:type="dxa"/>
          </w:tcPr>
          <w:p w14:paraId="7DB3BD54" w14:textId="77777777" w:rsidR="009C0D77" w:rsidRPr="00A63771" w:rsidRDefault="009C0D77" w:rsidP="009C0D77">
            <w:pPr>
              <w:spacing w:after="100"/>
              <w:rPr>
                <w:rFonts w:ascii="Arial" w:hAnsi="Arial" w:cs="Arial"/>
                <w:sz w:val="28"/>
                <w:szCs w:val="28"/>
              </w:rPr>
            </w:pPr>
            <w:r>
              <w:rPr>
                <w:rFonts w:ascii="Arial" w:hAnsi="Arial" w:cs="Arial"/>
                <w:sz w:val="28"/>
                <w:szCs w:val="28"/>
              </w:rPr>
              <w:t>12</w:t>
            </w:r>
          </w:p>
        </w:tc>
        <w:tc>
          <w:tcPr>
            <w:tcW w:w="4351" w:type="dxa"/>
          </w:tcPr>
          <w:p w14:paraId="73732830" w14:textId="77777777" w:rsidR="009C0D77" w:rsidRPr="00A63771" w:rsidRDefault="009C0D77" w:rsidP="009C0D77">
            <w:pPr>
              <w:spacing w:after="100"/>
              <w:jc w:val="center"/>
              <w:rPr>
                <w:rFonts w:ascii="Arial" w:hAnsi="Arial" w:cs="Arial"/>
                <w:sz w:val="28"/>
                <w:szCs w:val="28"/>
              </w:rPr>
            </w:pPr>
            <w:r>
              <w:rPr>
                <w:rFonts w:ascii="Arial" w:hAnsi="Arial" w:cs="Arial"/>
                <w:sz w:val="28"/>
                <w:szCs w:val="28"/>
              </w:rPr>
              <w:t>Ch 12,18/None</w:t>
            </w:r>
          </w:p>
        </w:tc>
        <w:tc>
          <w:tcPr>
            <w:tcW w:w="2124" w:type="dxa"/>
          </w:tcPr>
          <w:p w14:paraId="23D9B033" w14:textId="50EF8DDA" w:rsidR="009C0D77" w:rsidRPr="00A63771" w:rsidRDefault="009C0D77" w:rsidP="009C0D77">
            <w:pPr>
              <w:spacing w:after="100"/>
              <w:rPr>
                <w:rFonts w:ascii="Arial" w:hAnsi="Arial" w:cs="Arial"/>
                <w:sz w:val="28"/>
                <w:szCs w:val="28"/>
              </w:rPr>
            </w:pPr>
            <w:r>
              <w:rPr>
                <w:rFonts w:ascii="Arial" w:hAnsi="Arial" w:cs="Arial"/>
                <w:sz w:val="28"/>
                <w:szCs w:val="28"/>
              </w:rPr>
              <w:t>9 - 4/</w:t>
            </w:r>
            <w:r w:rsidR="002922BC">
              <w:rPr>
                <w:rFonts w:ascii="Arial" w:hAnsi="Arial" w:cs="Arial"/>
                <w:sz w:val="28"/>
                <w:szCs w:val="28"/>
              </w:rPr>
              <w:t>7</w:t>
            </w:r>
          </w:p>
        </w:tc>
      </w:tr>
      <w:tr w:rsidR="009C0D77" w:rsidRPr="00A63771" w14:paraId="28052AFE" w14:textId="77777777" w:rsidTr="005F2381">
        <w:tc>
          <w:tcPr>
            <w:tcW w:w="1019" w:type="dxa"/>
          </w:tcPr>
          <w:p w14:paraId="288C244A" w14:textId="77777777" w:rsidR="009C0D77" w:rsidRPr="00A63771" w:rsidRDefault="009C0D77" w:rsidP="009C0D77">
            <w:pPr>
              <w:spacing w:after="100"/>
              <w:rPr>
                <w:rFonts w:ascii="Arial" w:hAnsi="Arial" w:cs="Arial"/>
                <w:sz w:val="28"/>
                <w:szCs w:val="28"/>
              </w:rPr>
            </w:pPr>
            <w:r w:rsidRPr="00A63771">
              <w:rPr>
                <w:rFonts w:ascii="Arial" w:hAnsi="Arial" w:cs="Arial"/>
                <w:sz w:val="28"/>
                <w:szCs w:val="28"/>
              </w:rPr>
              <w:t>1</w:t>
            </w:r>
            <w:r>
              <w:rPr>
                <w:rFonts w:ascii="Arial" w:hAnsi="Arial" w:cs="Arial"/>
                <w:sz w:val="28"/>
                <w:szCs w:val="28"/>
              </w:rPr>
              <w:t>3</w:t>
            </w:r>
          </w:p>
        </w:tc>
        <w:tc>
          <w:tcPr>
            <w:tcW w:w="4351" w:type="dxa"/>
          </w:tcPr>
          <w:p w14:paraId="2358EC26" w14:textId="77777777" w:rsidR="009C0D77" w:rsidRPr="00A63771" w:rsidRDefault="009C0D77" w:rsidP="009C0D77">
            <w:pPr>
              <w:spacing w:after="100"/>
              <w:jc w:val="center"/>
              <w:rPr>
                <w:rFonts w:ascii="Arial" w:hAnsi="Arial" w:cs="Arial"/>
                <w:sz w:val="28"/>
                <w:szCs w:val="28"/>
              </w:rPr>
            </w:pPr>
            <w:r>
              <w:rPr>
                <w:rFonts w:ascii="Arial" w:hAnsi="Arial" w:cs="Arial"/>
                <w:sz w:val="28"/>
                <w:szCs w:val="28"/>
              </w:rPr>
              <w:t>Ch 14,15/None</w:t>
            </w:r>
          </w:p>
        </w:tc>
        <w:tc>
          <w:tcPr>
            <w:tcW w:w="2124" w:type="dxa"/>
          </w:tcPr>
          <w:p w14:paraId="2568294D" w14:textId="575047C2" w:rsidR="009C0D77" w:rsidRPr="00A63771" w:rsidRDefault="009C0D77" w:rsidP="009C0D77">
            <w:pPr>
              <w:spacing w:after="100"/>
              <w:rPr>
                <w:rFonts w:ascii="Arial" w:hAnsi="Arial" w:cs="Arial"/>
                <w:sz w:val="28"/>
                <w:szCs w:val="28"/>
              </w:rPr>
            </w:pPr>
            <w:r>
              <w:rPr>
                <w:rFonts w:ascii="Arial" w:hAnsi="Arial" w:cs="Arial"/>
                <w:sz w:val="28"/>
                <w:szCs w:val="28"/>
              </w:rPr>
              <w:t>10 - 4/1</w:t>
            </w:r>
            <w:r w:rsidR="002922BC">
              <w:rPr>
                <w:rFonts w:ascii="Arial" w:hAnsi="Arial" w:cs="Arial"/>
                <w:sz w:val="28"/>
                <w:szCs w:val="28"/>
              </w:rPr>
              <w:t>4</w:t>
            </w:r>
          </w:p>
        </w:tc>
      </w:tr>
      <w:tr w:rsidR="009C0D77" w:rsidRPr="00A63771" w14:paraId="20E19BA7" w14:textId="77777777" w:rsidTr="005F2381">
        <w:tc>
          <w:tcPr>
            <w:tcW w:w="1019" w:type="dxa"/>
          </w:tcPr>
          <w:p w14:paraId="694F18B4" w14:textId="77777777" w:rsidR="009C0D77" w:rsidRPr="00A63771" w:rsidRDefault="009C0D77" w:rsidP="009C0D77">
            <w:pPr>
              <w:spacing w:after="100"/>
              <w:rPr>
                <w:rFonts w:ascii="Arial" w:hAnsi="Arial" w:cs="Arial"/>
                <w:sz w:val="28"/>
                <w:szCs w:val="28"/>
              </w:rPr>
            </w:pPr>
            <w:r w:rsidRPr="00A63771">
              <w:rPr>
                <w:rFonts w:ascii="Arial" w:hAnsi="Arial" w:cs="Arial"/>
                <w:sz w:val="28"/>
                <w:szCs w:val="28"/>
              </w:rPr>
              <w:t>1</w:t>
            </w:r>
            <w:r>
              <w:rPr>
                <w:rFonts w:ascii="Arial" w:hAnsi="Arial" w:cs="Arial"/>
                <w:sz w:val="28"/>
                <w:szCs w:val="28"/>
              </w:rPr>
              <w:t>4</w:t>
            </w:r>
          </w:p>
        </w:tc>
        <w:tc>
          <w:tcPr>
            <w:tcW w:w="4351" w:type="dxa"/>
          </w:tcPr>
          <w:p w14:paraId="1A73A7B4" w14:textId="77777777" w:rsidR="009C0D77" w:rsidRPr="00A63771" w:rsidRDefault="009C0D77" w:rsidP="009C0D77">
            <w:pPr>
              <w:spacing w:after="100"/>
              <w:jc w:val="center"/>
              <w:rPr>
                <w:rFonts w:ascii="Arial" w:hAnsi="Arial" w:cs="Arial"/>
                <w:sz w:val="28"/>
                <w:szCs w:val="28"/>
              </w:rPr>
            </w:pPr>
            <w:r>
              <w:rPr>
                <w:rFonts w:ascii="Arial" w:hAnsi="Arial" w:cs="Arial"/>
                <w:sz w:val="28"/>
                <w:szCs w:val="28"/>
              </w:rPr>
              <w:t xml:space="preserve">Ch 7,8/None </w:t>
            </w:r>
          </w:p>
        </w:tc>
        <w:tc>
          <w:tcPr>
            <w:tcW w:w="2124" w:type="dxa"/>
          </w:tcPr>
          <w:p w14:paraId="61F576F6" w14:textId="7FE2382B" w:rsidR="009C0D77" w:rsidRPr="00A63771" w:rsidRDefault="009C0D77" w:rsidP="009C0D77">
            <w:pPr>
              <w:spacing w:after="100"/>
              <w:rPr>
                <w:rFonts w:ascii="Arial" w:hAnsi="Arial" w:cs="Arial"/>
                <w:sz w:val="28"/>
                <w:szCs w:val="28"/>
              </w:rPr>
            </w:pPr>
            <w:r>
              <w:rPr>
                <w:rFonts w:ascii="Arial" w:hAnsi="Arial" w:cs="Arial"/>
                <w:sz w:val="28"/>
                <w:szCs w:val="28"/>
              </w:rPr>
              <w:t>11 - 4/2</w:t>
            </w:r>
            <w:r w:rsidR="002922BC">
              <w:rPr>
                <w:rFonts w:ascii="Arial" w:hAnsi="Arial" w:cs="Arial"/>
                <w:sz w:val="28"/>
                <w:szCs w:val="28"/>
              </w:rPr>
              <w:t>1</w:t>
            </w:r>
            <w:r>
              <w:rPr>
                <w:rFonts w:ascii="Arial" w:hAnsi="Arial" w:cs="Arial"/>
                <w:sz w:val="28"/>
                <w:szCs w:val="28"/>
              </w:rPr>
              <w:t xml:space="preserve"> </w:t>
            </w:r>
          </w:p>
        </w:tc>
      </w:tr>
      <w:tr w:rsidR="009C0D77" w:rsidRPr="00A63771" w14:paraId="2EAFCBB4" w14:textId="77777777" w:rsidTr="005F2381">
        <w:tc>
          <w:tcPr>
            <w:tcW w:w="1019" w:type="dxa"/>
          </w:tcPr>
          <w:p w14:paraId="0A1D18CF" w14:textId="77777777" w:rsidR="009C0D77" w:rsidRPr="00A63771" w:rsidRDefault="009C0D77" w:rsidP="009C0D77">
            <w:pPr>
              <w:spacing w:after="100"/>
              <w:rPr>
                <w:rFonts w:ascii="Arial" w:hAnsi="Arial" w:cs="Arial"/>
                <w:sz w:val="28"/>
                <w:szCs w:val="28"/>
              </w:rPr>
            </w:pPr>
            <w:r w:rsidRPr="00A63771">
              <w:rPr>
                <w:rFonts w:ascii="Arial" w:hAnsi="Arial" w:cs="Arial"/>
                <w:sz w:val="28"/>
                <w:szCs w:val="28"/>
              </w:rPr>
              <w:t>1</w:t>
            </w:r>
            <w:r>
              <w:rPr>
                <w:rFonts w:ascii="Arial" w:hAnsi="Arial" w:cs="Arial"/>
                <w:sz w:val="28"/>
                <w:szCs w:val="28"/>
              </w:rPr>
              <w:t>5</w:t>
            </w:r>
          </w:p>
        </w:tc>
        <w:tc>
          <w:tcPr>
            <w:tcW w:w="4351" w:type="dxa"/>
          </w:tcPr>
          <w:p w14:paraId="194D6716" w14:textId="77777777" w:rsidR="009C0D77" w:rsidRPr="00A63771" w:rsidRDefault="009C0D77" w:rsidP="009C0D77">
            <w:pPr>
              <w:spacing w:after="100"/>
              <w:jc w:val="center"/>
              <w:rPr>
                <w:rFonts w:ascii="Arial" w:hAnsi="Arial" w:cs="Arial"/>
                <w:sz w:val="28"/>
                <w:szCs w:val="28"/>
              </w:rPr>
            </w:pPr>
            <w:r>
              <w:rPr>
                <w:rFonts w:ascii="Arial" w:hAnsi="Arial" w:cs="Arial"/>
                <w:sz w:val="28"/>
                <w:szCs w:val="28"/>
              </w:rPr>
              <w:t>Ch 9,10/None</w:t>
            </w:r>
          </w:p>
        </w:tc>
        <w:tc>
          <w:tcPr>
            <w:tcW w:w="2124" w:type="dxa"/>
          </w:tcPr>
          <w:p w14:paraId="49787F13" w14:textId="08A20DD9" w:rsidR="009C0D77" w:rsidRPr="00A63771" w:rsidRDefault="009C0D77" w:rsidP="009C0D77">
            <w:pPr>
              <w:spacing w:after="100"/>
              <w:rPr>
                <w:rFonts w:ascii="Arial" w:hAnsi="Arial" w:cs="Arial"/>
                <w:sz w:val="28"/>
                <w:szCs w:val="28"/>
              </w:rPr>
            </w:pPr>
            <w:r>
              <w:rPr>
                <w:rFonts w:ascii="Arial" w:hAnsi="Arial" w:cs="Arial"/>
                <w:sz w:val="28"/>
                <w:szCs w:val="28"/>
              </w:rPr>
              <w:t xml:space="preserve">12 - </w:t>
            </w:r>
            <w:r w:rsidR="00C26F1E">
              <w:rPr>
                <w:rFonts w:ascii="Arial" w:hAnsi="Arial" w:cs="Arial"/>
                <w:sz w:val="28"/>
                <w:szCs w:val="28"/>
              </w:rPr>
              <w:t>4</w:t>
            </w:r>
            <w:r>
              <w:rPr>
                <w:rFonts w:ascii="Arial" w:hAnsi="Arial" w:cs="Arial"/>
                <w:sz w:val="28"/>
                <w:szCs w:val="28"/>
              </w:rPr>
              <w:t>/</w:t>
            </w:r>
            <w:r w:rsidR="004B06AD">
              <w:rPr>
                <w:rFonts w:ascii="Arial" w:hAnsi="Arial" w:cs="Arial"/>
                <w:sz w:val="28"/>
                <w:szCs w:val="28"/>
              </w:rPr>
              <w:t>2</w:t>
            </w:r>
            <w:r w:rsidR="002922BC">
              <w:rPr>
                <w:rFonts w:ascii="Arial" w:hAnsi="Arial" w:cs="Arial"/>
                <w:sz w:val="28"/>
                <w:szCs w:val="28"/>
              </w:rPr>
              <w:t>8</w:t>
            </w:r>
          </w:p>
        </w:tc>
      </w:tr>
    </w:tbl>
    <w:p w14:paraId="29267D07" w14:textId="6C1E6ED9" w:rsidR="00A35BED" w:rsidRDefault="00A35BED" w:rsidP="00032384">
      <w:pPr>
        <w:spacing w:after="100"/>
        <w:rPr>
          <w:rFonts w:ascii="Arial" w:hAnsi="Arial" w:cs="Arial"/>
          <w:b/>
          <w:sz w:val="28"/>
          <w:szCs w:val="28"/>
        </w:rPr>
      </w:pPr>
    </w:p>
    <w:p w14:paraId="668F7590" w14:textId="289E0389" w:rsidR="003025FF" w:rsidRDefault="003025FF" w:rsidP="00032384">
      <w:pPr>
        <w:spacing w:after="100"/>
        <w:rPr>
          <w:rFonts w:ascii="Arial" w:hAnsi="Arial" w:cs="Arial"/>
          <w:b/>
          <w:sz w:val="28"/>
          <w:szCs w:val="28"/>
        </w:rPr>
      </w:pPr>
    </w:p>
    <w:p w14:paraId="50FA59AA" w14:textId="2F4E9FC2" w:rsidR="003025FF" w:rsidRDefault="003025FF" w:rsidP="00032384">
      <w:pPr>
        <w:spacing w:after="100"/>
        <w:rPr>
          <w:rFonts w:ascii="Arial" w:hAnsi="Arial" w:cs="Arial"/>
          <w:b/>
          <w:sz w:val="28"/>
          <w:szCs w:val="28"/>
        </w:rPr>
      </w:pPr>
    </w:p>
    <w:p w14:paraId="76539683" w14:textId="7FC212E7" w:rsidR="003025FF" w:rsidRDefault="003025FF" w:rsidP="00032384">
      <w:pPr>
        <w:spacing w:after="100"/>
        <w:rPr>
          <w:rFonts w:ascii="Arial" w:hAnsi="Arial" w:cs="Arial"/>
          <w:b/>
          <w:sz w:val="28"/>
          <w:szCs w:val="28"/>
        </w:rPr>
      </w:pPr>
    </w:p>
    <w:p w14:paraId="535C16BC" w14:textId="0EE11D04" w:rsidR="003025FF" w:rsidRDefault="003025FF" w:rsidP="00032384">
      <w:pPr>
        <w:spacing w:after="100"/>
        <w:rPr>
          <w:rFonts w:ascii="Arial" w:hAnsi="Arial" w:cs="Arial"/>
          <w:b/>
          <w:sz w:val="28"/>
          <w:szCs w:val="28"/>
        </w:rPr>
      </w:pPr>
    </w:p>
    <w:p w14:paraId="6D22D973" w14:textId="6CFCF70D" w:rsidR="003025FF" w:rsidRDefault="003025FF" w:rsidP="00032384">
      <w:pPr>
        <w:spacing w:after="100"/>
        <w:rPr>
          <w:rFonts w:ascii="Arial" w:hAnsi="Arial" w:cs="Arial"/>
          <w:b/>
          <w:sz w:val="28"/>
          <w:szCs w:val="28"/>
        </w:rPr>
      </w:pPr>
    </w:p>
    <w:p w14:paraId="3F9EABAD" w14:textId="452CF2B9" w:rsidR="003025FF" w:rsidRDefault="003025FF" w:rsidP="00032384">
      <w:pPr>
        <w:spacing w:after="100"/>
        <w:rPr>
          <w:rFonts w:ascii="Arial" w:hAnsi="Arial" w:cs="Arial"/>
          <w:b/>
          <w:sz w:val="28"/>
          <w:szCs w:val="28"/>
        </w:rPr>
      </w:pPr>
    </w:p>
    <w:p w14:paraId="68688C1B" w14:textId="0DD3CD0A" w:rsidR="003025FF" w:rsidRDefault="003025FF" w:rsidP="00032384">
      <w:pPr>
        <w:spacing w:after="100"/>
        <w:rPr>
          <w:rFonts w:ascii="Arial" w:hAnsi="Arial" w:cs="Arial"/>
          <w:b/>
          <w:sz w:val="28"/>
          <w:szCs w:val="28"/>
        </w:rPr>
      </w:pPr>
    </w:p>
    <w:p w14:paraId="116DBB52" w14:textId="39B80597" w:rsidR="003025FF" w:rsidRDefault="003025FF" w:rsidP="00032384">
      <w:pPr>
        <w:spacing w:after="100"/>
        <w:rPr>
          <w:rFonts w:ascii="Arial" w:hAnsi="Arial" w:cs="Arial"/>
          <w:b/>
          <w:sz w:val="28"/>
          <w:szCs w:val="28"/>
        </w:rPr>
      </w:pPr>
    </w:p>
    <w:p w14:paraId="63BB52A9" w14:textId="6E5F847A" w:rsidR="003025FF" w:rsidRDefault="003025FF" w:rsidP="003025FF">
      <w:pPr>
        <w:spacing w:after="100"/>
        <w:jc w:val="center"/>
        <w:rPr>
          <w:rFonts w:ascii="Arial" w:hAnsi="Arial" w:cs="Arial"/>
          <w:b/>
          <w:sz w:val="28"/>
          <w:szCs w:val="28"/>
        </w:rPr>
      </w:pPr>
      <w:r>
        <w:rPr>
          <w:rFonts w:ascii="Arial" w:hAnsi="Arial" w:cs="Arial"/>
          <w:b/>
          <w:sz w:val="28"/>
          <w:szCs w:val="28"/>
        </w:rPr>
        <w:lastRenderedPageBreak/>
        <w:t xml:space="preserve">Lab </w:t>
      </w:r>
      <w:r w:rsidR="002922BC">
        <w:rPr>
          <w:rFonts w:ascii="Arial" w:hAnsi="Arial" w:cs="Arial"/>
          <w:b/>
          <w:sz w:val="28"/>
          <w:szCs w:val="28"/>
        </w:rPr>
        <w:t>Schedule</w:t>
      </w:r>
    </w:p>
    <w:p w14:paraId="752C0895" w14:textId="77777777" w:rsidR="003025FF" w:rsidRDefault="003025FF" w:rsidP="003025FF">
      <w:pPr>
        <w:spacing w:after="100"/>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6935"/>
      </w:tblGrid>
      <w:tr w:rsidR="00187F3F" w:rsidRPr="00A63771" w14:paraId="42CED95F" w14:textId="77777777" w:rsidTr="00187F3F">
        <w:trPr>
          <w:trHeight w:val="424"/>
        </w:trPr>
        <w:tc>
          <w:tcPr>
            <w:tcW w:w="1624" w:type="dxa"/>
          </w:tcPr>
          <w:p w14:paraId="68C7C1D1" w14:textId="77777777" w:rsidR="00187F3F" w:rsidRPr="00A7411E" w:rsidRDefault="00187F3F" w:rsidP="00654BF5">
            <w:pPr>
              <w:spacing w:after="100"/>
              <w:jc w:val="center"/>
              <w:rPr>
                <w:rFonts w:ascii="Arial" w:hAnsi="Arial" w:cs="Arial"/>
                <w:b/>
                <w:sz w:val="28"/>
                <w:szCs w:val="28"/>
              </w:rPr>
            </w:pPr>
            <w:r w:rsidRPr="00A7411E">
              <w:rPr>
                <w:rFonts w:ascii="Arial" w:hAnsi="Arial" w:cs="Arial"/>
                <w:b/>
                <w:sz w:val="28"/>
                <w:szCs w:val="28"/>
              </w:rPr>
              <w:t>Week</w:t>
            </w:r>
          </w:p>
        </w:tc>
        <w:tc>
          <w:tcPr>
            <w:tcW w:w="6935" w:type="dxa"/>
          </w:tcPr>
          <w:p w14:paraId="52636264" w14:textId="532B546C" w:rsidR="00187F3F" w:rsidRPr="00A7411E" w:rsidRDefault="00187F3F" w:rsidP="00654BF5">
            <w:pPr>
              <w:spacing w:after="100"/>
              <w:jc w:val="center"/>
              <w:rPr>
                <w:rFonts w:ascii="Arial" w:hAnsi="Arial" w:cs="Arial"/>
                <w:b/>
                <w:sz w:val="28"/>
                <w:szCs w:val="28"/>
              </w:rPr>
            </w:pPr>
            <w:r>
              <w:rPr>
                <w:rFonts w:ascii="Arial" w:hAnsi="Arial" w:cs="Arial"/>
                <w:b/>
                <w:sz w:val="28"/>
                <w:szCs w:val="28"/>
              </w:rPr>
              <w:t>Lab Assignments</w:t>
            </w:r>
          </w:p>
        </w:tc>
      </w:tr>
      <w:tr w:rsidR="00187F3F" w:rsidRPr="00A63771" w14:paraId="4E311836" w14:textId="77777777" w:rsidTr="00187F3F">
        <w:trPr>
          <w:trHeight w:val="424"/>
        </w:trPr>
        <w:tc>
          <w:tcPr>
            <w:tcW w:w="1624" w:type="dxa"/>
          </w:tcPr>
          <w:p w14:paraId="1475ECC7" w14:textId="39D777B2" w:rsidR="00187F3F" w:rsidRPr="00A63771" w:rsidRDefault="00187F3F" w:rsidP="00654BF5">
            <w:pPr>
              <w:spacing w:after="100"/>
              <w:rPr>
                <w:rFonts w:ascii="Arial" w:hAnsi="Arial" w:cs="Arial"/>
                <w:sz w:val="28"/>
                <w:szCs w:val="28"/>
              </w:rPr>
            </w:pPr>
            <w:r w:rsidRPr="00A63771">
              <w:rPr>
                <w:rFonts w:ascii="Arial" w:hAnsi="Arial" w:cs="Arial"/>
                <w:sz w:val="28"/>
                <w:szCs w:val="28"/>
              </w:rPr>
              <w:t>1</w:t>
            </w:r>
            <w:r>
              <w:rPr>
                <w:rFonts w:ascii="Arial" w:hAnsi="Arial" w:cs="Arial"/>
                <w:sz w:val="28"/>
                <w:szCs w:val="28"/>
              </w:rPr>
              <w:t xml:space="preserve"> (</w:t>
            </w:r>
            <w:r w:rsidR="00524F02">
              <w:rPr>
                <w:rFonts w:ascii="Arial" w:hAnsi="Arial" w:cs="Arial"/>
                <w:sz w:val="28"/>
                <w:szCs w:val="28"/>
              </w:rPr>
              <w:t>1/2</w:t>
            </w:r>
            <w:r w:rsidR="002922BC">
              <w:rPr>
                <w:rFonts w:ascii="Arial" w:hAnsi="Arial" w:cs="Arial"/>
                <w:sz w:val="28"/>
                <w:szCs w:val="28"/>
              </w:rPr>
              <w:t>0</w:t>
            </w:r>
            <w:r w:rsidR="00524F02">
              <w:rPr>
                <w:rFonts w:ascii="Arial" w:hAnsi="Arial" w:cs="Arial"/>
                <w:sz w:val="28"/>
                <w:szCs w:val="28"/>
              </w:rPr>
              <w:t>)</w:t>
            </w:r>
          </w:p>
        </w:tc>
        <w:tc>
          <w:tcPr>
            <w:tcW w:w="6935" w:type="dxa"/>
          </w:tcPr>
          <w:p w14:paraId="0B094AEA" w14:textId="101578C8" w:rsidR="00187F3F" w:rsidRPr="00A63771" w:rsidRDefault="00524F02" w:rsidP="00654BF5">
            <w:pPr>
              <w:spacing w:after="100"/>
              <w:jc w:val="center"/>
              <w:rPr>
                <w:rFonts w:ascii="Arial" w:hAnsi="Arial" w:cs="Arial"/>
                <w:sz w:val="28"/>
                <w:szCs w:val="28"/>
              </w:rPr>
            </w:pPr>
            <w:r>
              <w:rPr>
                <w:rFonts w:ascii="Arial" w:hAnsi="Arial" w:cs="Arial"/>
                <w:sz w:val="28"/>
                <w:szCs w:val="28"/>
              </w:rPr>
              <w:t>Introduction, Functional Analysis Assigned</w:t>
            </w:r>
          </w:p>
        </w:tc>
      </w:tr>
      <w:tr w:rsidR="00187F3F" w:rsidRPr="00A63771" w14:paraId="17B36788" w14:textId="77777777" w:rsidTr="00187F3F">
        <w:trPr>
          <w:trHeight w:val="435"/>
        </w:trPr>
        <w:tc>
          <w:tcPr>
            <w:tcW w:w="1624" w:type="dxa"/>
          </w:tcPr>
          <w:p w14:paraId="4C7AA543" w14:textId="1884B049" w:rsidR="00187F3F" w:rsidRPr="00A63771" w:rsidRDefault="00187F3F" w:rsidP="00654BF5">
            <w:pPr>
              <w:spacing w:after="100"/>
              <w:rPr>
                <w:rFonts w:ascii="Arial" w:hAnsi="Arial" w:cs="Arial"/>
                <w:sz w:val="28"/>
                <w:szCs w:val="28"/>
              </w:rPr>
            </w:pPr>
            <w:r>
              <w:rPr>
                <w:rFonts w:ascii="Arial" w:hAnsi="Arial" w:cs="Arial"/>
                <w:sz w:val="28"/>
                <w:szCs w:val="28"/>
              </w:rPr>
              <w:t>2</w:t>
            </w:r>
            <w:r w:rsidR="00B876F6">
              <w:rPr>
                <w:rFonts w:ascii="Arial" w:hAnsi="Arial" w:cs="Arial"/>
                <w:sz w:val="28"/>
                <w:szCs w:val="28"/>
              </w:rPr>
              <w:t xml:space="preserve"> (1/2</w:t>
            </w:r>
            <w:r w:rsidR="002922BC">
              <w:rPr>
                <w:rFonts w:ascii="Arial" w:hAnsi="Arial" w:cs="Arial"/>
                <w:sz w:val="28"/>
                <w:szCs w:val="28"/>
              </w:rPr>
              <w:t>7</w:t>
            </w:r>
            <w:r w:rsidR="00B876F6">
              <w:rPr>
                <w:rFonts w:ascii="Arial" w:hAnsi="Arial" w:cs="Arial"/>
                <w:sz w:val="28"/>
                <w:szCs w:val="28"/>
              </w:rPr>
              <w:t>)</w:t>
            </w:r>
          </w:p>
        </w:tc>
        <w:tc>
          <w:tcPr>
            <w:tcW w:w="6935" w:type="dxa"/>
          </w:tcPr>
          <w:p w14:paraId="1822C66C" w14:textId="665CF4E7" w:rsidR="00187F3F" w:rsidRPr="00A63771" w:rsidRDefault="00B876F6" w:rsidP="00654BF5">
            <w:pPr>
              <w:spacing w:after="100"/>
              <w:jc w:val="center"/>
              <w:rPr>
                <w:rFonts w:ascii="Arial" w:hAnsi="Arial" w:cs="Arial"/>
                <w:sz w:val="28"/>
                <w:szCs w:val="28"/>
              </w:rPr>
            </w:pPr>
            <w:r>
              <w:rPr>
                <w:rFonts w:ascii="Arial" w:hAnsi="Arial" w:cs="Arial"/>
                <w:sz w:val="28"/>
                <w:szCs w:val="28"/>
              </w:rPr>
              <w:t>Test 1, Classical Conditioning Lecture</w:t>
            </w:r>
          </w:p>
        </w:tc>
      </w:tr>
      <w:tr w:rsidR="00187F3F" w:rsidRPr="00A63771" w14:paraId="065D5B50" w14:textId="77777777" w:rsidTr="00187F3F">
        <w:trPr>
          <w:trHeight w:val="424"/>
        </w:trPr>
        <w:tc>
          <w:tcPr>
            <w:tcW w:w="1624" w:type="dxa"/>
          </w:tcPr>
          <w:p w14:paraId="58979D8D" w14:textId="7BFF64F6" w:rsidR="00187F3F" w:rsidRPr="00A63771" w:rsidRDefault="00187F3F" w:rsidP="00654BF5">
            <w:pPr>
              <w:spacing w:after="100"/>
              <w:rPr>
                <w:rFonts w:ascii="Arial" w:hAnsi="Arial" w:cs="Arial"/>
                <w:sz w:val="28"/>
                <w:szCs w:val="28"/>
              </w:rPr>
            </w:pPr>
            <w:r>
              <w:rPr>
                <w:rFonts w:ascii="Arial" w:hAnsi="Arial" w:cs="Arial"/>
                <w:sz w:val="28"/>
                <w:szCs w:val="28"/>
              </w:rPr>
              <w:t>3</w:t>
            </w:r>
            <w:r w:rsidR="00B876F6">
              <w:rPr>
                <w:rFonts w:ascii="Arial" w:hAnsi="Arial" w:cs="Arial"/>
                <w:sz w:val="28"/>
                <w:szCs w:val="28"/>
              </w:rPr>
              <w:t xml:space="preserve"> </w:t>
            </w:r>
            <w:r w:rsidR="00490D41">
              <w:rPr>
                <w:rFonts w:ascii="Arial" w:hAnsi="Arial" w:cs="Arial"/>
                <w:sz w:val="28"/>
                <w:szCs w:val="28"/>
              </w:rPr>
              <w:t xml:space="preserve"> </w:t>
            </w:r>
            <w:r w:rsidR="00B876F6">
              <w:rPr>
                <w:rFonts w:ascii="Arial" w:hAnsi="Arial" w:cs="Arial"/>
                <w:sz w:val="28"/>
                <w:szCs w:val="28"/>
              </w:rPr>
              <w:t>(</w:t>
            </w:r>
            <w:r w:rsidR="00490D41">
              <w:rPr>
                <w:rFonts w:ascii="Arial" w:hAnsi="Arial" w:cs="Arial"/>
                <w:sz w:val="28"/>
                <w:szCs w:val="28"/>
              </w:rPr>
              <w:t>2/</w:t>
            </w:r>
            <w:r w:rsidR="002922BC">
              <w:rPr>
                <w:rFonts w:ascii="Arial" w:hAnsi="Arial" w:cs="Arial"/>
                <w:sz w:val="28"/>
                <w:szCs w:val="28"/>
              </w:rPr>
              <w:t>3</w:t>
            </w:r>
            <w:r w:rsidR="00490D41">
              <w:rPr>
                <w:rFonts w:ascii="Arial" w:hAnsi="Arial" w:cs="Arial"/>
                <w:sz w:val="28"/>
                <w:szCs w:val="28"/>
              </w:rPr>
              <w:t>)</w:t>
            </w:r>
          </w:p>
        </w:tc>
        <w:tc>
          <w:tcPr>
            <w:tcW w:w="6935" w:type="dxa"/>
          </w:tcPr>
          <w:p w14:paraId="4B841F8F" w14:textId="772010FE" w:rsidR="00187F3F" w:rsidRPr="00A63771" w:rsidRDefault="00490D41" w:rsidP="00654BF5">
            <w:pPr>
              <w:spacing w:after="100"/>
              <w:jc w:val="center"/>
              <w:rPr>
                <w:rFonts w:ascii="Arial" w:hAnsi="Arial" w:cs="Arial"/>
                <w:sz w:val="28"/>
                <w:szCs w:val="28"/>
              </w:rPr>
            </w:pPr>
            <w:r>
              <w:rPr>
                <w:rFonts w:ascii="Arial" w:hAnsi="Arial" w:cs="Arial"/>
                <w:sz w:val="28"/>
                <w:szCs w:val="28"/>
              </w:rPr>
              <w:t>Test 2, Sniffy Rat Simulation (ex. 1-3)</w:t>
            </w:r>
          </w:p>
        </w:tc>
      </w:tr>
      <w:tr w:rsidR="00187F3F" w:rsidRPr="00A63771" w14:paraId="1E13E692" w14:textId="77777777" w:rsidTr="00187F3F">
        <w:trPr>
          <w:trHeight w:val="424"/>
        </w:trPr>
        <w:tc>
          <w:tcPr>
            <w:tcW w:w="1624" w:type="dxa"/>
          </w:tcPr>
          <w:p w14:paraId="4684CA54" w14:textId="63EC67E0" w:rsidR="00187F3F" w:rsidRPr="00A63771" w:rsidRDefault="00187F3F" w:rsidP="00654BF5">
            <w:pPr>
              <w:spacing w:after="100"/>
              <w:rPr>
                <w:rFonts w:ascii="Arial" w:hAnsi="Arial" w:cs="Arial"/>
                <w:sz w:val="28"/>
                <w:szCs w:val="28"/>
              </w:rPr>
            </w:pPr>
            <w:r>
              <w:rPr>
                <w:rFonts w:ascii="Arial" w:hAnsi="Arial" w:cs="Arial"/>
                <w:sz w:val="28"/>
                <w:szCs w:val="28"/>
              </w:rPr>
              <w:t>4</w:t>
            </w:r>
            <w:r w:rsidR="00490D41">
              <w:rPr>
                <w:rFonts w:ascii="Arial" w:hAnsi="Arial" w:cs="Arial"/>
                <w:sz w:val="28"/>
                <w:szCs w:val="28"/>
              </w:rPr>
              <w:t xml:space="preserve">  (</w:t>
            </w:r>
            <w:r w:rsidR="009C0382">
              <w:rPr>
                <w:rFonts w:ascii="Arial" w:hAnsi="Arial" w:cs="Arial"/>
                <w:sz w:val="28"/>
                <w:szCs w:val="28"/>
              </w:rPr>
              <w:t>2/1</w:t>
            </w:r>
            <w:r w:rsidR="002922BC">
              <w:rPr>
                <w:rFonts w:ascii="Arial" w:hAnsi="Arial" w:cs="Arial"/>
                <w:sz w:val="28"/>
                <w:szCs w:val="28"/>
              </w:rPr>
              <w:t>0</w:t>
            </w:r>
            <w:r w:rsidR="009C0382">
              <w:rPr>
                <w:rFonts w:ascii="Arial" w:hAnsi="Arial" w:cs="Arial"/>
                <w:sz w:val="28"/>
                <w:szCs w:val="28"/>
              </w:rPr>
              <w:t>)</w:t>
            </w:r>
          </w:p>
        </w:tc>
        <w:tc>
          <w:tcPr>
            <w:tcW w:w="6935" w:type="dxa"/>
          </w:tcPr>
          <w:p w14:paraId="6F52D02E" w14:textId="4B135D3A" w:rsidR="00187F3F" w:rsidRPr="00A63771" w:rsidRDefault="009C0382" w:rsidP="00654BF5">
            <w:pPr>
              <w:spacing w:after="100"/>
              <w:jc w:val="center"/>
              <w:rPr>
                <w:rFonts w:ascii="Arial" w:hAnsi="Arial" w:cs="Arial"/>
                <w:sz w:val="28"/>
                <w:szCs w:val="28"/>
              </w:rPr>
            </w:pPr>
            <w:r>
              <w:rPr>
                <w:rFonts w:ascii="Arial" w:hAnsi="Arial" w:cs="Arial"/>
                <w:sz w:val="28"/>
                <w:szCs w:val="28"/>
              </w:rPr>
              <w:t>Test 3, Lab Assignment 1 due, Sniffy.. (ex.6-8)</w:t>
            </w:r>
          </w:p>
        </w:tc>
      </w:tr>
      <w:tr w:rsidR="00187F3F" w:rsidRPr="00A63771" w14:paraId="386475E5" w14:textId="77777777" w:rsidTr="00187F3F">
        <w:trPr>
          <w:trHeight w:val="424"/>
        </w:trPr>
        <w:tc>
          <w:tcPr>
            <w:tcW w:w="1624" w:type="dxa"/>
          </w:tcPr>
          <w:p w14:paraId="7C81395D" w14:textId="37308E7C" w:rsidR="00187F3F" w:rsidRPr="00A63771" w:rsidRDefault="00187F3F" w:rsidP="00654BF5">
            <w:pPr>
              <w:spacing w:after="100"/>
              <w:rPr>
                <w:rFonts w:ascii="Arial" w:hAnsi="Arial" w:cs="Arial"/>
                <w:sz w:val="28"/>
                <w:szCs w:val="28"/>
              </w:rPr>
            </w:pPr>
            <w:r>
              <w:rPr>
                <w:rFonts w:ascii="Arial" w:hAnsi="Arial" w:cs="Arial"/>
                <w:sz w:val="28"/>
                <w:szCs w:val="28"/>
              </w:rPr>
              <w:t>5</w:t>
            </w:r>
            <w:r w:rsidR="00BC3699">
              <w:rPr>
                <w:rFonts w:ascii="Arial" w:hAnsi="Arial" w:cs="Arial"/>
                <w:sz w:val="28"/>
                <w:szCs w:val="28"/>
              </w:rPr>
              <w:t xml:space="preserve">  (2/1</w:t>
            </w:r>
            <w:r w:rsidR="002922BC">
              <w:rPr>
                <w:rFonts w:ascii="Arial" w:hAnsi="Arial" w:cs="Arial"/>
                <w:sz w:val="28"/>
                <w:szCs w:val="28"/>
              </w:rPr>
              <w:t>7</w:t>
            </w:r>
            <w:r w:rsidR="00BC3699">
              <w:rPr>
                <w:rFonts w:ascii="Arial" w:hAnsi="Arial" w:cs="Arial"/>
                <w:sz w:val="28"/>
                <w:szCs w:val="28"/>
              </w:rPr>
              <w:t>)</w:t>
            </w:r>
          </w:p>
        </w:tc>
        <w:tc>
          <w:tcPr>
            <w:tcW w:w="6935" w:type="dxa"/>
          </w:tcPr>
          <w:p w14:paraId="0482AC2F" w14:textId="36375A9C" w:rsidR="00187F3F" w:rsidRPr="00A63771" w:rsidRDefault="00BC3699" w:rsidP="00654BF5">
            <w:pPr>
              <w:spacing w:after="100"/>
              <w:jc w:val="center"/>
              <w:rPr>
                <w:rFonts w:ascii="Arial" w:hAnsi="Arial" w:cs="Arial"/>
                <w:sz w:val="28"/>
                <w:szCs w:val="28"/>
              </w:rPr>
            </w:pPr>
            <w:r>
              <w:rPr>
                <w:rFonts w:ascii="Arial" w:hAnsi="Arial" w:cs="Arial"/>
                <w:sz w:val="28"/>
                <w:szCs w:val="28"/>
              </w:rPr>
              <w:t>Test 4, Lab Assignment 2 due, Operant conditioning</w:t>
            </w:r>
          </w:p>
        </w:tc>
      </w:tr>
      <w:tr w:rsidR="00187F3F" w:rsidRPr="00A63771" w14:paraId="06421231" w14:textId="77777777" w:rsidTr="00187F3F">
        <w:trPr>
          <w:trHeight w:val="424"/>
        </w:trPr>
        <w:tc>
          <w:tcPr>
            <w:tcW w:w="1624" w:type="dxa"/>
          </w:tcPr>
          <w:p w14:paraId="010B99E7" w14:textId="4078C369" w:rsidR="00187F3F" w:rsidRPr="00A63771" w:rsidRDefault="00187F3F" w:rsidP="00654BF5">
            <w:pPr>
              <w:spacing w:after="100"/>
              <w:rPr>
                <w:rFonts w:ascii="Arial" w:hAnsi="Arial" w:cs="Arial"/>
                <w:sz w:val="28"/>
                <w:szCs w:val="28"/>
              </w:rPr>
            </w:pPr>
            <w:r>
              <w:rPr>
                <w:rFonts w:ascii="Arial" w:hAnsi="Arial" w:cs="Arial"/>
                <w:sz w:val="28"/>
                <w:szCs w:val="28"/>
              </w:rPr>
              <w:t>6</w:t>
            </w:r>
            <w:r w:rsidR="00BC3699">
              <w:rPr>
                <w:rFonts w:ascii="Arial" w:hAnsi="Arial" w:cs="Arial"/>
                <w:sz w:val="28"/>
                <w:szCs w:val="28"/>
              </w:rPr>
              <w:t xml:space="preserve">  (2/2</w:t>
            </w:r>
            <w:r w:rsidR="002922BC">
              <w:rPr>
                <w:rFonts w:ascii="Arial" w:hAnsi="Arial" w:cs="Arial"/>
                <w:sz w:val="28"/>
                <w:szCs w:val="28"/>
              </w:rPr>
              <w:t>4</w:t>
            </w:r>
            <w:r w:rsidR="00BC3699">
              <w:rPr>
                <w:rFonts w:ascii="Arial" w:hAnsi="Arial" w:cs="Arial"/>
                <w:sz w:val="28"/>
                <w:szCs w:val="28"/>
              </w:rPr>
              <w:t>)</w:t>
            </w:r>
          </w:p>
        </w:tc>
        <w:tc>
          <w:tcPr>
            <w:tcW w:w="6935" w:type="dxa"/>
          </w:tcPr>
          <w:p w14:paraId="351BDFE0" w14:textId="6CF4D304" w:rsidR="00187F3F" w:rsidRPr="00A63771" w:rsidRDefault="00BC3699" w:rsidP="00654BF5">
            <w:pPr>
              <w:spacing w:after="100"/>
              <w:jc w:val="center"/>
              <w:rPr>
                <w:rFonts w:ascii="Arial" w:hAnsi="Arial" w:cs="Arial"/>
                <w:sz w:val="28"/>
                <w:szCs w:val="28"/>
              </w:rPr>
            </w:pPr>
            <w:r>
              <w:rPr>
                <w:rFonts w:ascii="Arial" w:hAnsi="Arial" w:cs="Arial"/>
                <w:sz w:val="28"/>
                <w:szCs w:val="28"/>
              </w:rPr>
              <w:t>Test 5, Sniffy… (ex. 22-24)</w:t>
            </w:r>
          </w:p>
        </w:tc>
      </w:tr>
      <w:tr w:rsidR="00187F3F" w:rsidRPr="00A63771" w14:paraId="5A9B6DD0" w14:textId="77777777" w:rsidTr="00187F3F">
        <w:trPr>
          <w:trHeight w:val="435"/>
        </w:trPr>
        <w:tc>
          <w:tcPr>
            <w:tcW w:w="1624" w:type="dxa"/>
          </w:tcPr>
          <w:p w14:paraId="2FC09E15" w14:textId="78CAF693" w:rsidR="00187F3F" w:rsidRPr="00A63771" w:rsidRDefault="00187F3F" w:rsidP="00654BF5">
            <w:pPr>
              <w:spacing w:after="100"/>
              <w:rPr>
                <w:rFonts w:ascii="Arial" w:hAnsi="Arial" w:cs="Arial"/>
                <w:sz w:val="28"/>
                <w:szCs w:val="28"/>
              </w:rPr>
            </w:pPr>
            <w:r>
              <w:rPr>
                <w:rFonts w:ascii="Arial" w:hAnsi="Arial" w:cs="Arial"/>
                <w:sz w:val="28"/>
                <w:szCs w:val="28"/>
              </w:rPr>
              <w:t>7</w:t>
            </w:r>
            <w:r w:rsidR="00BC3699">
              <w:rPr>
                <w:rFonts w:ascii="Arial" w:hAnsi="Arial" w:cs="Arial"/>
                <w:sz w:val="28"/>
                <w:szCs w:val="28"/>
              </w:rPr>
              <w:t xml:space="preserve">  (</w:t>
            </w:r>
            <w:r w:rsidR="00474330">
              <w:rPr>
                <w:rFonts w:ascii="Arial" w:hAnsi="Arial" w:cs="Arial"/>
                <w:sz w:val="28"/>
                <w:szCs w:val="28"/>
              </w:rPr>
              <w:t>3/</w:t>
            </w:r>
            <w:r w:rsidR="002922BC">
              <w:rPr>
                <w:rFonts w:ascii="Arial" w:hAnsi="Arial" w:cs="Arial"/>
                <w:sz w:val="28"/>
                <w:szCs w:val="28"/>
              </w:rPr>
              <w:t>3</w:t>
            </w:r>
            <w:r w:rsidR="00474330">
              <w:rPr>
                <w:rFonts w:ascii="Arial" w:hAnsi="Arial" w:cs="Arial"/>
                <w:sz w:val="28"/>
                <w:szCs w:val="28"/>
              </w:rPr>
              <w:t>)</w:t>
            </w:r>
          </w:p>
        </w:tc>
        <w:tc>
          <w:tcPr>
            <w:tcW w:w="6935" w:type="dxa"/>
          </w:tcPr>
          <w:p w14:paraId="0B7D5746" w14:textId="0D106E66" w:rsidR="00187F3F" w:rsidRPr="00A63771" w:rsidRDefault="00474330" w:rsidP="00654BF5">
            <w:pPr>
              <w:spacing w:after="100"/>
              <w:jc w:val="center"/>
              <w:rPr>
                <w:rFonts w:ascii="Arial" w:hAnsi="Arial" w:cs="Arial"/>
                <w:sz w:val="28"/>
                <w:szCs w:val="28"/>
              </w:rPr>
            </w:pPr>
            <w:r>
              <w:rPr>
                <w:rFonts w:ascii="Arial" w:hAnsi="Arial" w:cs="Arial"/>
                <w:sz w:val="28"/>
                <w:szCs w:val="28"/>
              </w:rPr>
              <w:t>Test 6, FA presentation</w:t>
            </w:r>
          </w:p>
        </w:tc>
      </w:tr>
      <w:tr w:rsidR="00187F3F" w:rsidRPr="00A63771" w14:paraId="27590B98" w14:textId="77777777" w:rsidTr="00187F3F">
        <w:trPr>
          <w:trHeight w:val="424"/>
        </w:trPr>
        <w:tc>
          <w:tcPr>
            <w:tcW w:w="1624" w:type="dxa"/>
          </w:tcPr>
          <w:p w14:paraId="17D0987C" w14:textId="6211C65D" w:rsidR="00187F3F" w:rsidRPr="00A63771" w:rsidRDefault="00187F3F" w:rsidP="00654BF5">
            <w:pPr>
              <w:spacing w:after="100"/>
              <w:rPr>
                <w:rFonts w:ascii="Arial" w:hAnsi="Arial" w:cs="Arial"/>
                <w:sz w:val="28"/>
                <w:szCs w:val="28"/>
              </w:rPr>
            </w:pPr>
            <w:r>
              <w:rPr>
                <w:rFonts w:ascii="Arial" w:hAnsi="Arial" w:cs="Arial"/>
                <w:sz w:val="28"/>
                <w:szCs w:val="28"/>
              </w:rPr>
              <w:t>8</w:t>
            </w:r>
            <w:r w:rsidR="00474330">
              <w:rPr>
                <w:rFonts w:ascii="Arial" w:hAnsi="Arial" w:cs="Arial"/>
                <w:sz w:val="28"/>
                <w:szCs w:val="28"/>
              </w:rPr>
              <w:t xml:space="preserve">  (3/1</w:t>
            </w:r>
            <w:r w:rsidR="002922BC">
              <w:rPr>
                <w:rFonts w:ascii="Arial" w:hAnsi="Arial" w:cs="Arial"/>
                <w:sz w:val="28"/>
                <w:szCs w:val="28"/>
              </w:rPr>
              <w:t>0</w:t>
            </w:r>
            <w:r w:rsidR="00474330">
              <w:rPr>
                <w:rFonts w:ascii="Arial" w:hAnsi="Arial" w:cs="Arial"/>
                <w:sz w:val="28"/>
                <w:szCs w:val="28"/>
              </w:rPr>
              <w:t>)</w:t>
            </w:r>
          </w:p>
        </w:tc>
        <w:tc>
          <w:tcPr>
            <w:tcW w:w="6935" w:type="dxa"/>
          </w:tcPr>
          <w:p w14:paraId="3876914F" w14:textId="4713929F" w:rsidR="00187F3F" w:rsidRPr="00A63771" w:rsidRDefault="00474330" w:rsidP="00654BF5">
            <w:pPr>
              <w:spacing w:after="100"/>
              <w:jc w:val="center"/>
              <w:rPr>
                <w:rFonts w:ascii="Arial" w:hAnsi="Arial" w:cs="Arial"/>
                <w:sz w:val="28"/>
                <w:szCs w:val="28"/>
              </w:rPr>
            </w:pPr>
            <w:r>
              <w:rPr>
                <w:rFonts w:ascii="Arial" w:hAnsi="Arial" w:cs="Arial"/>
                <w:sz w:val="28"/>
                <w:szCs w:val="28"/>
              </w:rPr>
              <w:t>Test 7, FA presentation</w:t>
            </w:r>
          </w:p>
        </w:tc>
      </w:tr>
      <w:tr w:rsidR="00187F3F" w:rsidRPr="00A63771" w14:paraId="379897EE" w14:textId="77777777" w:rsidTr="00187F3F">
        <w:trPr>
          <w:trHeight w:val="424"/>
        </w:trPr>
        <w:tc>
          <w:tcPr>
            <w:tcW w:w="1624" w:type="dxa"/>
          </w:tcPr>
          <w:p w14:paraId="1E1E9BA4" w14:textId="4C0B2AEB" w:rsidR="00187F3F" w:rsidRPr="00A63771" w:rsidRDefault="00187F3F" w:rsidP="00654BF5">
            <w:pPr>
              <w:spacing w:after="100"/>
              <w:rPr>
                <w:rFonts w:ascii="Arial" w:hAnsi="Arial" w:cs="Arial"/>
                <w:sz w:val="28"/>
                <w:szCs w:val="28"/>
              </w:rPr>
            </w:pPr>
            <w:r>
              <w:rPr>
                <w:rFonts w:ascii="Arial" w:hAnsi="Arial" w:cs="Arial"/>
                <w:sz w:val="28"/>
                <w:szCs w:val="28"/>
              </w:rPr>
              <w:t>9</w:t>
            </w:r>
            <w:r w:rsidR="00474330">
              <w:rPr>
                <w:rFonts w:ascii="Arial" w:hAnsi="Arial" w:cs="Arial"/>
                <w:sz w:val="28"/>
                <w:szCs w:val="28"/>
              </w:rPr>
              <w:t xml:space="preserve"> </w:t>
            </w:r>
            <w:r w:rsidR="003C1772">
              <w:rPr>
                <w:rFonts w:ascii="Arial" w:hAnsi="Arial" w:cs="Arial"/>
                <w:sz w:val="28"/>
                <w:szCs w:val="28"/>
              </w:rPr>
              <w:t xml:space="preserve"> </w:t>
            </w:r>
            <w:r w:rsidR="00474330">
              <w:rPr>
                <w:rFonts w:ascii="Arial" w:hAnsi="Arial" w:cs="Arial"/>
                <w:sz w:val="28"/>
                <w:szCs w:val="28"/>
              </w:rPr>
              <w:t>(</w:t>
            </w:r>
            <w:r w:rsidR="003C1772">
              <w:rPr>
                <w:rFonts w:ascii="Arial" w:hAnsi="Arial" w:cs="Arial"/>
                <w:sz w:val="28"/>
                <w:szCs w:val="28"/>
              </w:rPr>
              <w:t>3/1</w:t>
            </w:r>
            <w:r w:rsidR="002922BC">
              <w:rPr>
                <w:rFonts w:ascii="Arial" w:hAnsi="Arial" w:cs="Arial"/>
                <w:sz w:val="28"/>
                <w:szCs w:val="28"/>
              </w:rPr>
              <w:t>7</w:t>
            </w:r>
            <w:r w:rsidR="003C1772">
              <w:rPr>
                <w:rFonts w:ascii="Arial" w:hAnsi="Arial" w:cs="Arial"/>
                <w:sz w:val="28"/>
                <w:szCs w:val="28"/>
              </w:rPr>
              <w:t>)</w:t>
            </w:r>
          </w:p>
        </w:tc>
        <w:tc>
          <w:tcPr>
            <w:tcW w:w="6935" w:type="dxa"/>
          </w:tcPr>
          <w:p w14:paraId="174598C1" w14:textId="6C8B4947" w:rsidR="00187F3F" w:rsidRPr="00A63771" w:rsidRDefault="003C1772" w:rsidP="00654BF5">
            <w:pPr>
              <w:spacing w:after="100"/>
              <w:jc w:val="center"/>
              <w:rPr>
                <w:rFonts w:ascii="Arial" w:hAnsi="Arial" w:cs="Arial"/>
                <w:sz w:val="28"/>
                <w:szCs w:val="28"/>
              </w:rPr>
            </w:pPr>
            <w:r>
              <w:rPr>
                <w:rFonts w:ascii="Arial" w:hAnsi="Arial" w:cs="Arial"/>
                <w:sz w:val="28"/>
                <w:szCs w:val="28"/>
              </w:rPr>
              <w:t>SPRING BREAK</w:t>
            </w:r>
          </w:p>
        </w:tc>
      </w:tr>
      <w:tr w:rsidR="00187F3F" w:rsidRPr="00A63771" w14:paraId="67BDF50B" w14:textId="77777777" w:rsidTr="00187F3F">
        <w:trPr>
          <w:trHeight w:val="424"/>
        </w:trPr>
        <w:tc>
          <w:tcPr>
            <w:tcW w:w="1624" w:type="dxa"/>
          </w:tcPr>
          <w:p w14:paraId="7409612C" w14:textId="6849DF9B" w:rsidR="00187F3F" w:rsidRPr="00A63771" w:rsidRDefault="00187F3F" w:rsidP="00654BF5">
            <w:pPr>
              <w:spacing w:after="100"/>
              <w:rPr>
                <w:rFonts w:ascii="Arial" w:hAnsi="Arial" w:cs="Arial"/>
                <w:sz w:val="28"/>
                <w:szCs w:val="28"/>
              </w:rPr>
            </w:pPr>
            <w:r>
              <w:rPr>
                <w:rFonts w:ascii="Arial" w:hAnsi="Arial" w:cs="Arial"/>
                <w:sz w:val="28"/>
                <w:szCs w:val="28"/>
              </w:rPr>
              <w:t>10</w:t>
            </w:r>
            <w:r w:rsidR="003C1772">
              <w:rPr>
                <w:rFonts w:ascii="Arial" w:hAnsi="Arial" w:cs="Arial"/>
                <w:sz w:val="28"/>
                <w:szCs w:val="28"/>
              </w:rPr>
              <w:t xml:space="preserve"> (3/2</w:t>
            </w:r>
            <w:r w:rsidR="002922BC">
              <w:rPr>
                <w:rFonts w:ascii="Arial" w:hAnsi="Arial" w:cs="Arial"/>
                <w:sz w:val="28"/>
                <w:szCs w:val="28"/>
              </w:rPr>
              <w:t>4</w:t>
            </w:r>
            <w:r w:rsidR="003C1772">
              <w:rPr>
                <w:rFonts w:ascii="Arial" w:hAnsi="Arial" w:cs="Arial"/>
                <w:sz w:val="28"/>
                <w:szCs w:val="28"/>
              </w:rPr>
              <w:t>)</w:t>
            </w:r>
          </w:p>
        </w:tc>
        <w:tc>
          <w:tcPr>
            <w:tcW w:w="6935" w:type="dxa"/>
          </w:tcPr>
          <w:p w14:paraId="26E1BB6A" w14:textId="0387F374" w:rsidR="00187F3F" w:rsidRPr="00A63771" w:rsidRDefault="003C1772" w:rsidP="00654BF5">
            <w:pPr>
              <w:spacing w:after="100"/>
              <w:jc w:val="center"/>
              <w:rPr>
                <w:rFonts w:ascii="Arial" w:hAnsi="Arial" w:cs="Arial"/>
                <w:sz w:val="28"/>
                <w:szCs w:val="28"/>
              </w:rPr>
            </w:pPr>
            <w:r>
              <w:rPr>
                <w:rFonts w:ascii="Arial" w:hAnsi="Arial" w:cs="Arial"/>
                <w:sz w:val="28"/>
                <w:szCs w:val="28"/>
              </w:rPr>
              <w:t xml:space="preserve">Lab Report 1 due, Sniffy…(ex. </w:t>
            </w:r>
            <w:r w:rsidR="0091696E">
              <w:rPr>
                <w:rFonts w:ascii="Arial" w:hAnsi="Arial" w:cs="Arial"/>
                <w:sz w:val="28"/>
                <w:szCs w:val="28"/>
              </w:rPr>
              <w:t>32, 34-36)</w:t>
            </w:r>
          </w:p>
        </w:tc>
      </w:tr>
      <w:tr w:rsidR="00187F3F" w:rsidRPr="00A63771" w14:paraId="5B8BE7B4" w14:textId="77777777" w:rsidTr="00187F3F">
        <w:trPr>
          <w:trHeight w:val="424"/>
        </w:trPr>
        <w:tc>
          <w:tcPr>
            <w:tcW w:w="1624" w:type="dxa"/>
          </w:tcPr>
          <w:p w14:paraId="7D6E89AC" w14:textId="1F8975D0" w:rsidR="00187F3F" w:rsidRPr="00A63771" w:rsidRDefault="00187F3F" w:rsidP="00654BF5">
            <w:pPr>
              <w:spacing w:after="100"/>
              <w:rPr>
                <w:rFonts w:ascii="Arial" w:hAnsi="Arial" w:cs="Arial"/>
                <w:sz w:val="28"/>
                <w:szCs w:val="28"/>
              </w:rPr>
            </w:pPr>
            <w:r>
              <w:rPr>
                <w:rFonts w:ascii="Arial" w:hAnsi="Arial" w:cs="Arial"/>
                <w:sz w:val="28"/>
                <w:szCs w:val="28"/>
              </w:rPr>
              <w:t>11</w:t>
            </w:r>
            <w:r w:rsidR="0091696E">
              <w:rPr>
                <w:rFonts w:ascii="Arial" w:hAnsi="Arial" w:cs="Arial"/>
                <w:sz w:val="28"/>
                <w:szCs w:val="28"/>
              </w:rPr>
              <w:t xml:space="preserve"> (4/</w:t>
            </w:r>
            <w:r w:rsidR="002922BC">
              <w:rPr>
                <w:rFonts w:ascii="Arial" w:hAnsi="Arial" w:cs="Arial"/>
                <w:sz w:val="28"/>
                <w:szCs w:val="28"/>
              </w:rPr>
              <w:t>1</w:t>
            </w:r>
            <w:r w:rsidR="0091696E">
              <w:rPr>
                <w:rFonts w:ascii="Arial" w:hAnsi="Arial" w:cs="Arial"/>
                <w:sz w:val="28"/>
                <w:szCs w:val="28"/>
              </w:rPr>
              <w:t>)</w:t>
            </w:r>
          </w:p>
        </w:tc>
        <w:tc>
          <w:tcPr>
            <w:tcW w:w="6935" w:type="dxa"/>
          </w:tcPr>
          <w:p w14:paraId="14A49428" w14:textId="7D21601C" w:rsidR="00187F3F" w:rsidRPr="00A63771" w:rsidRDefault="0091696E" w:rsidP="00654BF5">
            <w:pPr>
              <w:spacing w:after="100"/>
              <w:jc w:val="center"/>
              <w:rPr>
                <w:rFonts w:ascii="Arial" w:hAnsi="Arial" w:cs="Arial"/>
                <w:sz w:val="28"/>
                <w:szCs w:val="28"/>
              </w:rPr>
            </w:pPr>
            <w:r>
              <w:rPr>
                <w:rFonts w:ascii="Arial" w:hAnsi="Arial" w:cs="Arial"/>
                <w:sz w:val="28"/>
                <w:szCs w:val="28"/>
              </w:rPr>
              <w:t>Test 8, Discrimination Lecture</w:t>
            </w:r>
          </w:p>
        </w:tc>
      </w:tr>
      <w:tr w:rsidR="00187F3F" w:rsidRPr="00A63771" w14:paraId="07FC7DE4" w14:textId="77777777" w:rsidTr="00187F3F">
        <w:trPr>
          <w:trHeight w:val="435"/>
        </w:trPr>
        <w:tc>
          <w:tcPr>
            <w:tcW w:w="1624" w:type="dxa"/>
          </w:tcPr>
          <w:p w14:paraId="2144DCF4" w14:textId="0AF53CCD" w:rsidR="00187F3F" w:rsidRPr="00A63771" w:rsidRDefault="00187F3F" w:rsidP="00654BF5">
            <w:pPr>
              <w:spacing w:after="100"/>
              <w:rPr>
                <w:rFonts w:ascii="Arial" w:hAnsi="Arial" w:cs="Arial"/>
                <w:sz w:val="28"/>
                <w:szCs w:val="28"/>
              </w:rPr>
            </w:pPr>
            <w:r>
              <w:rPr>
                <w:rFonts w:ascii="Arial" w:hAnsi="Arial" w:cs="Arial"/>
                <w:sz w:val="28"/>
                <w:szCs w:val="28"/>
              </w:rPr>
              <w:t>12</w:t>
            </w:r>
            <w:r w:rsidR="0091696E">
              <w:rPr>
                <w:rFonts w:ascii="Arial" w:hAnsi="Arial" w:cs="Arial"/>
                <w:sz w:val="28"/>
                <w:szCs w:val="28"/>
              </w:rPr>
              <w:t xml:space="preserve"> (4/</w:t>
            </w:r>
            <w:r w:rsidR="002922BC">
              <w:rPr>
                <w:rFonts w:ascii="Arial" w:hAnsi="Arial" w:cs="Arial"/>
                <w:sz w:val="28"/>
                <w:szCs w:val="28"/>
              </w:rPr>
              <w:t>7</w:t>
            </w:r>
            <w:r w:rsidR="0091696E">
              <w:rPr>
                <w:rFonts w:ascii="Arial" w:hAnsi="Arial" w:cs="Arial"/>
                <w:sz w:val="28"/>
                <w:szCs w:val="28"/>
              </w:rPr>
              <w:t>)</w:t>
            </w:r>
          </w:p>
        </w:tc>
        <w:tc>
          <w:tcPr>
            <w:tcW w:w="6935" w:type="dxa"/>
          </w:tcPr>
          <w:p w14:paraId="69DD3A14" w14:textId="2AFC6F5D" w:rsidR="00187F3F" w:rsidRPr="00A63771" w:rsidRDefault="002D33BD" w:rsidP="00654BF5">
            <w:pPr>
              <w:spacing w:after="100"/>
              <w:jc w:val="center"/>
              <w:rPr>
                <w:rFonts w:ascii="Arial" w:hAnsi="Arial" w:cs="Arial"/>
                <w:sz w:val="28"/>
                <w:szCs w:val="28"/>
              </w:rPr>
            </w:pPr>
            <w:r>
              <w:rPr>
                <w:rFonts w:ascii="Arial" w:hAnsi="Arial" w:cs="Arial"/>
                <w:sz w:val="28"/>
                <w:szCs w:val="28"/>
              </w:rPr>
              <w:t>Test 9, Sniffy…(ex. 39, 41, 43)</w:t>
            </w:r>
          </w:p>
        </w:tc>
      </w:tr>
      <w:tr w:rsidR="00187F3F" w:rsidRPr="00A63771" w14:paraId="12E2EFB9" w14:textId="77777777" w:rsidTr="00187F3F">
        <w:trPr>
          <w:trHeight w:val="424"/>
        </w:trPr>
        <w:tc>
          <w:tcPr>
            <w:tcW w:w="1624" w:type="dxa"/>
          </w:tcPr>
          <w:p w14:paraId="7C764727" w14:textId="59D91E1E" w:rsidR="00187F3F" w:rsidRPr="00A63771" w:rsidRDefault="00187F3F" w:rsidP="00654BF5">
            <w:pPr>
              <w:spacing w:after="100"/>
              <w:rPr>
                <w:rFonts w:ascii="Arial" w:hAnsi="Arial" w:cs="Arial"/>
                <w:sz w:val="28"/>
                <w:szCs w:val="28"/>
              </w:rPr>
            </w:pPr>
            <w:r w:rsidRPr="00A63771">
              <w:rPr>
                <w:rFonts w:ascii="Arial" w:hAnsi="Arial" w:cs="Arial"/>
                <w:sz w:val="28"/>
                <w:szCs w:val="28"/>
              </w:rPr>
              <w:t>1</w:t>
            </w:r>
            <w:r>
              <w:rPr>
                <w:rFonts w:ascii="Arial" w:hAnsi="Arial" w:cs="Arial"/>
                <w:sz w:val="28"/>
                <w:szCs w:val="28"/>
              </w:rPr>
              <w:t>3</w:t>
            </w:r>
            <w:r w:rsidR="002D33BD">
              <w:rPr>
                <w:rFonts w:ascii="Arial" w:hAnsi="Arial" w:cs="Arial"/>
                <w:sz w:val="28"/>
                <w:szCs w:val="28"/>
              </w:rPr>
              <w:t xml:space="preserve"> (</w:t>
            </w:r>
            <w:r w:rsidR="009A5172">
              <w:rPr>
                <w:rFonts w:ascii="Arial" w:hAnsi="Arial" w:cs="Arial"/>
                <w:sz w:val="28"/>
                <w:szCs w:val="28"/>
              </w:rPr>
              <w:t>4/1</w:t>
            </w:r>
            <w:r w:rsidR="002922BC">
              <w:rPr>
                <w:rFonts w:ascii="Arial" w:hAnsi="Arial" w:cs="Arial"/>
                <w:sz w:val="28"/>
                <w:szCs w:val="28"/>
              </w:rPr>
              <w:t>4</w:t>
            </w:r>
            <w:r w:rsidR="009A5172">
              <w:rPr>
                <w:rFonts w:ascii="Arial" w:hAnsi="Arial" w:cs="Arial"/>
                <w:sz w:val="28"/>
                <w:szCs w:val="28"/>
              </w:rPr>
              <w:t>)</w:t>
            </w:r>
          </w:p>
        </w:tc>
        <w:tc>
          <w:tcPr>
            <w:tcW w:w="6935" w:type="dxa"/>
          </w:tcPr>
          <w:p w14:paraId="60948D44" w14:textId="1A96DB11" w:rsidR="00187F3F" w:rsidRPr="00A63771" w:rsidRDefault="009A5172" w:rsidP="00654BF5">
            <w:pPr>
              <w:spacing w:after="100"/>
              <w:jc w:val="center"/>
              <w:rPr>
                <w:rFonts w:ascii="Arial" w:hAnsi="Arial" w:cs="Arial"/>
                <w:sz w:val="28"/>
                <w:szCs w:val="28"/>
              </w:rPr>
            </w:pPr>
            <w:r>
              <w:rPr>
                <w:rFonts w:ascii="Arial" w:hAnsi="Arial" w:cs="Arial"/>
                <w:sz w:val="28"/>
                <w:szCs w:val="28"/>
              </w:rPr>
              <w:t>Test 10, Lab Report 2 due</w:t>
            </w:r>
          </w:p>
        </w:tc>
      </w:tr>
      <w:tr w:rsidR="00187F3F" w:rsidRPr="00A63771" w14:paraId="1E85BEF6" w14:textId="77777777" w:rsidTr="00187F3F">
        <w:trPr>
          <w:trHeight w:val="424"/>
        </w:trPr>
        <w:tc>
          <w:tcPr>
            <w:tcW w:w="1624" w:type="dxa"/>
          </w:tcPr>
          <w:p w14:paraId="271338A4" w14:textId="3E411205" w:rsidR="00187F3F" w:rsidRPr="00A63771" w:rsidRDefault="00187F3F" w:rsidP="00654BF5">
            <w:pPr>
              <w:spacing w:after="100"/>
              <w:rPr>
                <w:rFonts w:ascii="Arial" w:hAnsi="Arial" w:cs="Arial"/>
                <w:sz w:val="28"/>
                <w:szCs w:val="28"/>
              </w:rPr>
            </w:pPr>
            <w:r w:rsidRPr="00A63771">
              <w:rPr>
                <w:rFonts w:ascii="Arial" w:hAnsi="Arial" w:cs="Arial"/>
                <w:sz w:val="28"/>
                <w:szCs w:val="28"/>
              </w:rPr>
              <w:t>1</w:t>
            </w:r>
            <w:r>
              <w:rPr>
                <w:rFonts w:ascii="Arial" w:hAnsi="Arial" w:cs="Arial"/>
                <w:sz w:val="28"/>
                <w:szCs w:val="28"/>
              </w:rPr>
              <w:t>4</w:t>
            </w:r>
            <w:r w:rsidR="009A5172">
              <w:rPr>
                <w:rFonts w:ascii="Arial" w:hAnsi="Arial" w:cs="Arial"/>
                <w:sz w:val="28"/>
                <w:szCs w:val="28"/>
              </w:rPr>
              <w:t xml:space="preserve"> (4/2</w:t>
            </w:r>
            <w:r w:rsidR="002922BC">
              <w:rPr>
                <w:rFonts w:ascii="Arial" w:hAnsi="Arial" w:cs="Arial"/>
                <w:sz w:val="28"/>
                <w:szCs w:val="28"/>
              </w:rPr>
              <w:t>1</w:t>
            </w:r>
            <w:r w:rsidR="009A5172">
              <w:rPr>
                <w:rFonts w:ascii="Arial" w:hAnsi="Arial" w:cs="Arial"/>
                <w:sz w:val="28"/>
                <w:szCs w:val="28"/>
              </w:rPr>
              <w:t>)</w:t>
            </w:r>
          </w:p>
        </w:tc>
        <w:tc>
          <w:tcPr>
            <w:tcW w:w="6935" w:type="dxa"/>
          </w:tcPr>
          <w:p w14:paraId="2770BA68" w14:textId="0E3478A4" w:rsidR="00187F3F" w:rsidRPr="00A63771" w:rsidRDefault="009A5172" w:rsidP="00654BF5">
            <w:pPr>
              <w:spacing w:after="100"/>
              <w:jc w:val="center"/>
              <w:rPr>
                <w:rFonts w:ascii="Arial" w:hAnsi="Arial" w:cs="Arial"/>
                <w:sz w:val="28"/>
                <w:szCs w:val="28"/>
              </w:rPr>
            </w:pPr>
            <w:r>
              <w:rPr>
                <w:rFonts w:ascii="Arial" w:hAnsi="Arial" w:cs="Arial"/>
                <w:sz w:val="28"/>
                <w:szCs w:val="28"/>
              </w:rPr>
              <w:t>Test 11, TBD</w:t>
            </w:r>
          </w:p>
        </w:tc>
      </w:tr>
      <w:tr w:rsidR="00187F3F" w:rsidRPr="00A63771" w14:paraId="4DE9E8FD" w14:textId="77777777" w:rsidTr="00187F3F">
        <w:trPr>
          <w:trHeight w:val="424"/>
        </w:trPr>
        <w:tc>
          <w:tcPr>
            <w:tcW w:w="1624" w:type="dxa"/>
          </w:tcPr>
          <w:p w14:paraId="0BFBA0E3" w14:textId="4C02C327" w:rsidR="00187F3F" w:rsidRPr="00A63771" w:rsidRDefault="00187F3F" w:rsidP="00654BF5">
            <w:pPr>
              <w:spacing w:after="100"/>
              <w:rPr>
                <w:rFonts w:ascii="Arial" w:hAnsi="Arial" w:cs="Arial"/>
                <w:sz w:val="28"/>
                <w:szCs w:val="28"/>
              </w:rPr>
            </w:pPr>
            <w:r w:rsidRPr="00A63771">
              <w:rPr>
                <w:rFonts w:ascii="Arial" w:hAnsi="Arial" w:cs="Arial"/>
                <w:sz w:val="28"/>
                <w:szCs w:val="28"/>
              </w:rPr>
              <w:t>1</w:t>
            </w:r>
            <w:r>
              <w:rPr>
                <w:rFonts w:ascii="Arial" w:hAnsi="Arial" w:cs="Arial"/>
                <w:sz w:val="28"/>
                <w:szCs w:val="28"/>
              </w:rPr>
              <w:t>5</w:t>
            </w:r>
            <w:r w:rsidR="009A5172">
              <w:rPr>
                <w:rFonts w:ascii="Arial" w:hAnsi="Arial" w:cs="Arial"/>
                <w:sz w:val="28"/>
                <w:szCs w:val="28"/>
              </w:rPr>
              <w:t xml:space="preserve"> (</w:t>
            </w:r>
            <w:r w:rsidR="00082938">
              <w:rPr>
                <w:rFonts w:ascii="Arial" w:hAnsi="Arial" w:cs="Arial"/>
                <w:sz w:val="28"/>
                <w:szCs w:val="28"/>
              </w:rPr>
              <w:t>4/</w:t>
            </w:r>
            <w:r w:rsidR="004B06AD">
              <w:rPr>
                <w:rFonts w:ascii="Arial" w:hAnsi="Arial" w:cs="Arial"/>
                <w:sz w:val="28"/>
                <w:szCs w:val="28"/>
              </w:rPr>
              <w:t>2</w:t>
            </w:r>
            <w:r w:rsidR="002922BC">
              <w:rPr>
                <w:rFonts w:ascii="Arial" w:hAnsi="Arial" w:cs="Arial"/>
                <w:sz w:val="28"/>
                <w:szCs w:val="28"/>
              </w:rPr>
              <w:t>8</w:t>
            </w:r>
            <w:r w:rsidR="00082938">
              <w:rPr>
                <w:rFonts w:ascii="Arial" w:hAnsi="Arial" w:cs="Arial"/>
                <w:sz w:val="28"/>
                <w:szCs w:val="28"/>
              </w:rPr>
              <w:t>)</w:t>
            </w:r>
          </w:p>
        </w:tc>
        <w:tc>
          <w:tcPr>
            <w:tcW w:w="6935" w:type="dxa"/>
          </w:tcPr>
          <w:p w14:paraId="4F57DCCF" w14:textId="622C8B93" w:rsidR="00187F3F" w:rsidRPr="00A63771" w:rsidRDefault="00082938" w:rsidP="00654BF5">
            <w:pPr>
              <w:spacing w:after="100"/>
              <w:jc w:val="center"/>
              <w:rPr>
                <w:rFonts w:ascii="Arial" w:hAnsi="Arial" w:cs="Arial"/>
                <w:sz w:val="28"/>
                <w:szCs w:val="28"/>
              </w:rPr>
            </w:pPr>
            <w:r>
              <w:rPr>
                <w:rFonts w:ascii="Arial" w:hAnsi="Arial" w:cs="Arial"/>
                <w:sz w:val="28"/>
                <w:szCs w:val="28"/>
              </w:rPr>
              <w:t>Test 12, Lab Report 3 due, Last Lab</w:t>
            </w:r>
          </w:p>
        </w:tc>
      </w:tr>
    </w:tbl>
    <w:p w14:paraId="6E27DD76" w14:textId="77777777" w:rsidR="003025FF" w:rsidRPr="00BA7D34" w:rsidRDefault="003025FF" w:rsidP="00032384">
      <w:pPr>
        <w:spacing w:after="100"/>
        <w:rPr>
          <w:rFonts w:ascii="Arial" w:hAnsi="Arial" w:cs="Arial"/>
          <w:b/>
          <w:sz w:val="28"/>
          <w:szCs w:val="28"/>
        </w:rPr>
      </w:pPr>
    </w:p>
    <w:sectPr w:rsidR="003025FF" w:rsidRPr="00BA7D34" w:rsidSect="00AF2B10">
      <w:headerReference w:type="even" r:id="rId30"/>
      <w:headerReference w:type="default" r:id="rId31"/>
      <w:footerReference w:type="even" r:id="rId32"/>
      <w:footerReference w:type="default" r:id="rId33"/>
      <w:headerReference w:type="first" r:id="rId34"/>
      <w:footerReference w:type="first" r:id="rId35"/>
      <w:footnotePr>
        <w:pos w:val="beneathText"/>
      </w:footnotePr>
      <w:pgSz w:w="12240" w:h="15840"/>
      <w:pgMar w:top="1440" w:right="1440" w:bottom="1440" w:left="1440" w:header="720" w:footer="2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E840" w14:textId="77777777" w:rsidR="00650B27" w:rsidRDefault="00650B27">
      <w:r>
        <w:separator/>
      </w:r>
    </w:p>
  </w:endnote>
  <w:endnote w:type="continuationSeparator" w:id="0">
    <w:p w14:paraId="708A53AA" w14:textId="77777777" w:rsidR="00650B27" w:rsidRDefault="0065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Times New Roman"/>
    <w:charset w:val="00"/>
    <w:family w:val="auto"/>
    <w:pitch w:val="default"/>
  </w:font>
  <w:font w:name="ArialMT">
    <w:altName w:val="Arial"/>
    <w:charset w:val="00"/>
    <w:family w:val="swiss"/>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roman"/>
    <w:notTrueType/>
    <w:pitch w:val="default"/>
    <w:sig w:usb0="03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1374" w14:textId="77777777" w:rsidR="00342AEE" w:rsidRDefault="00342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5DDE" w14:textId="77777777" w:rsidR="004F1D37" w:rsidRPr="007846DA" w:rsidRDefault="004F1D37" w:rsidP="001B7F0C">
    <w:pPr>
      <w:pStyle w:val="Footer"/>
      <w:rPr>
        <w:rFonts w:ascii="Arial" w:hAnsi="Arial" w:cs="Arial"/>
        <w:sz w:val="22"/>
        <w:szCs w:val="22"/>
        <w:lang w:val="en-US"/>
      </w:rPr>
    </w:pPr>
  </w:p>
  <w:p w14:paraId="74C211E5" w14:textId="77777777" w:rsidR="004F1D37" w:rsidRDefault="004F1D37" w:rsidP="001B7F0C">
    <w:pPr>
      <w:pStyle w:val="Footer"/>
      <w:jc w:val="center"/>
      <w:rPr>
        <w:rFonts w:ascii="Arial" w:hAnsi="Arial" w:cs="Arial"/>
        <w:sz w:val="22"/>
        <w:szCs w:val="22"/>
      </w:rPr>
    </w:pPr>
  </w:p>
  <w:p w14:paraId="54356EF5" w14:textId="77777777" w:rsidR="004F1D37" w:rsidRPr="00660267" w:rsidRDefault="004F1D37" w:rsidP="001B7F0C">
    <w:pPr>
      <w:pStyle w:val="Footer"/>
      <w:jc w:val="center"/>
      <w:rPr>
        <w:rFonts w:ascii="Arial" w:hAnsi="Arial" w:cs="Arial"/>
        <w:sz w:val="22"/>
        <w:szCs w:val="22"/>
      </w:rPr>
    </w:pPr>
    <w:r w:rsidRPr="00660267">
      <w:rPr>
        <w:rFonts w:ascii="Arial" w:hAnsi="Arial" w:cs="Arial"/>
        <w:sz w:val="22"/>
        <w:szCs w:val="22"/>
      </w:rPr>
      <w:fldChar w:fldCharType="begin"/>
    </w:r>
    <w:r w:rsidRPr="00660267">
      <w:rPr>
        <w:rFonts w:ascii="Arial" w:hAnsi="Arial" w:cs="Arial"/>
        <w:sz w:val="22"/>
        <w:szCs w:val="22"/>
      </w:rPr>
      <w:instrText xml:space="preserve"> PAGE   \* MERGEFORMAT </w:instrText>
    </w:r>
    <w:r w:rsidRPr="00660267">
      <w:rPr>
        <w:rFonts w:ascii="Arial" w:hAnsi="Arial" w:cs="Arial"/>
        <w:sz w:val="22"/>
        <w:szCs w:val="22"/>
      </w:rPr>
      <w:fldChar w:fldCharType="separate"/>
    </w:r>
    <w:r w:rsidR="001812D4">
      <w:rPr>
        <w:rFonts w:ascii="Arial" w:hAnsi="Arial" w:cs="Arial"/>
        <w:noProof/>
        <w:sz w:val="22"/>
        <w:szCs w:val="22"/>
      </w:rPr>
      <w:t>6</w:t>
    </w:r>
    <w:r w:rsidRPr="00660267">
      <w:rPr>
        <w:rFonts w:ascii="Arial" w:hAnsi="Arial" w:cs="Arial"/>
        <w:sz w:val="22"/>
        <w:szCs w:val="22"/>
      </w:rPr>
      <w:fldChar w:fldCharType="end"/>
    </w:r>
  </w:p>
  <w:p w14:paraId="20EE9515" w14:textId="77777777" w:rsidR="004F1D37" w:rsidRDefault="004F1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829D" w14:textId="77777777" w:rsidR="00342AEE" w:rsidRDefault="00342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DC81" w14:textId="77777777" w:rsidR="00650B27" w:rsidRDefault="00650B27">
      <w:r>
        <w:separator/>
      </w:r>
    </w:p>
  </w:footnote>
  <w:footnote w:type="continuationSeparator" w:id="0">
    <w:p w14:paraId="3769F45C" w14:textId="77777777" w:rsidR="00650B27" w:rsidRDefault="00650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831E" w14:textId="77777777" w:rsidR="00342AEE" w:rsidRDefault="00342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5A0E" w14:textId="441429F6" w:rsidR="004F1D37" w:rsidRPr="003642FD" w:rsidRDefault="004F1D37" w:rsidP="001B7F0C">
    <w:pPr>
      <w:pStyle w:val="Header"/>
      <w:rPr>
        <w:b/>
        <w:i/>
      </w:rPr>
    </w:pPr>
    <w:r>
      <w:rPr>
        <w:rFonts w:ascii="Arial" w:hAnsi="Arial" w:cs="Arial"/>
        <w:b/>
        <w:i/>
        <w:sz w:val="22"/>
        <w:szCs w:val="22"/>
      </w:rPr>
      <w:t>P</w:t>
    </w:r>
    <w:r w:rsidR="00100E9D">
      <w:rPr>
        <w:rFonts w:ascii="Arial" w:hAnsi="Arial" w:cs="Arial"/>
        <w:b/>
        <w:i/>
        <w:sz w:val="22"/>
        <w:szCs w:val="22"/>
      </w:rPr>
      <w:t xml:space="preserve">SYC 4420-001 Experimental Analysis </w:t>
    </w:r>
    <w:r w:rsidR="00F2011A">
      <w:rPr>
        <w:rFonts w:ascii="Arial" w:hAnsi="Arial" w:cs="Arial"/>
        <w:b/>
        <w:i/>
        <w:sz w:val="22"/>
        <w:szCs w:val="22"/>
      </w:rPr>
      <w:t>of Behavior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F46B" w14:textId="77777777" w:rsidR="00342AEE" w:rsidRDefault="00342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000001"/>
    <w:multiLevelType w:val="singleLevel"/>
    <w:tmpl w:val="00000001"/>
    <w:name w:val="WW8Num1"/>
    <w:lvl w:ilvl="0">
      <w:numFmt w:val="none"/>
      <w:pStyle w:val="LearningObjectiv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ahoma" w:hAnsi="Tahoma" w:cs="MyriadPro-Regular"/>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MyriadPro-Regular"/>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4" w15:restartNumberingAfterBreak="0">
    <w:nsid w:val="00000005"/>
    <w:multiLevelType w:val="singleLevel"/>
    <w:tmpl w:val="00000005"/>
    <w:name w:val="WW8Num5"/>
    <w:lvl w:ilvl="0">
      <w:start w:val="2"/>
      <w:numFmt w:val="bullet"/>
      <w:lvlText w:val="•"/>
      <w:lvlJc w:val="left"/>
      <w:pPr>
        <w:tabs>
          <w:tab w:val="num" w:pos="1440"/>
        </w:tabs>
        <w:ind w:left="1440" w:hanging="360"/>
      </w:pPr>
      <w:rPr>
        <w:rFonts w:ascii="Tahoma" w:hAnsi="Tahoma"/>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2"/>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Tahoma" w:hAnsi="Tahoma"/>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Tahoma" w:hAnsi="Tahoma"/>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Tahoma" w:hAnsi="Tahoma"/>
      </w:rPr>
    </w:lvl>
  </w:abstractNum>
  <w:abstractNum w:abstractNumId="9" w15:restartNumberingAfterBreak="0">
    <w:nsid w:val="02940B7D"/>
    <w:multiLevelType w:val="hybridMultilevel"/>
    <w:tmpl w:val="BDA0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DC0B64"/>
    <w:multiLevelType w:val="hybridMultilevel"/>
    <w:tmpl w:val="2BE44B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7C709E5"/>
    <w:multiLevelType w:val="hybridMultilevel"/>
    <w:tmpl w:val="B02E85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965F1"/>
    <w:multiLevelType w:val="hybridMultilevel"/>
    <w:tmpl w:val="620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AC36B4"/>
    <w:multiLevelType w:val="hybridMultilevel"/>
    <w:tmpl w:val="CD6C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756F1"/>
    <w:multiLevelType w:val="hybridMultilevel"/>
    <w:tmpl w:val="EB3CE4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8687EF2"/>
    <w:multiLevelType w:val="hybridMultilevel"/>
    <w:tmpl w:val="E36EB5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765232"/>
    <w:multiLevelType w:val="hybridMultilevel"/>
    <w:tmpl w:val="34FAC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0B3689"/>
    <w:multiLevelType w:val="hybridMultilevel"/>
    <w:tmpl w:val="E82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D50227"/>
    <w:multiLevelType w:val="hybridMultilevel"/>
    <w:tmpl w:val="811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8C0011"/>
    <w:multiLevelType w:val="hybridMultilevel"/>
    <w:tmpl w:val="1066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A7677"/>
    <w:multiLevelType w:val="hybridMultilevel"/>
    <w:tmpl w:val="106E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DF34B1"/>
    <w:multiLevelType w:val="hybridMultilevel"/>
    <w:tmpl w:val="3A4A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404CF"/>
    <w:multiLevelType w:val="hybridMultilevel"/>
    <w:tmpl w:val="7D34CBCE"/>
    <w:lvl w:ilvl="0" w:tplc="B7BAE70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24732E"/>
    <w:multiLevelType w:val="hybridMultilevel"/>
    <w:tmpl w:val="0326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C3689"/>
    <w:multiLevelType w:val="hybridMultilevel"/>
    <w:tmpl w:val="D944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D4659"/>
    <w:multiLevelType w:val="hybridMultilevel"/>
    <w:tmpl w:val="11E8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F3D75"/>
    <w:multiLevelType w:val="hybridMultilevel"/>
    <w:tmpl w:val="FB6E57D6"/>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E15996"/>
    <w:multiLevelType w:val="hybridMultilevel"/>
    <w:tmpl w:val="0FB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F69F5"/>
    <w:multiLevelType w:val="hybridMultilevel"/>
    <w:tmpl w:val="730C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21AA4"/>
    <w:multiLevelType w:val="hybridMultilevel"/>
    <w:tmpl w:val="72A6C91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952C6"/>
    <w:multiLevelType w:val="hybridMultilevel"/>
    <w:tmpl w:val="78B0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83728"/>
    <w:multiLevelType w:val="hybridMultilevel"/>
    <w:tmpl w:val="81FE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43C4C"/>
    <w:multiLevelType w:val="hybridMultilevel"/>
    <w:tmpl w:val="C0BE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41941"/>
    <w:multiLevelType w:val="hybridMultilevel"/>
    <w:tmpl w:val="ECD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032B2"/>
    <w:multiLevelType w:val="hybridMultilevel"/>
    <w:tmpl w:val="BEAEBAD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35" w15:restartNumberingAfterBreak="0">
    <w:nsid w:val="76CF22CD"/>
    <w:multiLevelType w:val="hybridMultilevel"/>
    <w:tmpl w:val="A720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90675"/>
    <w:multiLevelType w:val="hybridMultilevel"/>
    <w:tmpl w:val="D052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6149F"/>
    <w:multiLevelType w:val="hybridMultilevel"/>
    <w:tmpl w:val="7E0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E1846"/>
    <w:multiLevelType w:val="hybridMultilevel"/>
    <w:tmpl w:val="EE282B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1C1B0D"/>
    <w:multiLevelType w:val="hybridMultilevel"/>
    <w:tmpl w:val="CB38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351431">
    <w:abstractNumId w:val="0"/>
  </w:num>
  <w:num w:numId="2" w16cid:durableId="812136299">
    <w:abstractNumId w:val="34"/>
  </w:num>
  <w:num w:numId="3" w16cid:durableId="704256942">
    <w:abstractNumId w:val="15"/>
  </w:num>
  <w:num w:numId="4" w16cid:durableId="1921525391">
    <w:abstractNumId w:val="36"/>
  </w:num>
  <w:num w:numId="5" w16cid:durableId="2058622219">
    <w:abstractNumId w:val="35"/>
  </w:num>
  <w:num w:numId="6" w16cid:durableId="293564972">
    <w:abstractNumId w:val="25"/>
  </w:num>
  <w:num w:numId="7" w16cid:durableId="1614050352">
    <w:abstractNumId w:val="37"/>
  </w:num>
  <w:num w:numId="8" w16cid:durableId="901452616">
    <w:abstractNumId w:val="23"/>
  </w:num>
  <w:num w:numId="9" w16cid:durableId="1953171486">
    <w:abstractNumId w:val="9"/>
  </w:num>
  <w:num w:numId="10" w16cid:durableId="1749183955">
    <w:abstractNumId w:val="33"/>
  </w:num>
  <w:num w:numId="11" w16cid:durableId="1990134350">
    <w:abstractNumId w:val="30"/>
  </w:num>
  <w:num w:numId="12" w16cid:durableId="234710917">
    <w:abstractNumId w:val="12"/>
  </w:num>
  <w:num w:numId="13" w16cid:durableId="1181776481">
    <w:abstractNumId w:val="21"/>
  </w:num>
  <w:num w:numId="14" w16cid:durableId="255865142">
    <w:abstractNumId w:val="17"/>
  </w:num>
  <w:num w:numId="15" w16cid:durableId="1863858987">
    <w:abstractNumId w:val="32"/>
  </w:num>
  <w:num w:numId="16" w16cid:durableId="846481398">
    <w:abstractNumId w:val="13"/>
  </w:num>
  <w:num w:numId="17" w16cid:durableId="714473779">
    <w:abstractNumId w:val="11"/>
  </w:num>
  <w:num w:numId="18" w16cid:durableId="746268069">
    <w:abstractNumId w:val="18"/>
  </w:num>
  <w:num w:numId="19" w16cid:durableId="803085339">
    <w:abstractNumId w:val="24"/>
  </w:num>
  <w:num w:numId="20" w16cid:durableId="494102941">
    <w:abstractNumId w:val="39"/>
  </w:num>
  <w:num w:numId="21" w16cid:durableId="1118914851">
    <w:abstractNumId w:val="14"/>
  </w:num>
  <w:num w:numId="22" w16cid:durableId="14506649">
    <w:abstractNumId w:val="20"/>
  </w:num>
  <w:num w:numId="23" w16cid:durableId="760416534">
    <w:abstractNumId w:val="31"/>
  </w:num>
  <w:num w:numId="24" w16cid:durableId="197550843">
    <w:abstractNumId w:val="28"/>
  </w:num>
  <w:num w:numId="25" w16cid:durableId="1561402016">
    <w:abstractNumId w:val="27"/>
  </w:num>
  <w:num w:numId="26" w16cid:durableId="1837039704">
    <w:abstractNumId w:val="19"/>
  </w:num>
  <w:num w:numId="27" w16cid:durableId="1064370653">
    <w:abstractNumId w:val="10"/>
  </w:num>
  <w:num w:numId="28" w16cid:durableId="660423162">
    <w:abstractNumId w:val="22"/>
  </w:num>
  <w:num w:numId="29" w16cid:durableId="1557625431">
    <w:abstractNumId w:val="16"/>
  </w:num>
  <w:num w:numId="30" w16cid:durableId="1630893713">
    <w:abstractNumId w:val="38"/>
  </w:num>
  <w:num w:numId="31" w16cid:durableId="1738936926">
    <w:abstractNumId w:val="26"/>
  </w:num>
  <w:num w:numId="32" w16cid:durableId="163618036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ru v:ext="edit" colors="#0051ba"/>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NjQyszSxMDS1MDNT0lEKTi0uzszPAykwrAUAy2SSvCwAAAA="/>
  </w:docVars>
  <w:rsids>
    <w:rsidRoot w:val="001C70EB"/>
    <w:rsid w:val="0000178E"/>
    <w:rsid w:val="00001800"/>
    <w:rsid w:val="0000540F"/>
    <w:rsid w:val="000136C8"/>
    <w:rsid w:val="00013B27"/>
    <w:rsid w:val="00014B04"/>
    <w:rsid w:val="000252C4"/>
    <w:rsid w:val="000270BA"/>
    <w:rsid w:val="00032384"/>
    <w:rsid w:val="000331E2"/>
    <w:rsid w:val="00036AEF"/>
    <w:rsid w:val="00042095"/>
    <w:rsid w:val="000426D4"/>
    <w:rsid w:val="00044191"/>
    <w:rsid w:val="00044A82"/>
    <w:rsid w:val="00045DF1"/>
    <w:rsid w:val="00046F92"/>
    <w:rsid w:val="00051800"/>
    <w:rsid w:val="0005633D"/>
    <w:rsid w:val="00073990"/>
    <w:rsid w:val="00081260"/>
    <w:rsid w:val="00082938"/>
    <w:rsid w:val="0009074F"/>
    <w:rsid w:val="00091027"/>
    <w:rsid w:val="000978C7"/>
    <w:rsid w:val="000A2F72"/>
    <w:rsid w:val="000B105E"/>
    <w:rsid w:val="000B6177"/>
    <w:rsid w:val="000B69E8"/>
    <w:rsid w:val="000B7B91"/>
    <w:rsid w:val="000C0C84"/>
    <w:rsid w:val="000C7EC7"/>
    <w:rsid w:val="000D26FB"/>
    <w:rsid w:val="000E38DE"/>
    <w:rsid w:val="000E5F19"/>
    <w:rsid w:val="000F0FD6"/>
    <w:rsid w:val="000F201E"/>
    <w:rsid w:val="000F26D7"/>
    <w:rsid w:val="000F36A7"/>
    <w:rsid w:val="00100E9D"/>
    <w:rsid w:val="00111A97"/>
    <w:rsid w:val="00111E66"/>
    <w:rsid w:val="00113AC7"/>
    <w:rsid w:val="001147CC"/>
    <w:rsid w:val="001254F4"/>
    <w:rsid w:val="00127627"/>
    <w:rsid w:val="00132790"/>
    <w:rsid w:val="001335FE"/>
    <w:rsid w:val="00136DB5"/>
    <w:rsid w:val="001519F2"/>
    <w:rsid w:val="001635D2"/>
    <w:rsid w:val="00165942"/>
    <w:rsid w:val="00170D5D"/>
    <w:rsid w:val="00171E8C"/>
    <w:rsid w:val="001812D4"/>
    <w:rsid w:val="001815C7"/>
    <w:rsid w:val="0018237B"/>
    <w:rsid w:val="00185A08"/>
    <w:rsid w:val="0018613A"/>
    <w:rsid w:val="00187F3F"/>
    <w:rsid w:val="0019192B"/>
    <w:rsid w:val="00191A8F"/>
    <w:rsid w:val="0019549E"/>
    <w:rsid w:val="001A03C2"/>
    <w:rsid w:val="001A080E"/>
    <w:rsid w:val="001A7A50"/>
    <w:rsid w:val="001B009B"/>
    <w:rsid w:val="001B21D4"/>
    <w:rsid w:val="001B6566"/>
    <w:rsid w:val="001B7F0C"/>
    <w:rsid w:val="001C70EB"/>
    <w:rsid w:val="001D00D4"/>
    <w:rsid w:val="001E3C1A"/>
    <w:rsid w:val="001E7BB4"/>
    <w:rsid w:val="001F4068"/>
    <w:rsid w:val="001F4A56"/>
    <w:rsid w:val="001F4C35"/>
    <w:rsid w:val="001F51BC"/>
    <w:rsid w:val="001F5B97"/>
    <w:rsid w:val="00204426"/>
    <w:rsid w:val="0022047A"/>
    <w:rsid w:val="0022057F"/>
    <w:rsid w:val="00223596"/>
    <w:rsid w:val="002301D4"/>
    <w:rsid w:val="002313A1"/>
    <w:rsid w:val="002315F2"/>
    <w:rsid w:val="002342FC"/>
    <w:rsid w:val="0023443B"/>
    <w:rsid w:val="00243470"/>
    <w:rsid w:val="002453B1"/>
    <w:rsid w:val="00245FFE"/>
    <w:rsid w:val="0024607B"/>
    <w:rsid w:val="00255188"/>
    <w:rsid w:val="00255329"/>
    <w:rsid w:val="00255602"/>
    <w:rsid w:val="00265370"/>
    <w:rsid w:val="00265D91"/>
    <w:rsid w:val="0027171D"/>
    <w:rsid w:val="002800C0"/>
    <w:rsid w:val="00281799"/>
    <w:rsid w:val="00281E6A"/>
    <w:rsid w:val="002841CA"/>
    <w:rsid w:val="00285BD2"/>
    <w:rsid w:val="00285FD7"/>
    <w:rsid w:val="002871AE"/>
    <w:rsid w:val="0028796B"/>
    <w:rsid w:val="002922BC"/>
    <w:rsid w:val="00293793"/>
    <w:rsid w:val="00296210"/>
    <w:rsid w:val="002A3D91"/>
    <w:rsid w:val="002A5E6D"/>
    <w:rsid w:val="002A70C7"/>
    <w:rsid w:val="002B2A08"/>
    <w:rsid w:val="002B4722"/>
    <w:rsid w:val="002C537D"/>
    <w:rsid w:val="002D33BD"/>
    <w:rsid w:val="002D6972"/>
    <w:rsid w:val="002D70D5"/>
    <w:rsid w:val="002F6116"/>
    <w:rsid w:val="002F6904"/>
    <w:rsid w:val="002F726A"/>
    <w:rsid w:val="003025FF"/>
    <w:rsid w:val="00305443"/>
    <w:rsid w:val="00312389"/>
    <w:rsid w:val="0031492B"/>
    <w:rsid w:val="00314A14"/>
    <w:rsid w:val="00321812"/>
    <w:rsid w:val="0032494F"/>
    <w:rsid w:val="003406E6"/>
    <w:rsid w:val="00340929"/>
    <w:rsid w:val="00342AEE"/>
    <w:rsid w:val="00350E83"/>
    <w:rsid w:val="003553D4"/>
    <w:rsid w:val="003561DA"/>
    <w:rsid w:val="003606EB"/>
    <w:rsid w:val="0037219E"/>
    <w:rsid w:val="0038120E"/>
    <w:rsid w:val="00381E73"/>
    <w:rsid w:val="003912DC"/>
    <w:rsid w:val="00393894"/>
    <w:rsid w:val="0039463D"/>
    <w:rsid w:val="00394ACA"/>
    <w:rsid w:val="00394F68"/>
    <w:rsid w:val="00397EFC"/>
    <w:rsid w:val="003A5320"/>
    <w:rsid w:val="003B1DE3"/>
    <w:rsid w:val="003B37BB"/>
    <w:rsid w:val="003C14C7"/>
    <w:rsid w:val="003C1772"/>
    <w:rsid w:val="003C2994"/>
    <w:rsid w:val="003C58CF"/>
    <w:rsid w:val="003D169A"/>
    <w:rsid w:val="003D577C"/>
    <w:rsid w:val="003D57D6"/>
    <w:rsid w:val="003E002F"/>
    <w:rsid w:val="003E20C0"/>
    <w:rsid w:val="003E71C2"/>
    <w:rsid w:val="003E765A"/>
    <w:rsid w:val="003F125F"/>
    <w:rsid w:val="003F3F1C"/>
    <w:rsid w:val="003F4492"/>
    <w:rsid w:val="003F59D2"/>
    <w:rsid w:val="003F6FB6"/>
    <w:rsid w:val="003F7A4C"/>
    <w:rsid w:val="004021AB"/>
    <w:rsid w:val="00402991"/>
    <w:rsid w:val="00404CF8"/>
    <w:rsid w:val="004059CE"/>
    <w:rsid w:val="004068D8"/>
    <w:rsid w:val="00410E26"/>
    <w:rsid w:val="004166E0"/>
    <w:rsid w:val="00421EB5"/>
    <w:rsid w:val="00421EE6"/>
    <w:rsid w:val="00422B5E"/>
    <w:rsid w:val="00430E8D"/>
    <w:rsid w:val="00431353"/>
    <w:rsid w:val="00434193"/>
    <w:rsid w:val="0043632D"/>
    <w:rsid w:val="00437679"/>
    <w:rsid w:val="004407BC"/>
    <w:rsid w:val="004465DA"/>
    <w:rsid w:val="0044740F"/>
    <w:rsid w:val="00447D8C"/>
    <w:rsid w:val="00450739"/>
    <w:rsid w:val="0045555A"/>
    <w:rsid w:val="00465443"/>
    <w:rsid w:val="00472ABE"/>
    <w:rsid w:val="00474330"/>
    <w:rsid w:val="00475602"/>
    <w:rsid w:val="00477349"/>
    <w:rsid w:val="004820AD"/>
    <w:rsid w:val="00482268"/>
    <w:rsid w:val="00490D41"/>
    <w:rsid w:val="0049162A"/>
    <w:rsid w:val="0049506E"/>
    <w:rsid w:val="00497F56"/>
    <w:rsid w:val="004A3E69"/>
    <w:rsid w:val="004A498A"/>
    <w:rsid w:val="004A776F"/>
    <w:rsid w:val="004A7FAE"/>
    <w:rsid w:val="004B06AD"/>
    <w:rsid w:val="004B156A"/>
    <w:rsid w:val="004B24D9"/>
    <w:rsid w:val="004B60E6"/>
    <w:rsid w:val="004B7F80"/>
    <w:rsid w:val="004C1A22"/>
    <w:rsid w:val="004C4E18"/>
    <w:rsid w:val="004E1838"/>
    <w:rsid w:val="004E2521"/>
    <w:rsid w:val="004E674E"/>
    <w:rsid w:val="004F1D37"/>
    <w:rsid w:val="004F20B8"/>
    <w:rsid w:val="004F2A0C"/>
    <w:rsid w:val="00500A01"/>
    <w:rsid w:val="00507F0F"/>
    <w:rsid w:val="00515C20"/>
    <w:rsid w:val="00517CA7"/>
    <w:rsid w:val="005223E6"/>
    <w:rsid w:val="00524F02"/>
    <w:rsid w:val="00525647"/>
    <w:rsid w:val="005263A7"/>
    <w:rsid w:val="0053206B"/>
    <w:rsid w:val="0053389B"/>
    <w:rsid w:val="00533D8B"/>
    <w:rsid w:val="00534391"/>
    <w:rsid w:val="00534F31"/>
    <w:rsid w:val="005506D0"/>
    <w:rsid w:val="00550F32"/>
    <w:rsid w:val="00553683"/>
    <w:rsid w:val="00556548"/>
    <w:rsid w:val="0055664F"/>
    <w:rsid w:val="0055798F"/>
    <w:rsid w:val="0056773D"/>
    <w:rsid w:val="00572D79"/>
    <w:rsid w:val="00573E55"/>
    <w:rsid w:val="00582CA2"/>
    <w:rsid w:val="00583A88"/>
    <w:rsid w:val="005865DC"/>
    <w:rsid w:val="005924D2"/>
    <w:rsid w:val="005A1895"/>
    <w:rsid w:val="005A389B"/>
    <w:rsid w:val="005B01E2"/>
    <w:rsid w:val="005B0F6A"/>
    <w:rsid w:val="005B0FB8"/>
    <w:rsid w:val="005B677D"/>
    <w:rsid w:val="005C0AE6"/>
    <w:rsid w:val="005C2DF7"/>
    <w:rsid w:val="005D0982"/>
    <w:rsid w:val="005D24D5"/>
    <w:rsid w:val="005E07D5"/>
    <w:rsid w:val="005E1FDD"/>
    <w:rsid w:val="005E2CF0"/>
    <w:rsid w:val="005E4E66"/>
    <w:rsid w:val="005F1813"/>
    <w:rsid w:val="005F2381"/>
    <w:rsid w:val="005F440D"/>
    <w:rsid w:val="005F48AD"/>
    <w:rsid w:val="005F5343"/>
    <w:rsid w:val="00601948"/>
    <w:rsid w:val="0060232F"/>
    <w:rsid w:val="006034C7"/>
    <w:rsid w:val="006075FD"/>
    <w:rsid w:val="00610A82"/>
    <w:rsid w:val="0061223D"/>
    <w:rsid w:val="006140EC"/>
    <w:rsid w:val="006177B3"/>
    <w:rsid w:val="00620BF0"/>
    <w:rsid w:val="00624745"/>
    <w:rsid w:val="006263BD"/>
    <w:rsid w:val="0063526C"/>
    <w:rsid w:val="0063656D"/>
    <w:rsid w:val="006424C2"/>
    <w:rsid w:val="00642550"/>
    <w:rsid w:val="00644916"/>
    <w:rsid w:val="006462ED"/>
    <w:rsid w:val="00650B27"/>
    <w:rsid w:val="00653942"/>
    <w:rsid w:val="00657DDA"/>
    <w:rsid w:val="006628CA"/>
    <w:rsid w:val="00662B73"/>
    <w:rsid w:val="006658F8"/>
    <w:rsid w:val="00667BCD"/>
    <w:rsid w:val="0067020B"/>
    <w:rsid w:val="00677FEE"/>
    <w:rsid w:val="006803E9"/>
    <w:rsid w:val="006853EB"/>
    <w:rsid w:val="00685605"/>
    <w:rsid w:val="00686E88"/>
    <w:rsid w:val="006933D1"/>
    <w:rsid w:val="00695C13"/>
    <w:rsid w:val="00697457"/>
    <w:rsid w:val="006A341B"/>
    <w:rsid w:val="006A7B37"/>
    <w:rsid w:val="006B2139"/>
    <w:rsid w:val="006B251A"/>
    <w:rsid w:val="006B2642"/>
    <w:rsid w:val="006B3A66"/>
    <w:rsid w:val="006B72A8"/>
    <w:rsid w:val="006B7D39"/>
    <w:rsid w:val="006D3000"/>
    <w:rsid w:val="006D3CFD"/>
    <w:rsid w:val="006E02CE"/>
    <w:rsid w:val="006E7827"/>
    <w:rsid w:val="006F6822"/>
    <w:rsid w:val="00702444"/>
    <w:rsid w:val="007206EA"/>
    <w:rsid w:val="00725010"/>
    <w:rsid w:val="00725B5D"/>
    <w:rsid w:val="00725E7C"/>
    <w:rsid w:val="007273F9"/>
    <w:rsid w:val="0073141E"/>
    <w:rsid w:val="00731F8A"/>
    <w:rsid w:val="00732C38"/>
    <w:rsid w:val="00734A4F"/>
    <w:rsid w:val="00736F7D"/>
    <w:rsid w:val="007405B0"/>
    <w:rsid w:val="007409A0"/>
    <w:rsid w:val="00766BD5"/>
    <w:rsid w:val="007672B3"/>
    <w:rsid w:val="007718D9"/>
    <w:rsid w:val="00771E56"/>
    <w:rsid w:val="00774237"/>
    <w:rsid w:val="00781CD9"/>
    <w:rsid w:val="007846DA"/>
    <w:rsid w:val="00784C43"/>
    <w:rsid w:val="00790AC0"/>
    <w:rsid w:val="00794571"/>
    <w:rsid w:val="0079577B"/>
    <w:rsid w:val="00796C5F"/>
    <w:rsid w:val="00797C62"/>
    <w:rsid w:val="007A109D"/>
    <w:rsid w:val="007A33BE"/>
    <w:rsid w:val="007A5D90"/>
    <w:rsid w:val="007B011E"/>
    <w:rsid w:val="007B5856"/>
    <w:rsid w:val="007D2793"/>
    <w:rsid w:val="007D2EEA"/>
    <w:rsid w:val="007D4490"/>
    <w:rsid w:val="007D4A1A"/>
    <w:rsid w:val="007D63BB"/>
    <w:rsid w:val="007D7029"/>
    <w:rsid w:val="007F0DDB"/>
    <w:rsid w:val="007F17A9"/>
    <w:rsid w:val="007F3686"/>
    <w:rsid w:val="007F3C1B"/>
    <w:rsid w:val="007F4A16"/>
    <w:rsid w:val="007F62F0"/>
    <w:rsid w:val="00801503"/>
    <w:rsid w:val="00803D72"/>
    <w:rsid w:val="00805EAC"/>
    <w:rsid w:val="00806D0E"/>
    <w:rsid w:val="00807553"/>
    <w:rsid w:val="00814E63"/>
    <w:rsid w:val="008164F8"/>
    <w:rsid w:val="00821C98"/>
    <w:rsid w:val="00827440"/>
    <w:rsid w:val="008355C7"/>
    <w:rsid w:val="008402AB"/>
    <w:rsid w:val="00840527"/>
    <w:rsid w:val="00840582"/>
    <w:rsid w:val="0084627D"/>
    <w:rsid w:val="008478D3"/>
    <w:rsid w:val="008564CE"/>
    <w:rsid w:val="00856EC7"/>
    <w:rsid w:val="008575C5"/>
    <w:rsid w:val="00861F6D"/>
    <w:rsid w:val="00863C3C"/>
    <w:rsid w:val="00867A0A"/>
    <w:rsid w:val="00877F01"/>
    <w:rsid w:val="00887513"/>
    <w:rsid w:val="008910FA"/>
    <w:rsid w:val="00891171"/>
    <w:rsid w:val="00891316"/>
    <w:rsid w:val="00893AB0"/>
    <w:rsid w:val="0089417E"/>
    <w:rsid w:val="0089429A"/>
    <w:rsid w:val="008A6D87"/>
    <w:rsid w:val="008B16DD"/>
    <w:rsid w:val="008B5555"/>
    <w:rsid w:val="008B5C0E"/>
    <w:rsid w:val="008B746F"/>
    <w:rsid w:val="008C375F"/>
    <w:rsid w:val="008C5563"/>
    <w:rsid w:val="008D4A1D"/>
    <w:rsid w:val="008D6671"/>
    <w:rsid w:val="008D7CC8"/>
    <w:rsid w:val="008E5C16"/>
    <w:rsid w:val="008F08DB"/>
    <w:rsid w:val="008F293E"/>
    <w:rsid w:val="00904F5B"/>
    <w:rsid w:val="009053BE"/>
    <w:rsid w:val="00905F7D"/>
    <w:rsid w:val="00910EE9"/>
    <w:rsid w:val="00911E18"/>
    <w:rsid w:val="0091696E"/>
    <w:rsid w:val="00922442"/>
    <w:rsid w:val="00924FAF"/>
    <w:rsid w:val="00925735"/>
    <w:rsid w:val="00926D5A"/>
    <w:rsid w:val="00952A59"/>
    <w:rsid w:val="0095734D"/>
    <w:rsid w:val="0096199A"/>
    <w:rsid w:val="00980C4B"/>
    <w:rsid w:val="009877C6"/>
    <w:rsid w:val="00991E8E"/>
    <w:rsid w:val="00992DFD"/>
    <w:rsid w:val="00994388"/>
    <w:rsid w:val="009A3942"/>
    <w:rsid w:val="009A5172"/>
    <w:rsid w:val="009A70DD"/>
    <w:rsid w:val="009B4170"/>
    <w:rsid w:val="009B490E"/>
    <w:rsid w:val="009B64B9"/>
    <w:rsid w:val="009C0382"/>
    <w:rsid w:val="009C0D77"/>
    <w:rsid w:val="009C0F42"/>
    <w:rsid w:val="009C26CB"/>
    <w:rsid w:val="009C7A43"/>
    <w:rsid w:val="009D0B58"/>
    <w:rsid w:val="009D4311"/>
    <w:rsid w:val="009D5163"/>
    <w:rsid w:val="009D6380"/>
    <w:rsid w:val="009E2BAE"/>
    <w:rsid w:val="009F14AD"/>
    <w:rsid w:val="009F184F"/>
    <w:rsid w:val="009F45EF"/>
    <w:rsid w:val="009F744F"/>
    <w:rsid w:val="009F764B"/>
    <w:rsid w:val="00A029EB"/>
    <w:rsid w:val="00A03BC3"/>
    <w:rsid w:val="00A04500"/>
    <w:rsid w:val="00A04E05"/>
    <w:rsid w:val="00A0514A"/>
    <w:rsid w:val="00A0676A"/>
    <w:rsid w:val="00A105AC"/>
    <w:rsid w:val="00A1176F"/>
    <w:rsid w:val="00A1562A"/>
    <w:rsid w:val="00A15E56"/>
    <w:rsid w:val="00A1635F"/>
    <w:rsid w:val="00A2111C"/>
    <w:rsid w:val="00A21DAA"/>
    <w:rsid w:val="00A22F40"/>
    <w:rsid w:val="00A23A30"/>
    <w:rsid w:val="00A32A31"/>
    <w:rsid w:val="00A35BED"/>
    <w:rsid w:val="00A41736"/>
    <w:rsid w:val="00A430CE"/>
    <w:rsid w:val="00A44537"/>
    <w:rsid w:val="00A44F05"/>
    <w:rsid w:val="00A47750"/>
    <w:rsid w:val="00A52205"/>
    <w:rsid w:val="00A561A9"/>
    <w:rsid w:val="00A56697"/>
    <w:rsid w:val="00A570B0"/>
    <w:rsid w:val="00A63771"/>
    <w:rsid w:val="00A7411E"/>
    <w:rsid w:val="00A7716D"/>
    <w:rsid w:val="00A808DF"/>
    <w:rsid w:val="00A81E8E"/>
    <w:rsid w:val="00A9153B"/>
    <w:rsid w:val="00A93B8A"/>
    <w:rsid w:val="00A969F6"/>
    <w:rsid w:val="00A97E85"/>
    <w:rsid w:val="00AB3E7C"/>
    <w:rsid w:val="00AB497F"/>
    <w:rsid w:val="00AB6588"/>
    <w:rsid w:val="00AC08C2"/>
    <w:rsid w:val="00AC1FFF"/>
    <w:rsid w:val="00AC429D"/>
    <w:rsid w:val="00AD21D4"/>
    <w:rsid w:val="00AD2406"/>
    <w:rsid w:val="00AD5181"/>
    <w:rsid w:val="00AD689B"/>
    <w:rsid w:val="00AE24EA"/>
    <w:rsid w:val="00AF25D2"/>
    <w:rsid w:val="00AF2B10"/>
    <w:rsid w:val="00AF4111"/>
    <w:rsid w:val="00AF4F85"/>
    <w:rsid w:val="00B01C82"/>
    <w:rsid w:val="00B07AE5"/>
    <w:rsid w:val="00B10E1C"/>
    <w:rsid w:val="00B12A10"/>
    <w:rsid w:val="00B2162C"/>
    <w:rsid w:val="00B23EA7"/>
    <w:rsid w:val="00B24A5C"/>
    <w:rsid w:val="00B24DBC"/>
    <w:rsid w:val="00B30F1E"/>
    <w:rsid w:val="00B42AB4"/>
    <w:rsid w:val="00B45DEF"/>
    <w:rsid w:val="00B50782"/>
    <w:rsid w:val="00B52233"/>
    <w:rsid w:val="00B53B14"/>
    <w:rsid w:val="00B572AF"/>
    <w:rsid w:val="00B6216B"/>
    <w:rsid w:val="00B63657"/>
    <w:rsid w:val="00B65354"/>
    <w:rsid w:val="00B6673E"/>
    <w:rsid w:val="00B7083B"/>
    <w:rsid w:val="00B71560"/>
    <w:rsid w:val="00B75023"/>
    <w:rsid w:val="00B77413"/>
    <w:rsid w:val="00B81216"/>
    <w:rsid w:val="00B83C04"/>
    <w:rsid w:val="00B876F6"/>
    <w:rsid w:val="00B90B49"/>
    <w:rsid w:val="00B933C3"/>
    <w:rsid w:val="00B93766"/>
    <w:rsid w:val="00B939FB"/>
    <w:rsid w:val="00BA7016"/>
    <w:rsid w:val="00BA7D34"/>
    <w:rsid w:val="00BB075C"/>
    <w:rsid w:val="00BC1C06"/>
    <w:rsid w:val="00BC3699"/>
    <w:rsid w:val="00BC545F"/>
    <w:rsid w:val="00BD0F96"/>
    <w:rsid w:val="00BD4CB6"/>
    <w:rsid w:val="00BD4F46"/>
    <w:rsid w:val="00BD5CCE"/>
    <w:rsid w:val="00BD667B"/>
    <w:rsid w:val="00BE71CC"/>
    <w:rsid w:val="00BE77C8"/>
    <w:rsid w:val="00BE7E47"/>
    <w:rsid w:val="00BF0FFA"/>
    <w:rsid w:val="00BF476F"/>
    <w:rsid w:val="00BF5AE7"/>
    <w:rsid w:val="00C07F86"/>
    <w:rsid w:val="00C12F2B"/>
    <w:rsid w:val="00C16803"/>
    <w:rsid w:val="00C1692B"/>
    <w:rsid w:val="00C22264"/>
    <w:rsid w:val="00C245F6"/>
    <w:rsid w:val="00C24C65"/>
    <w:rsid w:val="00C26F1E"/>
    <w:rsid w:val="00C307F9"/>
    <w:rsid w:val="00C32005"/>
    <w:rsid w:val="00C36EE2"/>
    <w:rsid w:val="00C37133"/>
    <w:rsid w:val="00C4127E"/>
    <w:rsid w:val="00C42A04"/>
    <w:rsid w:val="00C478D6"/>
    <w:rsid w:val="00C509E7"/>
    <w:rsid w:val="00C60440"/>
    <w:rsid w:val="00C60DEF"/>
    <w:rsid w:val="00C736CB"/>
    <w:rsid w:val="00C755C8"/>
    <w:rsid w:val="00C833E3"/>
    <w:rsid w:val="00C8365F"/>
    <w:rsid w:val="00C8398B"/>
    <w:rsid w:val="00C87947"/>
    <w:rsid w:val="00C91094"/>
    <w:rsid w:val="00C94683"/>
    <w:rsid w:val="00CA3800"/>
    <w:rsid w:val="00CA4013"/>
    <w:rsid w:val="00CB42FC"/>
    <w:rsid w:val="00CB5B6F"/>
    <w:rsid w:val="00CC722E"/>
    <w:rsid w:val="00CD2B6A"/>
    <w:rsid w:val="00CD3459"/>
    <w:rsid w:val="00CE25E8"/>
    <w:rsid w:val="00CE46B8"/>
    <w:rsid w:val="00CE5C82"/>
    <w:rsid w:val="00CE66E1"/>
    <w:rsid w:val="00CE75ED"/>
    <w:rsid w:val="00CF0AAD"/>
    <w:rsid w:val="00CF12DB"/>
    <w:rsid w:val="00CF2495"/>
    <w:rsid w:val="00CF2FD9"/>
    <w:rsid w:val="00CF7C1E"/>
    <w:rsid w:val="00D12307"/>
    <w:rsid w:val="00D1269C"/>
    <w:rsid w:val="00D13939"/>
    <w:rsid w:val="00D16D30"/>
    <w:rsid w:val="00D176FF"/>
    <w:rsid w:val="00D22535"/>
    <w:rsid w:val="00D22CE3"/>
    <w:rsid w:val="00D232E9"/>
    <w:rsid w:val="00D240B9"/>
    <w:rsid w:val="00D275B4"/>
    <w:rsid w:val="00D34E30"/>
    <w:rsid w:val="00D40577"/>
    <w:rsid w:val="00D415CB"/>
    <w:rsid w:val="00D56C4D"/>
    <w:rsid w:val="00D65A35"/>
    <w:rsid w:val="00D741E7"/>
    <w:rsid w:val="00D775A3"/>
    <w:rsid w:val="00D83C08"/>
    <w:rsid w:val="00D84293"/>
    <w:rsid w:val="00D84646"/>
    <w:rsid w:val="00D876D2"/>
    <w:rsid w:val="00D933E8"/>
    <w:rsid w:val="00DA0DCE"/>
    <w:rsid w:val="00DA4703"/>
    <w:rsid w:val="00DB5D49"/>
    <w:rsid w:val="00DB7E46"/>
    <w:rsid w:val="00DC1100"/>
    <w:rsid w:val="00DC1571"/>
    <w:rsid w:val="00DC2D26"/>
    <w:rsid w:val="00DC6274"/>
    <w:rsid w:val="00DC68A9"/>
    <w:rsid w:val="00DE3E5B"/>
    <w:rsid w:val="00DE591F"/>
    <w:rsid w:val="00DE6F36"/>
    <w:rsid w:val="00DF1336"/>
    <w:rsid w:val="00DF322B"/>
    <w:rsid w:val="00DF730C"/>
    <w:rsid w:val="00E102DC"/>
    <w:rsid w:val="00E13CC8"/>
    <w:rsid w:val="00E15461"/>
    <w:rsid w:val="00E15FBE"/>
    <w:rsid w:val="00E1657A"/>
    <w:rsid w:val="00E24D27"/>
    <w:rsid w:val="00E26207"/>
    <w:rsid w:val="00E27014"/>
    <w:rsid w:val="00E32F3B"/>
    <w:rsid w:val="00E37AB9"/>
    <w:rsid w:val="00E44599"/>
    <w:rsid w:val="00E47848"/>
    <w:rsid w:val="00E52E0C"/>
    <w:rsid w:val="00E65CEC"/>
    <w:rsid w:val="00E726F7"/>
    <w:rsid w:val="00E72DD9"/>
    <w:rsid w:val="00E7445D"/>
    <w:rsid w:val="00E7631B"/>
    <w:rsid w:val="00E76953"/>
    <w:rsid w:val="00E852E9"/>
    <w:rsid w:val="00E85E54"/>
    <w:rsid w:val="00E92127"/>
    <w:rsid w:val="00E923AE"/>
    <w:rsid w:val="00E9729B"/>
    <w:rsid w:val="00EA44A6"/>
    <w:rsid w:val="00EB11DE"/>
    <w:rsid w:val="00EB2BF3"/>
    <w:rsid w:val="00EB3A24"/>
    <w:rsid w:val="00EB434C"/>
    <w:rsid w:val="00EC0052"/>
    <w:rsid w:val="00EC66A9"/>
    <w:rsid w:val="00ED072A"/>
    <w:rsid w:val="00EE1954"/>
    <w:rsid w:val="00EE2EBA"/>
    <w:rsid w:val="00EE38CA"/>
    <w:rsid w:val="00EE5720"/>
    <w:rsid w:val="00EF2771"/>
    <w:rsid w:val="00EF6DC1"/>
    <w:rsid w:val="00F01514"/>
    <w:rsid w:val="00F03EDB"/>
    <w:rsid w:val="00F0491E"/>
    <w:rsid w:val="00F072BE"/>
    <w:rsid w:val="00F07A3D"/>
    <w:rsid w:val="00F12138"/>
    <w:rsid w:val="00F144B8"/>
    <w:rsid w:val="00F1475D"/>
    <w:rsid w:val="00F1671E"/>
    <w:rsid w:val="00F17EC7"/>
    <w:rsid w:val="00F2011A"/>
    <w:rsid w:val="00F2152D"/>
    <w:rsid w:val="00F21EC5"/>
    <w:rsid w:val="00F30AB5"/>
    <w:rsid w:val="00F32719"/>
    <w:rsid w:val="00F33BF8"/>
    <w:rsid w:val="00F5028D"/>
    <w:rsid w:val="00F602E4"/>
    <w:rsid w:val="00F6178D"/>
    <w:rsid w:val="00F62C7C"/>
    <w:rsid w:val="00F746B5"/>
    <w:rsid w:val="00F82705"/>
    <w:rsid w:val="00F83DB9"/>
    <w:rsid w:val="00F84ECF"/>
    <w:rsid w:val="00F87B54"/>
    <w:rsid w:val="00F90111"/>
    <w:rsid w:val="00FA55D7"/>
    <w:rsid w:val="00FA5A69"/>
    <w:rsid w:val="00FC1E57"/>
    <w:rsid w:val="00FD2BA4"/>
    <w:rsid w:val="00FD76B4"/>
    <w:rsid w:val="00FE2808"/>
    <w:rsid w:val="00FE4D83"/>
    <w:rsid w:val="00FE78C2"/>
    <w:rsid w:val="00FF2A1C"/>
    <w:rsid w:val="00FF5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colormru v:ext="edit" colors="#0051ba"/>
    </o:shapedefaults>
    <o:shapelayout v:ext="edit">
      <o:idmap v:ext="edit" data="1"/>
    </o:shapelayout>
  </w:shapeDefaults>
  <w:decimalSymbol w:val="."/>
  <w:listSeparator w:val=","/>
  <w14:docId w14:val="6CB323D3"/>
  <w15:docId w15:val="{559892EF-D039-4DFF-964C-60D529AB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6AC"/>
    <w:pPr>
      <w:widowControl w:val="0"/>
      <w:suppressAutoHyphens/>
    </w:pPr>
    <w:rPr>
      <w:sz w:val="24"/>
      <w:szCs w:val="24"/>
      <w:lang w:eastAsia="ar-SA"/>
    </w:rPr>
  </w:style>
  <w:style w:type="paragraph" w:styleId="Heading1">
    <w:name w:val="heading 1"/>
    <w:basedOn w:val="Normal"/>
    <w:next w:val="Normal"/>
    <w:qFormat/>
    <w:rsid w:val="0078732B"/>
    <w:pPr>
      <w:keepNext/>
      <w:outlineLvl w:val="0"/>
    </w:pPr>
    <w:rPr>
      <w:rFonts w:ascii="Arial" w:hAnsi="Arial"/>
      <w:b/>
      <w:color w:val="0051BA"/>
      <w:kern w:val="1"/>
      <w:szCs w:val="32"/>
    </w:rPr>
  </w:style>
  <w:style w:type="paragraph" w:styleId="Heading2">
    <w:name w:val="heading 2"/>
    <w:basedOn w:val="Normal"/>
    <w:next w:val="Normal"/>
    <w:qFormat/>
    <w:rsid w:val="008076AC"/>
    <w:pPr>
      <w:keepNext/>
      <w:widowControl/>
      <w:suppressAutoHyphens w:val="0"/>
      <w:jc w:val="center"/>
      <w:outlineLvl w:val="1"/>
    </w:pPr>
    <w:rPr>
      <w:b/>
      <w:bCs/>
      <w:color w:val="008000"/>
      <w:sz w:val="32"/>
      <w:lang w:eastAsia="en-US"/>
    </w:rPr>
  </w:style>
  <w:style w:type="paragraph" w:styleId="Heading3">
    <w:name w:val="heading 3"/>
    <w:basedOn w:val="Normal"/>
    <w:next w:val="Normal"/>
    <w:qFormat/>
    <w:rsid w:val="008076AC"/>
    <w:pPr>
      <w:keepNext/>
      <w:widowControl/>
      <w:suppressAutoHyphens w:val="0"/>
      <w:jc w:val="center"/>
      <w:outlineLvl w:val="2"/>
    </w:pPr>
    <w:rPr>
      <w:rFonts w:ascii="Times" w:hAnsi="Times"/>
      <w:b/>
      <w:color w:val="000000"/>
      <w:sz w:val="22"/>
      <w:szCs w:val="20"/>
      <w:lang w:eastAsia="en-US"/>
    </w:rPr>
  </w:style>
  <w:style w:type="paragraph" w:styleId="Heading7">
    <w:name w:val="heading 7"/>
    <w:basedOn w:val="Normal"/>
    <w:next w:val="Normal"/>
    <w:qFormat/>
    <w:rsid w:val="008076AC"/>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paragraph" w:styleId="Heading9">
    <w:name w:val="heading 9"/>
    <w:basedOn w:val="Normal"/>
    <w:next w:val="Normal"/>
    <w:link w:val="Heading9Char"/>
    <w:unhideWhenUsed/>
    <w:qFormat/>
    <w:rsid w:val="00B71560"/>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Wingdings" w:hAnsi="Wingdings" w:cs="StarSymbol"/>
      <w:sz w:val="18"/>
      <w:szCs w:val="18"/>
    </w:rPr>
  </w:style>
  <w:style w:type="character" w:customStyle="1" w:styleId="Absatz-Standardschriftart">
    <w:name w:val="Absatz-Standardschriftar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4">
    <w:name w:val="WW8Num10z4"/>
    <w:rPr>
      <w:rFonts w:ascii="Courier New" w:hAnsi="Courier New"/>
    </w:rPr>
  </w:style>
  <w:style w:type="character" w:customStyle="1" w:styleId="WW8Num11z0">
    <w:name w:val="WW8Num11z0"/>
    <w:rPr>
      <w:rFonts w:ascii="Courier New" w:hAnsi="Courier New" w:cs="ArialM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16"/>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ArialMT"/>
    </w:rPr>
  </w:style>
  <w:style w:type="character" w:customStyle="1" w:styleId="WW8Num15z2">
    <w:name w:val="WW8Num15z2"/>
    <w:rPr>
      <w:rFonts w:ascii="Wingdings" w:hAnsi="Wingdings"/>
    </w:rPr>
  </w:style>
  <w:style w:type="character" w:customStyle="1" w:styleId="WW8Num15z4">
    <w:name w:val="WW8Num15z4"/>
    <w:rPr>
      <w:rFonts w:ascii="Courier New" w:hAnsi="Courier New"/>
    </w:rPr>
  </w:style>
  <w:style w:type="character" w:customStyle="1" w:styleId="WW-Absatz-Standardschriftart">
    <w:name w:val="WW-Absatz-Standardschriftart"/>
  </w:style>
  <w:style w:type="character" w:customStyle="1" w:styleId="WW8Num7z4">
    <w:name w:val="WW8Num7z4"/>
    <w:rPr>
      <w:rFonts w:ascii="Courier New" w:hAnsi="Courier New"/>
    </w:rPr>
  </w:style>
  <w:style w:type="character" w:customStyle="1" w:styleId="WW8Num9z3">
    <w:name w:val="WW8Num9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1z3">
    <w:name w:val="WW8Num11z3"/>
    <w:rPr>
      <w:rFonts w:ascii="Symbol" w:hAnsi="Symbol"/>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customStyle="1" w:styleId="ACEHeadline">
    <w:name w:val="ACE Headline"/>
    <w:rPr>
      <w:rFonts w:ascii="Times New Roman" w:hAnsi="Times New Roman"/>
      <w:color w:val="FFFFFF"/>
      <w:sz w:val="44"/>
      <w:szCs w:val="37"/>
    </w:rPr>
  </w:style>
  <w:style w:type="character" w:styleId="PageNumber">
    <w:name w:val="page number"/>
    <w:basedOn w:val="WW-DefaultParagraphFont11"/>
  </w:style>
  <w:style w:type="character" w:styleId="CommentReference">
    <w:name w:val="annotation reference"/>
    <w:rPr>
      <w:sz w:val="16"/>
      <w:szCs w:val="16"/>
    </w:rPr>
  </w:style>
  <w:style w:type="character" w:styleId="Hyperlink">
    <w:name w:val="Hyperlink"/>
    <w:uiPriority w:val="99"/>
    <w:rPr>
      <w:color w:val="0000FF"/>
      <w:u w:val="single"/>
    </w:rPr>
  </w:style>
  <w:style w:type="character" w:styleId="Strong">
    <w:name w:val="Strong"/>
    <w:uiPriority w:val="22"/>
    <w:qFormat/>
    <w:rsid w:val="008076AC"/>
    <w:rPr>
      <w:b/>
      <w:bCs/>
    </w:rPr>
  </w:style>
  <w:style w:type="character" w:customStyle="1" w:styleId="ACEbodyChar">
    <w:name w:val="ACE body Char"/>
    <w:rPr>
      <w:rFonts w:ascii="Arial" w:hAnsi="Arial"/>
      <w:sz w:val="22"/>
      <w:szCs w:val="24"/>
      <w:lang w:val="en-US" w:eastAsia="ar-SA" w:bidi="ar-SA"/>
    </w:rPr>
  </w:style>
  <w:style w:type="character" w:customStyle="1" w:styleId="ACEHeadline2Char">
    <w:name w:val="ACE Headline 2 Char"/>
    <w:rPr>
      <w:rFonts w:ascii="Arial" w:hAnsi="Arial"/>
      <w:b/>
      <w:color w:val="003A6E"/>
      <w:sz w:val="28"/>
      <w:szCs w:val="24"/>
      <w:lang w:val="en-US" w:eastAsia="ar-SA" w:bidi="ar-SA"/>
    </w:rPr>
  </w:style>
  <w:style w:type="character" w:styleId="IntenseEmphasis">
    <w:name w:val="Intense Emphasis"/>
    <w:qFormat/>
    <w:rsid w:val="008076AC"/>
    <w:rPr>
      <w:b/>
      <w:bCs/>
      <w:i/>
      <w:iCs/>
      <w:color w:val="4F81BD"/>
    </w:rPr>
  </w:style>
  <w:style w:type="character" w:customStyle="1" w:styleId="CharChar">
    <w:name w:val="Char Char"/>
    <w:rPr>
      <w:sz w:val="24"/>
      <w:szCs w:val="24"/>
      <w:lang w:val="en-US" w:eastAsia="ar-SA" w:bidi="ar-SA"/>
    </w:rPr>
  </w:style>
  <w:style w:type="character" w:customStyle="1" w:styleId="body">
    <w:name w:val="body"/>
    <w:rPr>
      <w:rFonts w:ascii="Arial" w:hAnsi="Arial"/>
      <w:color w:val="000000"/>
      <w:sz w:val="22"/>
    </w:rPr>
  </w:style>
  <w:style w:type="character" w:customStyle="1" w:styleId="LearningObjectiveChar">
    <w:name w:val="LearningObjective Char"/>
    <w:rPr>
      <w:rFonts w:ascii="Arial" w:hAnsi="Arial"/>
      <w:color w:val="0000FF"/>
      <w:sz w:val="24"/>
      <w:szCs w:val="24"/>
      <w:lang w:val="en-US" w:eastAsia="ar-SA" w:bidi="ar-SA"/>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18"/>
      <w:szCs w:val="18"/>
    </w:rPr>
  </w:style>
  <w:style w:type="character" w:customStyle="1" w:styleId="bold">
    <w:name w:val="bold"/>
    <w:rPr>
      <w:b/>
    </w:rPr>
  </w:style>
  <w:style w:type="character" w:customStyle="1" w:styleId="italic">
    <w:name w:val="italic"/>
    <w:rPr>
      <w:i/>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line="276" w:lineRule="auto"/>
    </w:pPr>
    <w:rPr>
      <w:rFonts w:ascii="Calibri" w:eastAsia="Calibri" w:hAnsi="Calibri" w:cs="Calibri"/>
      <w:sz w:val="22"/>
      <w:szCs w:val="22"/>
    </w:rPr>
  </w:style>
  <w:style w:type="paragraph" w:styleId="List">
    <w:name w:val="List"/>
    <w:basedOn w:val="BodyText"/>
    <w:rPr>
      <w:rFonts w:cs="Tahoma"/>
    </w:rPr>
  </w:style>
  <w:style w:type="paragraph" w:styleId="Caption">
    <w:name w:val="caption"/>
    <w:aliases w:val="UTA subhead"/>
    <w:basedOn w:val="Normal"/>
    <w:qFormat/>
    <w:rsid w:val="0078732B"/>
    <w:pPr>
      <w:suppressLineNumbers/>
    </w:pPr>
    <w:rPr>
      <w:rFonts w:ascii="Arial" w:hAnsi="Arial" w:cs="Tahoma"/>
      <w:b/>
      <w:iCs/>
      <w:color w:val="0051BA"/>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paragraph" w:styleId="ListBullet">
    <w:name w:val="List Bullet"/>
    <w:basedOn w:val="Normal"/>
  </w:style>
  <w:style w:type="paragraph" w:styleId="BalloonText">
    <w:name w:val="Balloon Text"/>
    <w:basedOn w:val="Normal"/>
    <w:rPr>
      <w:rFonts w:ascii="Tahoma" w:hAnsi="Tahoma" w:cs="Tahoma"/>
      <w:sz w:val="16"/>
      <w:szCs w:val="16"/>
    </w:rPr>
  </w:style>
  <w:style w:type="paragraph" w:customStyle="1" w:styleId="ACESubhead">
    <w:name w:val="ACE Subhead"/>
    <w:basedOn w:val="Normal"/>
    <w:pPr>
      <w:autoSpaceDE w:val="0"/>
    </w:pPr>
    <w:rPr>
      <w:rFonts w:ascii="Times" w:hAnsi="Times"/>
      <w:b/>
      <w:color w:val="003A6E"/>
      <w:sz w:val="32"/>
      <w:szCs w:val="37"/>
    </w:rPr>
  </w:style>
  <w:style w:type="paragraph" w:customStyle="1" w:styleId="ACEsubhead2">
    <w:name w:val="ACE subhead 2"/>
    <w:basedOn w:val="Normal"/>
    <w:rPr>
      <w:rFonts w:ascii="Arial" w:hAnsi="Arial"/>
      <w:b/>
      <w:i/>
      <w:color w:val="5D79A2"/>
      <w:sz w:val="22"/>
    </w:rPr>
  </w:style>
  <w:style w:type="paragraph" w:customStyle="1" w:styleId="ACEChartHead">
    <w:name w:val="ACE Chart Head"/>
    <w:basedOn w:val="Normal"/>
    <w:pPr>
      <w:spacing w:after="120"/>
      <w:jc w:val="center"/>
    </w:pPr>
    <w:rPr>
      <w:rFonts w:ascii="Times" w:hAnsi="Times"/>
      <w:b/>
      <w:i/>
    </w:rPr>
  </w:style>
  <w:style w:type="paragraph" w:customStyle="1" w:styleId="ACEChartbody">
    <w:name w:val="ACE Chart body"/>
    <w:basedOn w:val="Normal"/>
    <w:pPr>
      <w:spacing w:after="120"/>
    </w:pPr>
    <w:rPr>
      <w:rFonts w:ascii="Times" w:hAnsi="Times"/>
      <w:sz w:val="22"/>
    </w:rPr>
  </w:style>
  <w:style w:type="paragraph" w:customStyle="1" w:styleId="ACEbody">
    <w:name w:val="ACE body"/>
    <w:basedOn w:val="Normal"/>
    <w:rPr>
      <w:rFonts w:ascii="Arial" w:hAnsi="Arial"/>
      <w:sz w:val="22"/>
    </w:rPr>
  </w:style>
  <w:style w:type="paragraph" w:customStyle="1" w:styleId="NormalParagraphStyle">
    <w:name w:val="NormalParagraphStyle"/>
    <w:basedOn w:val="Normal"/>
    <w:pPr>
      <w:autoSpaceDE w:val="0"/>
      <w:spacing w:line="288" w:lineRule="auto"/>
      <w:textAlignment w:val="center"/>
    </w:pPr>
    <w:rPr>
      <w:rFonts w:ascii="Times-Roman" w:hAnsi="Times-Roman"/>
      <w:color w:val="000000"/>
    </w:rPr>
  </w:style>
  <w:style w:type="paragraph" w:customStyle="1" w:styleId="ACEHeadline2">
    <w:name w:val="ACE Headline 2"/>
    <w:basedOn w:val="Normal"/>
    <w:rPr>
      <w:rFonts w:ascii="Arial" w:hAnsi="Arial"/>
      <w:b/>
      <w:color w:val="003A6E"/>
      <w:sz w:val="2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LearningObjective">
    <w:name w:val="LearningObjective"/>
    <w:basedOn w:val="Normal"/>
    <w:pPr>
      <w:numPr>
        <w:numId w:val="1"/>
      </w:numPr>
    </w:pPr>
    <w:rPr>
      <w:rFonts w:ascii="Arial" w:hAnsi="Arial"/>
      <w:color w:val="0000FF"/>
    </w:rPr>
  </w:style>
  <w:style w:type="paragraph" w:customStyle="1" w:styleId="ACESubheadingAssignments">
    <w:name w:val="ACE Subheading Assignments"/>
    <w:basedOn w:val="ACESubhead"/>
    <w:rPr>
      <w:szCs w:val="32"/>
    </w:rPr>
  </w:style>
  <w:style w:type="paragraph" w:customStyle="1" w:styleId="StyleACESubheadBlack">
    <w:name w:val="Style ACE Subhead + Black"/>
    <w:basedOn w:val="Normal"/>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
    <w:name w:val="li"/>
    <w:basedOn w:val="Normal"/>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1">
    <w:name w:val="Normal1"/>
    <w:basedOn w:val="li"/>
    <w:pPr>
      <w:tabs>
        <w:tab w:val="left" w:pos="1800"/>
      </w:tabs>
      <w:ind w:left="0" w:firstLine="0"/>
    </w:pPr>
  </w:style>
  <w:style w:type="paragraph" w:customStyle="1" w:styleId="H4">
    <w:name w:val="H4"/>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pPr>
      <w:ind w:left="720"/>
    </w:pPr>
  </w:style>
  <w:style w:type="paragraph" w:customStyle="1" w:styleId="H4smaller">
    <w:name w:val="H4 smaller"/>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qFormat/>
    <w:rsid w:val="008076AC"/>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uiPriority w:val="99"/>
    <w:rsid w:val="00DB6EE3"/>
    <w:pPr>
      <w:widowControl/>
      <w:suppressAutoHyphens w:val="0"/>
      <w:spacing w:before="100" w:beforeAutospacing="1" w:after="100" w:afterAutospacing="1"/>
    </w:pPr>
    <w:rPr>
      <w:color w:val="000000"/>
      <w:lang w:eastAsia="en-US"/>
    </w:rPr>
  </w:style>
  <w:style w:type="table" w:styleId="TableGrid">
    <w:name w:val="Table Grid"/>
    <w:basedOn w:val="TableNormal"/>
    <w:semiHidden/>
    <w:rsid w:val="00DB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rsid w:val="002E55BE"/>
    <w:pPr>
      <w:widowControl w:val="0"/>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1E4C42"/>
    <w:rPr>
      <w:sz w:val="24"/>
      <w:szCs w:val="24"/>
      <w:lang w:eastAsia="ar-SA"/>
    </w:rPr>
  </w:style>
  <w:style w:type="character" w:customStyle="1" w:styleId="yshortcuts">
    <w:name w:val="yshortcuts"/>
    <w:basedOn w:val="DefaultParagraphFont"/>
    <w:rsid w:val="00042095"/>
  </w:style>
  <w:style w:type="character" w:customStyle="1" w:styleId="Heading9Char">
    <w:name w:val="Heading 9 Char"/>
    <w:link w:val="Heading9"/>
    <w:rsid w:val="00B71560"/>
    <w:rPr>
      <w:rFonts w:ascii="Cambria" w:eastAsia="Times New Roman" w:hAnsi="Cambria" w:cs="Times New Roman"/>
      <w:sz w:val="22"/>
      <w:szCs w:val="22"/>
      <w:lang w:eastAsia="ar-SA"/>
    </w:rPr>
  </w:style>
  <w:style w:type="paragraph" w:styleId="HTMLPreformatted">
    <w:name w:val="HTML Preformatted"/>
    <w:basedOn w:val="Normal"/>
    <w:link w:val="HTMLPreformattedChar"/>
    <w:uiPriority w:val="99"/>
    <w:unhideWhenUsed/>
    <w:rsid w:val="00727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6"/>
      <w:szCs w:val="26"/>
      <w:lang w:val="x-none" w:eastAsia="x-none"/>
    </w:rPr>
  </w:style>
  <w:style w:type="character" w:customStyle="1" w:styleId="HTMLPreformattedChar">
    <w:name w:val="HTML Preformatted Char"/>
    <w:link w:val="HTMLPreformatted"/>
    <w:uiPriority w:val="99"/>
    <w:rsid w:val="007273F9"/>
    <w:rPr>
      <w:rFonts w:ascii="Courier New" w:hAnsi="Courier New" w:cs="Courier New"/>
      <w:sz w:val="26"/>
      <w:szCs w:val="26"/>
    </w:rPr>
  </w:style>
  <w:style w:type="character" w:customStyle="1" w:styleId="smalltxt1">
    <w:name w:val="smalltxt1"/>
    <w:rsid w:val="00685605"/>
    <w:rPr>
      <w:rFonts w:ascii="Arial" w:hAnsi="Arial" w:cs="Arial" w:hint="default"/>
      <w:color w:val="000000"/>
      <w:sz w:val="13"/>
      <w:szCs w:val="13"/>
    </w:rPr>
  </w:style>
  <w:style w:type="character" w:customStyle="1" w:styleId="guidetitle">
    <w:name w:val="guidetitle"/>
    <w:basedOn w:val="DefaultParagraphFont"/>
    <w:rsid w:val="008910FA"/>
  </w:style>
  <w:style w:type="paragraph" w:styleId="ListParagraph">
    <w:name w:val="List Paragraph"/>
    <w:basedOn w:val="Normal"/>
    <w:uiPriority w:val="34"/>
    <w:qFormat/>
    <w:rsid w:val="00DC1100"/>
    <w:pPr>
      <w:ind w:left="720"/>
    </w:pPr>
  </w:style>
  <w:style w:type="paragraph" w:customStyle="1" w:styleId="default0">
    <w:name w:val="default"/>
    <w:basedOn w:val="Normal"/>
    <w:rsid w:val="00A93B8A"/>
    <w:pPr>
      <w:widowControl/>
      <w:suppressAutoHyphens w:val="0"/>
    </w:pPr>
    <w:rPr>
      <w:color w:val="000000"/>
      <w:lang w:eastAsia="en-US"/>
    </w:rPr>
  </w:style>
  <w:style w:type="paragraph" w:styleId="PlainText">
    <w:name w:val="Plain Text"/>
    <w:basedOn w:val="Normal"/>
    <w:link w:val="PlainTextChar"/>
    <w:rsid w:val="00F2011A"/>
    <w:pPr>
      <w:widowControl/>
      <w:suppressAutoHyphens w:val="0"/>
    </w:pPr>
    <w:rPr>
      <w:rFonts w:ascii="Courier New" w:hAnsi="Courier New"/>
      <w:sz w:val="20"/>
      <w:szCs w:val="20"/>
      <w:lang w:val="x-none" w:eastAsia="x-none"/>
    </w:rPr>
  </w:style>
  <w:style w:type="character" w:customStyle="1" w:styleId="PlainTextChar">
    <w:name w:val="Plain Text Char"/>
    <w:link w:val="PlainText"/>
    <w:rsid w:val="00F2011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94815">
      <w:bodyDiv w:val="1"/>
      <w:marLeft w:val="0"/>
      <w:marRight w:val="0"/>
      <w:marTop w:val="0"/>
      <w:marBottom w:val="0"/>
      <w:divBdr>
        <w:top w:val="none" w:sz="0" w:space="0" w:color="auto"/>
        <w:left w:val="none" w:sz="0" w:space="0" w:color="auto"/>
        <w:bottom w:val="none" w:sz="0" w:space="0" w:color="auto"/>
        <w:right w:val="none" w:sz="0" w:space="0" w:color="auto"/>
      </w:divBdr>
    </w:div>
    <w:div w:id="313339946">
      <w:bodyDiv w:val="1"/>
      <w:marLeft w:val="0"/>
      <w:marRight w:val="0"/>
      <w:marTop w:val="0"/>
      <w:marBottom w:val="0"/>
      <w:divBdr>
        <w:top w:val="none" w:sz="0" w:space="0" w:color="auto"/>
        <w:left w:val="none" w:sz="0" w:space="0" w:color="auto"/>
        <w:bottom w:val="none" w:sz="0" w:space="0" w:color="auto"/>
        <w:right w:val="none" w:sz="0" w:space="0" w:color="auto"/>
      </w:divBdr>
    </w:div>
    <w:div w:id="885607831">
      <w:bodyDiv w:val="1"/>
      <w:marLeft w:val="0"/>
      <w:marRight w:val="0"/>
      <w:marTop w:val="0"/>
      <w:marBottom w:val="0"/>
      <w:divBdr>
        <w:top w:val="none" w:sz="0" w:space="0" w:color="auto"/>
        <w:left w:val="none" w:sz="0" w:space="0" w:color="auto"/>
        <w:bottom w:val="none" w:sz="0" w:space="0" w:color="auto"/>
        <w:right w:val="none" w:sz="0" w:space="0" w:color="auto"/>
      </w:divBdr>
      <w:divsChild>
        <w:div w:id="442920298">
          <w:marLeft w:val="0"/>
          <w:marRight w:val="0"/>
          <w:marTop w:val="0"/>
          <w:marBottom w:val="0"/>
          <w:divBdr>
            <w:top w:val="none" w:sz="0" w:space="0" w:color="auto"/>
            <w:left w:val="none" w:sz="0" w:space="0" w:color="auto"/>
            <w:bottom w:val="none" w:sz="0" w:space="0" w:color="auto"/>
            <w:right w:val="none" w:sz="0" w:space="0" w:color="auto"/>
          </w:divBdr>
          <w:divsChild>
            <w:div w:id="144471046">
              <w:marLeft w:val="0"/>
              <w:marRight w:val="0"/>
              <w:marTop w:val="0"/>
              <w:marBottom w:val="0"/>
              <w:divBdr>
                <w:top w:val="single" w:sz="12" w:space="1" w:color="F58026"/>
                <w:left w:val="single" w:sz="12" w:space="4" w:color="F58026"/>
                <w:bottom w:val="single" w:sz="12" w:space="1" w:color="F58026"/>
                <w:right w:val="single" w:sz="12" w:space="4" w:color="F58026"/>
              </w:divBdr>
            </w:div>
          </w:divsChild>
        </w:div>
      </w:divsChild>
    </w:div>
    <w:div w:id="1128740294">
      <w:bodyDiv w:val="1"/>
      <w:marLeft w:val="0"/>
      <w:marRight w:val="0"/>
      <w:marTop w:val="0"/>
      <w:marBottom w:val="0"/>
      <w:divBdr>
        <w:top w:val="none" w:sz="0" w:space="0" w:color="auto"/>
        <w:left w:val="none" w:sz="0" w:space="0" w:color="auto"/>
        <w:bottom w:val="none" w:sz="0" w:space="0" w:color="auto"/>
        <w:right w:val="none" w:sz="0" w:space="0" w:color="auto"/>
      </w:divBdr>
      <w:divsChild>
        <w:div w:id="389696445">
          <w:marLeft w:val="0"/>
          <w:marRight w:val="0"/>
          <w:marTop w:val="0"/>
          <w:marBottom w:val="0"/>
          <w:divBdr>
            <w:top w:val="none" w:sz="0" w:space="0" w:color="auto"/>
            <w:left w:val="none" w:sz="0" w:space="0" w:color="auto"/>
            <w:bottom w:val="none" w:sz="0" w:space="0" w:color="auto"/>
            <w:right w:val="none" w:sz="0" w:space="0" w:color="auto"/>
          </w:divBdr>
          <w:divsChild>
            <w:div w:id="1602028101">
              <w:marLeft w:val="0"/>
              <w:marRight w:val="0"/>
              <w:marTop w:val="0"/>
              <w:marBottom w:val="0"/>
              <w:divBdr>
                <w:top w:val="none" w:sz="0" w:space="0" w:color="auto"/>
                <w:left w:val="none" w:sz="0" w:space="0" w:color="auto"/>
                <w:bottom w:val="none" w:sz="0" w:space="0" w:color="auto"/>
                <w:right w:val="none" w:sz="0" w:space="0" w:color="auto"/>
              </w:divBdr>
            </w:div>
            <w:div w:id="1943414182">
              <w:marLeft w:val="0"/>
              <w:marRight w:val="0"/>
              <w:marTop w:val="0"/>
              <w:marBottom w:val="0"/>
              <w:divBdr>
                <w:top w:val="none" w:sz="0" w:space="0" w:color="auto"/>
                <w:left w:val="none" w:sz="0" w:space="0" w:color="auto"/>
                <w:bottom w:val="none" w:sz="0" w:space="0" w:color="auto"/>
                <w:right w:val="none" w:sz="0" w:space="0" w:color="auto"/>
              </w:divBdr>
              <w:divsChild>
                <w:div w:id="4833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28842">
      <w:bodyDiv w:val="1"/>
      <w:marLeft w:val="0"/>
      <w:marRight w:val="0"/>
      <w:marTop w:val="0"/>
      <w:marBottom w:val="0"/>
      <w:divBdr>
        <w:top w:val="none" w:sz="0" w:space="0" w:color="auto"/>
        <w:left w:val="none" w:sz="0" w:space="0" w:color="auto"/>
        <w:bottom w:val="none" w:sz="0" w:space="0" w:color="auto"/>
        <w:right w:val="none" w:sz="0" w:space="0" w:color="auto"/>
      </w:divBdr>
    </w:div>
    <w:div w:id="1569420043">
      <w:bodyDiv w:val="1"/>
      <w:marLeft w:val="0"/>
      <w:marRight w:val="0"/>
      <w:marTop w:val="0"/>
      <w:marBottom w:val="0"/>
      <w:divBdr>
        <w:top w:val="none" w:sz="0" w:space="0" w:color="auto"/>
        <w:left w:val="none" w:sz="0" w:space="0" w:color="auto"/>
        <w:bottom w:val="none" w:sz="0" w:space="0" w:color="auto"/>
        <w:right w:val="none" w:sz="0" w:space="0" w:color="auto"/>
      </w:divBdr>
      <w:divsChild>
        <w:div w:id="1348629498">
          <w:marLeft w:val="75"/>
          <w:marRight w:val="0"/>
          <w:marTop w:val="0"/>
          <w:marBottom w:val="0"/>
          <w:divBdr>
            <w:top w:val="none" w:sz="0" w:space="0" w:color="auto"/>
            <w:left w:val="none" w:sz="0" w:space="0" w:color="auto"/>
            <w:bottom w:val="none" w:sz="0" w:space="0" w:color="auto"/>
            <w:right w:val="none" w:sz="0" w:space="0" w:color="auto"/>
          </w:divBdr>
          <w:divsChild>
            <w:div w:id="981696183">
              <w:marLeft w:val="0"/>
              <w:marRight w:val="0"/>
              <w:marTop w:val="0"/>
              <w:marBottom w:val="0"/>
              <w:divBdr>
                <w:top w:val="none" w:sz="0" w:space="0" w:color="auto"/>
                <w:left w:val="none" w:sz="0" w:space="0" w:color="auto"/>
                <w:bottom w:val="none" w:sz="0" w:space="0" w:color="auto"/>
                <w:right w:val="none" w:sz="0" w:space="0" w:color="auto"/>
              </w:divBdr>
              <w:divsChild>
                <w:div w:id="641734599">
                  <w:marLeft w:val="0"/>
                  <w:marRight w:val="0"/>
                  <w:marTop w:val="0"/>
                  <w:marBottom w:val="0"/>
                  <w:divBdr>
                    <w:top w:val="none" w:sz="0" w:space="0" w:color="auto"/>
                    <w:left w:val="none" w:sz="0" w:space="0" w:color="auto"/>
                    <w:bottom w:val="none" w:sz="0" w:space="0" w:color="auto"/>
                    <w:right w:val="none" w:sz="0" w:space="0" w:color="auto"/>
                  </w:divBdr>
                  <w:divsChild>
                    <w:div w:id="1979218690">
                      <w:marLeft w:val="0"/>
                      <w:marRight w:val="0"/>
                      <w:marTop w:val="0"/>
                      <w:marBottom w:val="0"/>
                      <w:divBdr>
                        <w:top w:val="none" w:sz="0" w:space="0" w:color="auto"/>
                        <w:left w:val="none" w:sz="0" w:space="0" w:color="auto"/>
                        <w:bottom w:val="none" w:sz="0" w:space="0" w:color="auto"/>
                        <w:right w:val="none" w:sz="0" w:space="0" w:color="auto"/>
                      </w:divBdr>
                      <w:divsChild>
                        <w:div w:id="539558411">
                          <w:marLeft w:val="0"/>
                          <w:marRight w:val="0"/>
                          <w:marTop w:val="0"/>
                          <w:marBottom w:val="0"/>
                          <w:divBdr>
                            <w:top w:val="none" w:sz="0" w:space="0" w:color="auto"/>
                            <w:left w:val="none" w:sz="0" w:space="0" w:color="auto"/>
                            <w:bottom w:val="none" w:sz="0" w:space="0" w:color="auto"/>
                            <w:right w:val="none" w:sz="0" w:space="0" w:color="auto"/>
                          </w:divBdr>
                          <w:divsChild>
                            <w:div w:id="1265652886">
                              <w:marLeft w:val="0"/>
                              <w:marRight w:val="0"/>
                              <w:marTop w:val="0"/>
                              <w:marBottom w:val="0"/>
                              <w:divBdr>
                                <w:top w:val="none" w:sz="0" w:space="0" w:color="auto"/>
                                <w:left w:val="none" w:sz="0" w:space="0" w:color="auto"/>
                                <w:bottom w:val="none" w:sz="0" w:space="0" w:color="auto"/>
                                <w:right w:val="none" w:sz="0" w:space="0" w:color="auto"/>
                              </w:divBdr>
                              <w:divsChild>
                                <w:div w:id="1719474506">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680867">
      <w:bodyDiv w:val="1"/>
      <w:marLeft w:val="0"/>
      <w:marRight w:val="0"/>
      <w:marTop w:val="0"/>
      <w:marBottom w:val="0"/>
      <w:divBdr>
        <w:top w:val="none" w:sz="0" w:space="0" w:color="auto"/>
        <w:left w:val="none" w:sz="0" w:space="0" w:color="auto"/>
        <w:bottom w:val="none" w:sz="0" w:space="0" w:color="auto"/>
        <w:right w:val="none" w:sz="0" w:space="0" w:color="auto"/>
      </w:divBdr>
    </w:div>
    <w:div w:id="2026208724">
      <w:bodyDiv w:val="1"/>
      <w:marLeft w:val="0"/>
      <w:marRight w:val="0"/>
      <w:marTop w:val="0"/>
      <w:marBottom w:val="0"/>
      <w:divBdr>
        <w:top w:val="none" w:sz="0" w:space="0" w:color="auto"/>
        <w:left w:val="none" w:sz="0" w:space="0" w:color="auto"/>
        <w:bottom w:val="none" w:sz="0" w:space="0" w:color="auto"/>
        <w:right w:val="none" w:sz="0" w:space="0" w:color="auto"/>
      </w:divBdr>
      <w:divsChild>
        <w:div w:id="1088427469">
          <w:marLeft w:val="0"/>
          <w:marRight w:val="0"/>
          <w:marTop w:val="0"/>
          <w:marBottom w:val="75"/>
          <w:divBdr>
            <w:top w:val="none" w:sz="0" w:space="0" w:color="auto"/>
            <w:left w:val="none" w:sz="0" w:space="0" w:color="auto"/>
            <w:bottom w:val="none" w:sz="0" w:space="0" w:color="auto"/>
            <w:right w:val="none" w:sz="0" w:space="0" w:color="auto"/>
          </w:divBdr>
          <w:divsChild>
            <w:div w:id="637883656">
              <w:marLeft w:val="0"/>
              <w:marRight w:val="0"/>
              <w:marTop w:val="0"/>
              <w:marBottom w:val="0"/>
              <w:divBdr>
                <w:top w:val="none" w:sz="0" w:space="0" w:color="auto"/>
                <w:left w:val="none" w:sz="0" w:space="0" w:color="auto"/>
                <w:bottom w:val="none" w:sz="0" w:space="0" w:color="auto"/>
                <w:right w:val="none" w:sz="0" w:space="0" w:color="auto"/>
              </w:divBdr>
              <w:divsChild>
                <w:div w:id="1638031811">
                  <w:marLeft w:val="300"/>
                  <w:marRight w:val="300"/>
                  <w:marTop w:val="0"/>
                  <w:marBottom w:val="0"/>
                  <w:divBdr>
                    <w:top w:val="none" w:sz="0" w:space="0" w:color="auto"/>
                    <w:left w:val="none" w:sz="0" w:space="0" w:color="auto"/>
                    <w:bottom w:val="none" w:sz="0" w:space="0" w:color="auto"/>
                    <w:right w:val="none" w:sz="0" w:space="0" w:color="auto"/>
                  </w:divBdr>
                  <w:divsChild>
                    <w:div w:id="1718314868">
                      <w:marLeft w:val="0"/>
                      <w:marRight w:val="0"/>
                      <w:marTop w:val="0"/>
                      <w:marBottom w:val="0"/>
                      <w:divBdr>
                        <w:top w:val="none" w:sz="0" w:space="0" w:color="auto"/>
                        <w:left w:val="none" w:sz="0" w:space="0" w:color="auto"/>
                        <w:bottom w:val="none" w:sz="0" w:space="0" w:color="auto"/>
                        <w:right w:val="none" w:sz="0" w:space="0" w:color="auto"/>
                      </w:divBdr>
                      <w:divsChild>
                        <w:div w:id="1154562575">
                          <w:marLeft w:val="0"/>
                          <w:marRight w:val="0"/>
                          <w:marTop w:val="0"/>
                          <w:marBottom w:val="0"/>
                          <w:divBdr>
                            <w:top w:val="none" w:sz="0" w:space="0" w:color="auto"/>
                            <w:left w:val="none" w:sz="0" w:space="0" w:color="auto"/>
                            <w:bottom w:val="none" w:sz="0" w:space="0" w:color="auto"/>
                            <w:right w:val="none" w:sz="0" w:space="0" w:color="auto"/>
                          </w:divBdr>
                          <w:divsChild>
                            <w:div w:id="1875384704">
                              <w:marLeft w:val="0"/>
                              <w:marRight w:val="0"/>
                              <w:marTop w:val="0"/>
                              <w:marBottom w:val="0"/>
                              <w:divBdr>
                                <w:top w:val="none" w:sz="0" w:space="0" w:color="auto"/>
                                <w:left w:val="none" w:sz="0" w:space="0" w:color="auto"/>
                                <w:bottom w:val="none" w:sz="0" w:space="0" w:color="auto"/>
                                <w:right w:val="none" w:sz="0" w:space="0" w:color="auto"/>
                              </w:divBdr>
                              <w:divsChild>
                                <w:div w:id="1309943063">
                                  <w:marLeft w:val="0"/>
                                  <w:marRight w:val="0"/>
                                  <w:marTop w:val="0"/>
                                  <w:marBottom w:val="0"/>
                                  <w:divBdr>
                                    <w:top w:val="none" w:sz="0" w:space="0" w:color="auto"/>
                                    <w:left w:val="none" w:sz="0" w:space="0" w:color="auto"/>
                                    <w:bottom w:val="none" w:sz="0" w:space="0" w:color="auto"/>
                                    <w:right w:val="none" w:sz="0" w:space="0" w:color="auto"/>
                                  </w:divBdr>
                                  <w:divsChild>
                                    <w:div w:id="1416852857">
                                      <w:marLeft w:val="0"/>
                                      <w:marRight w:val="0"/>
                                      <w:marTop w:val="0"/>
                                      <w:marBottom w:val="0"/>
                                      <w:divBdr>
                                        <w:top w:val="none" w:sz="0" w:space="0" w:color="auto"/>
                                        <w:left w:val="none" w:sz="0" w:space="0" w:color="auto"/>
                                        <w:bottom w:val="none" w:sz="0" w:space="0" w:color="auto"/>
                                        <w:right w:val="none" w:sz="0" w:space="0" w:color="auto"/>
                                      </w:divBdr>
                                      <w:divsChild>
                                        <w:div w:id="1158109176">
                                          <w:marLeft w:val="0"/>
                                          <w:marRight w:val="0"/>
                                          <w:marTop w:val="0"/>
                                          <w:marBottom w:val="0"/>
                                          <w:divBdr>
                                            <w:top w:val="none" w:sz="0" w:space="0" w:color="auto"/>
                                            <w:left w:val="none" w:sz="0" w:space="0" w:color="auto"/>
                                            <w:bottom w:val="single" w:sz="6" w:space="2" w:color="CCCCCC"/>
                                            <w:right w:val="none" w:sz="0" w:space="0" w:color="auto"/>
                                          </w:divBdr>
                                          <w:divsChild>
                                            <w:div w:id="644822378">
                                              <w:marLeft w:val="0"/>
                                              <w:marRight w:val="0"/>
                                              <w:marTop w:val="0"/>
                                              <w:marBottom w:val="0"/>
                                              <w:divBdr>
                                                <w:top w:val="none" w:sz="0" w:space="0" w:color="auto"/>
                                                <w:left w:val="none" w:sz="0" w:space="0" w:color="auto"/>
                                                <w:bottom w:val="none" w:sz="0" w:space="0" w:color="auto"/>
                                                <w:right w:val="none" w:sz="0" w:space="0" w:color="auto"/>
                                              </w:divBdr>
                                            </w:div>
                                            <w:div w:id="13124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13662">
      <w:bodyDiv w:val="1"/>
      <w:marLeft w:val="0"/>
      <w:marRight w:val="0"/>
      <w:marTop w:val="0"/>
      <w:marBottom w:val="0"/>
      <w:divBdr>
        <w:top w:val="none" w:sz="0" w:space="0" w:color="auto"/>
        <w:left w:val="none" w:sz="0" w:space="0" w:color="auto"/>
        <w:bottom w:val="none" w:sz="0" w:space="0" w:color="auto"/>
        <w:right w:val="none" w:sz="0" w:space="0" w:color="auto"/>
      </w:divBdr>
      <w:divsChild>
        <w:div w:id="239170915">
          <w:marLeft w:val="0"/>
          <w:marRight w:val="0"/>
          <w:marTop w:val="0"/>
          <w:marBottom w:val="0"/>
          <w:divBdr>
            <w:top w:val="none" w:sz="0" w:space="0" w:color="auto"/>
            <w:left w:val="none" w:sz="0" w:space="0" w:color="auto"/>
            <w:bottom w:val="none" w:sz="0" w:space="0" w:color="auto"/>
            <w:right w:val="none" w:sz="0" w:space="0" w:color="auto"/>
          </w:divBdr>
          <w:divsChild>
            <w:div w:id="1138187467">
              <w:marLeft w:val="0"/>
              <w:marRight w:val="0"/>
              <w:marTop w:val="0"/>
              <w:marBottom w:val="0"/>
              <w:divBdr>
                <w:top w:val="none" w:sz="0" w:space="0" w:color="auto"/>
                <w:left w:val="none" w:sz="0" w:space="0" w:color="auto"/>
                <w:bottom w:val="none" w:sz="0" w:space="0" w:color="auto"/>
                <w:right w:val="none" w:sz="0" w:space="0" w:color="auto"/>
              </w:divBdr>
              <w:divsChild>
                <w:div w:id="1304508288">
                  <w:marLeft w:val="0"/>
                  <w:marRight w:val="0"/>
                  <w:marTop w:val="0"/>
                  <w:marBottom w:val="0"/>
                  <w:divBdr>
                    <w:top w:val="none" w:sz="0" w:space="0" w:color="auto"/>
                    <w:left w:val="none" w:sz="0" w:space="0" w:color="auto"/>
                    <w:bottom w:val="none" w:sz="0" w:space="0" w:color="auto"/>
                    <w:right w:val="none" w:sz="0" w:space="0" w:color="auto"/>
                  </w:divBdr>
                  <w:divsChild>
                    <w:div w:id="2138794343">
                      <w:marLeft w:val="0"/>
                      <w:marRight w:val="0"/>
                      <w:marTop w:val="0"/>
                      <w:marBottom w:val="0"/>
                      <w:divBdr>
                        <w:top w:val="none" w:sz="0" w:space="0" w:color="auto"/>
                        <w:left w:val="none" w:sz="0" w:space="0" w:color="auto"/>
                        <w:bottom w:val="none" w:sz="0" w:space="0" w:color="auto"/>
                        <w:right w:val="none" w:sz="0" w:space="0" w:color="auto"/>
                      </w:divBdr>
                      <w:divsChild>
                        <w:div w:id="662244903">
                          <w:marLeft w:val="0"/>
                          <w:marRight w:val="0"/>
                          <w:marTop w:val="0"/>
                          <w:marBottom w:val="0"/>
                          <w:divBdr>
                            <w:top w:val="none" w:sz="0" w:space="0" w:color="auto"/>
                            <w:left w:val="none" w:sz="0" w:space="0" w:color="auto"/>
                            <w:bottom w:val="none" w:sz="0" w:space="0" w:color="auto"/>
                            <w:right w:val="none" w:sz="0" w:space="0" w:color="auto"/>
                          </w:divBdr>
                          <w:divsChild>
                            <w:div w:id="471993015">
                              <w:marLeft w:val="0"/>
                              <w:marRight w:val="0"/>
                              <w:marTop w:val="0"/>
                              <w:marBottom w:val="0"/>
                              <w:divBdr>
                                <w:top w:val="none" w:sz="0" w:space="0" w:color="auto"/>
                                <w:left w:val="none" w:sz="0" w:space="0" w:color="auto"/>
                                <w:bottom w:val="none" w:sz="0" w:space="0" w:color="auto"/>
                                <w:right w:val="none" w:sz="0" w:space="0" w:color="auto"/>
                              </w:divBdr>
                              <w:divsChild>
                                <w:div w:id="1113011565">
                                  <w:marLeft w:val="0"/>
                                  <w:marRight w:val="0"/>
                                  <w:marTop w:val="0"/>
                                  <w:marBottom w:val="0"/>
                                  <w:divBdr>
                                    <w:top w:val="none" w:sz="0" w:space="0" w:color="auto"/>
                                    <w:left w:val="none" w:sz="0" w:space="0" w:color="auto"/>
                                    <w:bottom w:val="none" w:sz="0" w:space="0" w:color="auto"/>
                                    <w:right w:val="none" w:sz="0" w:space="0" w:color="auto"/>
                                  </w:divBdr>
                                  <w:divsChild>
                                    <w:div w:id="786437433">
                                      <w:marLeft w:val="0"/>
                                      <w:marRight w:val="0"/>
                                      <w:marTop w:val="0"/>
                                      <w:marBottom w:val="0"/>
                                      <w:divBdr>
                                        <w:top w:val="none" w:sz="0" w:space="0" w:color="auto"/>
                                        <w:left w:val="none" w:sz="0" w:space="0" w:color="auto"/>
                                        <w:bottom w:val="none" w:sz="0" w:space="0" w:color="auto"/>
                                        <w:right w:val="none" w:sz="0" w:space="0" w:color="auto"/>
                                      </w:divBdr>
                                      <w:divsChild>
                                        <w:div w:id="2015645396">
                                          <w:marLeft w:val="0"/>
                                          <w:marRight w:val="0"/>
                                          <w:marTop w:val="0"/>
                                          <w:marBottom w:val="0"/>
                                          <w:divBdr>
                                            <w:top w:val="none" w:sz="0" w:space="0" w:color="auto"/>
                                            <w:left w:val="none" w:sz="0" w:space="0" w:color="auto"/>
                                            <w:bottom w:val="none" w:sz="0" w:space="0" w:color="auto"/>
                                            <w:right w:val="none" w:sz="0" w:space="0" w:color="auto"/>
                                          </w:divBdr>
                                          <w:divsChild>
                                            <w:div w:id="841042499">
                                              <w:marLeft w:val="0"/>
                                              <w:marRight w:val="0"/>
                                              <w:marTop w:val="0"/>
                                              <w:marBottom w:val="0"/>
                                              <w:divBdr>
                                                <w:top w:val="none" w:sz="0" w:space="0" w:color="auto"/>
                                                <w:left w:val="none" w:sz="0" w:space="0" w:color="auto"/>
                                                <w:bottom w:val="none" w:sz="0" w:space="0" w:color="auto"/>
                                                <w:right w:val="none" w:sz="0" w:space="0" w:color="auto"/>
                                              </w:divBdr>
                                              <w:divsChild>
                                                <w:div w:id="29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respondus.com/lockdownbrowser-student-video/" TargetMode="External"/><Relationship Id="rId18" Type="http://schemas.openxmlformats.org/officeDocument/2006/relationships/hyperlink" Target="http://www.uta.edu/titleIX" TargetMode="External"/><Relationship Id="rId26" Type="http://schemas.openxmlformats.org/officeDocument/2006/relationships/hyperlink" Target="https://catalog.uta.edu/academicregulations/grades/" TargetMode="External"/><Relationship Id="rId21" Type="http://schemas.openxmlformats.org/officeDocument/2006/relationships/hyperlink" Target="http://wweb.uta.edu/ses/fao"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ta.edu/hr/eos/index.php" TargetMode="External"/><Relationship Id="rId25" Type="http://schemas.openxmlformats.org/officeDocument/2006/relationships/hyperlink" Target="http://www.uta.edu/sf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ta.edu/disability" TargetMode="External"/><Relationship Id="rId20" Type="http://schemas.openxmlformats.org/officeDocument/2006/relationships/hyperlink" Target="http://www.uta.edu/resources" TargetMode="External"/><Relationship Id="rId29" Type="http://schemas.openxmlformats.org/officeDocument/2006/relationships/hyperlink" Target="https://police.uta.edu/activeshoot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elpdesk@uta.ed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ta.edu/caps/" TargetMode="External"/><Relationship Id="rId23" Type="http://schemas.openxmlformats.org/officeDocument/2006/relationships/hyperlink" Target="https://webapps.uta.edu/oit/selfservice/" TargetMode="External"/><Relationship Id="rId28" Type="http://schemas.openxmlformats.org/officeDocument/2006/relationships/hyperlink" Target="http://www.uta.edu/news/info/campus-carry/"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resources@uta.ed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ta.edu/disability" TargetMode="External"/><Relationship Id="rId22" Type="http://schemas.openxmlformats.org/officeDocument/2006/relationships/hyperlink" Target="http://www.uta.edu/oit/email/" TargetMode="External"/><Relationship Id="rId27" Type="http://schemas.openxmlformats.org/officeDocument/2006/relationships/hyperlink" Target="https://www.uta.edu/student-affairs/dos/file-a-complaint"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7A628A00ACE2945A0533BCEFE4326FC" ma:contentTypeVersion="1" ma:contentTypeDescription="Create a new document." ma:contentTypeScope="" ma:versionID="42e5369adc2f91f33840d14490cdb356">
  <xsd:schema xmlns:xsd="http://www.w3.org/2001/XMLSchema" xmlns:p="http://schemas.microsoft.com/office/2006/metadata/properties" targetNamespace="http://schemas.microsoft.com/office/2006/metadata/properties" ma:root="true" ma:fieldsID="ad59582e243be170c0c1571b56f23a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DC6E3-2E7E-4FDA-A6F1-76D98C972CF6}">
  <ds:schemaRefs>
    <ds:schemaRef ds:uri="http://schemas.microsoft.com/office/2006/metadata/longProperties"/>
  </ds:schemaRefs>
</ds:datastoreItem>
</file>

<file path=customXml/itemProps2.xml><?xml version="1.0" encoding="utf-8"?>
<ds:datastoreItem xmlns:ds="http://schemas.openxmlformats.org/officeDocument/2006/customXml" ds:itemID="{E6946E57-A95A-4C2A-956C-3E5846A3E3D5}">
  <ds:schemaRefs>
    <ds:schemaRef ds:uri="http://schemas.openxmlformats.org/officeDocument/2006/bibliography"/>
  </ds:schemaRefs>
</ds:datastoreItem>
</file>

<file path=customXml/itemProps3.xml><?xml version="1.0" encoding="utf-8"?>
<ds:datastoreItem xmlns:ds="http://schemas.openxmlformats.org/officeDocument/2006/customXml" ds:itemID="{854923AC-D9B8-4915-81F4-45B4F9304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62ABB41-8E17-486A-87FF-0EDA3D87825A}">
  <ds:schemaRefs>
    <ds:schemaRef ds:uri="http://schemas.microsoft.com/sharepoint/v3/contenttype/forms"/>
  </ds:schemaRefs>
</ds:datastoreItem>
</file>

<file path=customXml/itemProps5.xml><?xml version="1.0" encoding="utf-8"?>
<ds:datastoreItem xmlns:ds="http://schemas.openxmlformats.org/officeDocument/2006/customXml" ds:itemID="{9022F139-AF17-402B-9B91-9688E5C06F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7</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Higher Ed Holdings, LLC</Company>
  <LinksUpToDate>false</LinksUpToDate>
  <CharactersWithSpaces>15752</CharactersWithSpaces>
  <SharedDoc>false</SharedDoc>
  <HLinks>
    <vt:vector size="48" baseType="variant">
      <vt:variant>
        <vt:i4>983072</vt:i4>
      </vt:variant>
      <vt:variant>
        <vt:i4>21</vt:i4>
      </vt:variant>
      <vt:variant>
        <vt:i4>0</vt:i4>
      </vt:variant>
      <vt:variant>
        <vt:i4>5</vt:i4>
      </vt:variant>
      <vt:variant>
        <vt:lpwstr>mailto:helpdesk@uta.edu</vt:lpwstr>
      </vt:variant>
      <vt:variant>
        <vt:lpwstr/>
      </vt:variant>
      <vt:variant>
        <vt:i4>4194395</vt:i4>
      </vt:variant>
      <vt:variant>
        <vt:i4>18</vt:i4>
      </vt:variant>
      <vt:variant>
        <vt:i4>0</vt:i4>
      </vt:variant>
      <vt:variant>
        <vt:i4>5</vt:i4>
      </vt:variant>
      <vt:variant>
        <vt:lpwstr>https://webapps.uta.edu/oit/selfservice/</vt:lpwstr>
      </vt:variant>
      <vt:variant>
        <vt:lpwstr/>
      </vt:variant>
      <vt:variant>
        <vt:i4>6029315</vt:i4>
      </vt:variant>
      <vt:variant>
        <vt:i4>15</vt:i4>
      </vt:variant>
      <vt:variant>
        <vt:i4>0</vt:i4>
      </vt:variant>
      <vt:variant>
        <vt:i4>5</vt:i4>
      </vt:variant>
      <vt:variant>
        <vt:lpwstr>http://www.uta.edu/oit/email/</vt:lpwstr>
      </vt:variant>
      <vt:variant>
        <vt:lpwstr/>
      </vt:variant>
      <vt:variant>
        <vt:i4>2949246</vt:i4>
      </vt:variant>
      <vt:variant>
        <vt:i4>12</vt:i4>
      </vt:variant>
      <vt:variant>
        <vt:i4>0</vt:i4>
      </vt:variant>
      <vt:variant>
        <vt:i4>5</vt:i4>
      </vt:variant>
      <vt:variant>
        <vt:lpwstr>http://wweb.uta.edu/ses/fao</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4325449</vt:i4>
      </vt:variant>
      <vt:variant>
        <vt:i4>3</vt:i4>
      </vt:variant>
      <vt:variant>
        <vt:i4>0</vt:i4>
      </vt:variant>
      <vt:variant>
        <vt:i4>5</vt:i4>
      </vt:variant>
      <vt:variant>
        <vt:lpwstr>http://www.uta.edu/disability</vt:lpwstr>
      </vt:variant>
      <vt:variant>
        <vt:lpwstr/>
      </vt:variant>
      <vt:variant>
        <vt:i4>6684782</vt:i4>
      </vt:variant>
      <vt:variant>
        <vt:i4>0</vt:i4>
      </vt:variant>
      <vt:variant>
        <vt:i4>0</vt:i4>
      </vt:variant>
      <vt:variant>
        <vt:i4>5</vt:i4>
      </vt:variant>
      <vt:variant>
        <vt:lpwstr>http://elearn.uta.edu/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subject/>
  <dc:creator>barbara.coots</dc:creator>
  <cp:keywords/>
  <cp:lastModifiedBy> </cp:lastModifiedBy>
  <cp:revision>9</cp:revision>
  <cp:lastPrinted>2013-01-07T20:48:00Z</cp:lastPrinted>
  <dcterms:created xsi:type="dcterms:W3CDTF">2023-01-09T15:00:00Z</dcterms:created>
  <dcterms:modified xsi:type="dcterms:W3CDTF">2023-01-12T15:19:00Z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Subject">
    <vt:lpwstr/>
  </property>
  <property fmtid="{D5CDD505-2E9C-101B-9397-08002B2CF9AE}" pid="6" name="Keywords">
    <vt:lpwstr/>
  </property>
  <property fmtid="{D5CDD505-2E9C-101B-9397-08002B2CF9AE}" pid="7" name="_Author">
    <vt:lpwstr>barbara.coots</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ies>
</file>